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Pr="00872EB3" w:rsidRDefault="00515B70">
      <w:pPr>
        <w:widowControl w:val="0"/>
        <w:rPr>
          <w:rFonts w:cs="Arial"/>
          <w:snapToGrid w:val="0"/>
        </w:rPr>
      </w:pPr>
      <w:bookmarkStart w:id="0" w:name="_GoBack"/>
      <w:bookmarkEnd w:id="0"/>
    </w:p>
    <w:p w:rsidR="00515B70" w:rsidRPr="00872EB3" w:rsidRDefault="00515B70">
      <w:pPr>
        <w:widowControl w:val="0"/>
        <w:rPr>
          <w:rFonts w:cs="Arial"/>
          <w:snapToGrid w:val="0"/>
        </w:rPr>
      </w:pPr>
    </w:p>
    <w:p w:rsidR="00515B70" w:rsidRPr="00872EB3" w:rsidRDefault="00E95D8C">
      <w:pPr>
        <w:widowControl w:val="0"/>
        <w:jc w:val="center"/>
        <w:rPr>
          <w:rFonts w:cs="Arial"/>
          <w:b/>
          <w:snapToGrid w:val="0"/>
          <w:sz w:val="48"/>
        </w:rPr>
      </w:pPr>
      <w:r w:rsidRPr="00872EB3">
        <w:rPr>
          <w:rFonts w:cs="Arial"/>
          <w:b/>
          <w:snapToGrid w:val="0"/>
          <w:sz w:val="48"/>
        </w:rPr>
        <w:t>EXPORTER QUESTIONNAIRE</w:t>
      </w:r>
    </w:p>
    <w:p w:rsidR="0050702E" w:rsidRPr="00872EB3" w:rsidRDefault="0050702E">
      <w:pPr>
        <w:widowControl w:val="0"/>
        <w:jc w:val="center"/>
        <w:rPr>
          <w:rFonts w:cs="Arial"/>
          <w:b/>
          <w:snapToGrid w:val="0"/>
          <w:sz w:val="36"/>
        </w:rPr>
      </w:pPr>
    </w:p>
    <w:p w:rsidR="00515B70" w:rsidRPr="00872EB3" w:rsidRDefault="00515B70">
      <w:pPr>
        <w:widowControl w:val="0"/>
        <w:rPr>
          <w:rFonts w:cs="Arial"/>
          <w:snapToGrid w:val="0"/>
        </w:rPr>
      </w:pPr>
    </w:p>
    <w:p w:rsidR="00515B70" w:rsidRPr="00872EB3" w:rsidRDefault="00317038" w:rsidP="00E95D8C">
      <w:pPr>
        <w:widowControl w:val="0"/>
        <w:ind w:left="0"/>
        <w:jc w:val="center"/>
        <w:rPr>
          <w:rFonts w:cs="Arial"/>
          <w:snapToGrid w:val="0"/>
          <w:sz w:val="36"/>
        </w:rPr>
      </w:pPr>
      <w:r>
        <w:rPr>
          <w:rFonts w:cs="Arial"/>
          <w:b/>
          <w:snapToGrid w:val="0"/>
          <w:sz w:val="40"/>
        </w:rPr>
        <w:t>A4 COPY PAPER</w:t>
      </w:r>
      <w:r w:rsidR="00BB117B" w:rsidRPr="00872EB3">
        <w:rPr>
          <w:rFonts w:cs="Arial"/>
          <w:b/>
          <w:snapToGrid w:val="0"/>
          <w:sz w:val="40"/>
        </w:rPr>
        <w:t xml:space="preserve"> EXPORTED FROM THE PEOPLE’S REPUBLIC OF CHINA</w:t>
      </w:r>
    </w:p>
    <w:p w:rsidR="00E95D8C" w:rsidRPr="00872EB3" w:rsidRDefault="00E95D8C">
      <w:pPr>
        <w:widowControl w:val="0"/>
        <w:ind w:left="0"/>
        <w:rPr>
          <w:rFonts w:cs="Arial"/>
          <w:b/>
          <w:snapToGrid w:val="0"/>
          <w:sz w:val="28"/>
        </w:rPr>
      </w:pPr>
    </w:p>
    <w:p w:rsidR="00E95D8C" w:rsidRPr="00872EB3" w:rsidRDefault="00E95D8C">
      <w:pPr>
        <w:widowControl w:val="0"/>
        <w:ind w:left="0"/>
        <w:rPr>
          <w:rFonts w:cs="Arial"/>
          <w:b/>
          <w:snapToGrid w:val="0"/>
          <w:sz w:val="28"/>
        </w:rPr>
      </w:pPr>
    </w:p>
    <w:p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Investigation: </w:t>
      </w:r>
      <w:r w:rsidR="00E95D8C" w:rsidRPr="00872EB3">
        <w:rPr>
          <w:rFonts w:cs="Arial"/>
          <w:b/>
          <w:snapToGrid w:val="0"/>
          <w:sz w:val="28"/>
        </w:rPr>
        <w:tab/>
      </w:r>
      <w:r w:rsidR="00E95D8C" w:rsidRPr="00AC550A">
        <w:rPr>
          <w:rFonts w:cs="Arial"/>
          <w:b/>
          <w:snapToGrid w:val="0"/>
          <w:sz w:val="28"/>
        </w:rPr>
        <w:t xml:space="preserve">1 </w:t>
      </w:r>
      <w:r w:rsidR="00317038">
        <w:rPr>
          <w:rFonts w:cs="Arial"/>
          <w:b/>
          <w:snapToGrid w:val="0"/>
          <w:sz w:val="28"/>
        </w:rPr>
        <w:t>JANUARY</w:t>
      </w:r>
      <w:r w:rsidR="002508EF" w:rsidRPr="00AC550A">
        <w:rPr>
          <w:rFonts w:cs="Arial"/>
          <w:b/>
          <w:snapToGrid w:val="0"/>
          <w:sz w:val="28"/>
        </w:rPr>
        <w:t xml:space="preserve"> </w:t>
      </w:r>
      <w:r w:rsidR="00317038">
        <w:rPr>
          <w:rFonts w:cs="Arial"/>
          <w:b/>
          <w:snapToGrid w:val="0"/>
          <w:sz w:val="28"/>
        </w:rPr>
        <w:t>2015</w:t>
      </w:r>
      <w:r w:rsidR="00E95D8C" w:rsidRPr="00AC550A">
        <w:rPr>
          <w:rFonts w:cs="Arial"/>
          <w:b/>
          <w:snapToGrid w:val="0"/>
          <w:sz w:val="28"/>
        </w:rPr>
        <w:t xml:space="preserve"> – </w:t>
      </w:r>
      <w:r w:rsidR="00317038">
        <w:rPr>
          <w:rFonts w:cs="Arial"/>
          <w:b/>
          <w:snapToGrid w:val="0"/>
          <w:sz w:val="28"/>
        </w:rPr>
        <w:t>31</w:t>
      </w:r>
      <w:r w:rsidR="002508EF" w:rsidRPr="00AC550A">
        <w:rPr>
          <w:rFonts w:cs="Arial"/>
          <w:b/>
          <w:snapToGrid w:val="0"/>
          <w:sz w:val="28"/>
        </w:rPr>
        <w:t xml:space="preserve"> </w:t>
      </w:r>
      <w:r w:rsidR="00317038">
        <w:rPr>
          <w:rFonts w:cs="Arial"/>
          <w:b/>
          <w:snapToGrid w:val="0"/>
          <w:sz w:val="28"/>
        </w:rPr>
        <w:t>DECEMBER</w:t>
      </w:r>
      <w:r w:rsidR="00E95D8C" w:rsidRPr="00AC550A">
        <w:rPr>
          <w:rFonts w:cs="Arial"/>
          <w:b/>
          <w:snapToGrid w:val="0"/>
          <w:sz w:val="28"/>
        </w:rPr>
        <w:t xml:space="preserve"> 201</w:t>
      </w:r>
      <w:r w:rsidR="002508EF" w:rsidRPr="00AC550A">
        <w:rPr>
          <w:rFonts w:cs="Arial"/>
          <w:b/>
          <w:snapToGrid w:val="0"/>
          <w:sz w:val="28"/>
        </w:rPr>
        <w:t>5</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1" w:name="poistart"/>
      <w:r w:rsidRPr="00872EB3">
        <w:rPr>
          <w:rFonts w:cs="Arial"/>
          <w:snapToGrid w:val="0"/>
          <w:sz w:val="28"/>
        </w:rPr>
        <w:t>1-November-99</w:t>
      </w:r>
      <w:bookmarkEnd w:id="1"/>
      <w:r w:rsidRPr="00872EB3">
        <w:rPr>
          <w:rFonts w:cs="Arial"/>
          <w:snapToGrid w:val="0"/>
          <w:sz w:val="28"/>
        </w:rPr>
        <w:fldChar w:fldCharType="end"/>
      </w:r>
    </w:p>
    <w:p w:rsidR="00515B70" w:rsidRPr="00872EB3" w:rsidRDefault="00515B70">
      <w:pPr>
        <w:widowControl w:val="0"/>
        <w:ind w:left="0"/>
        <w:rPr>
          <w:rFonts w:cs="Arial"/>
          <w:snapToGrid w:val="0"/>
        </w:rPr>
      </w:pPr>
    </w:p>
    <w:p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4642E5">
        <w:rPr>
          <w:rFonts w:cs="Arial"/>
          <w:b/>
          <w:snapToGrid w:val="0"/>
          <w:color w:val="FF0000"/>
          <w:sz w:val="28"/>
        </w:rPr>
        <w:t>19 May</w:t>
      </w:r>
      <w:r w:rsidR="00D8709E" w:rsidRPr="00116453">
        <w:rPr>
          <w:rFonts w:cs="Arial"/>
          <w:b/>
          <w:snapToGrid w:val="0"/>
          <w:color w:val="FF0000"/>
          <w:sz w:val="28"/>
        </w:rPr>
        <w:t xml:space="preserve"> </w:t>
      </w:r>
      <w:r w:rsidR="00317038">
        <w:rPr>
          <w:rFonts w:cs="Arial"/>
          <w:b/>
          <w:snapToGrid w:val="0"/>
          <w:color w:val="FF0000"/>
          <w:sz w:val="28"/>
        </w:rPr>
        <w:t>2016</w:t>
      </w:r>
    </w:p>
    <w:p w:rsidR="00CA5663" w:rsidRPr="00116453" w:rsidRDefault="00CA5663">
      <w:pPr>
        <w:widowControl w:val="0"/>
        <w:ind w:left="0"/>
        <w:rPr>
          <w:rFonts w:cs="Arial"/>
          <w:b/>
          <w:snapToGrid w:val="0"/>
          <w:color w:val="FF0000"/>
          <w:sz w:val="28"/>
        </w:rPr>
      </w:pPr>
    </w:p>
    <w:p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515B70" w:rsidRPr="00872EB3" w:rsidRDefault="00515B70">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2" w:name="responsedue"/>
      <w:r w:rsidRPr="002508EF">
        <w:rPr>
          <w:rFonts w:cs="Arial"/>
          <w:snapToGrid w:val="0"/>
          <w:sz w:val="28"/>
          <w:highlight w:val="yellow"/>
        </w:rPr>
        <w:t>7-November-99</w:t>
      </w:r>
      <w:bookmarkEnd w:id="2"/>
      <w:r w:rsidRPr="002508EF">
        <w:rPr>
          <w:rFonts w:cs="Arial"/>
          <w:snapToGrid w:val="0"/>
          <w:sz w:val="28"/>
          <w:highlight w:val="yellow"/>
        </w:rPr>
        <w:fldChar w:fldCharType="end"/>
      </w:r>
    </w:p>
    <w:p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rsidR="00E95D8C" w:rsidRPr="00872EB3" w:rsidRDefault="00E95D8C">
      <w:pPr>
        <w:widowControl w:val="0"/>
        <w:ind w:left="0"/>
        <w:rPr>
          <w:rFonts w:cs="Arial"/>
          <w:b/>
          <w:snapToGrid w:val="0"/>
          <w:sz w:val="28"/>
        </w:rPr>
      </w:pPr>
    </w:p>
    <w:p w:rsidR="00515B70" w:rsidRPr="00872EB3" w:rsidRDefault="005E3134">
      <w:pPr>
        <w:widowControl w:val="0"/>
        <w:ind w:left="0"/>
        <w:rPr>
          <w:rFonts w:cs="Arial"/>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3" w:name="oic"/>
      <w:r w:rsidR="00515B70" w:rsidRPr="00872EB3">
        <w:rPr>
          <w:rFonts w:cs="Arial"/>
          <w:snapToGrid w:val="0"/>
          <w:sz w:val="28"/>
        </w:rPr>
        <w:t>Lilly Tacksharp</w:t>
      </w:r>
      <w:bookmarkEnd w:id="3"/>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t>M</w:t>
      </w:r>
      <w:r w:rsidR="002508EF">
        <w:rPr>
          <w:rFonts w:cs="Arial"/>
          <w:snapToGrid w:val="0"/>
          <w:sz w:val="28"/>
        </w:rPr>
        <w:t xml:space="preserve">R </w:t>
      </w:r>
      <w:r w:rsidR="00317038">
        <w:rPr>
          <w:rFonts w:cs="Arial"/>
          <w:snapToGrid w:val="0"/>
          <w:sz w:val="28"/>
        </w:rPr>
        <w:t>TIM KING</w:t>
      </w:r>
    </w:p>
    <w:p w:rsidR="005B0CC7" w:rsidRPr="00872EB3" w:rsidRDefault="005B0CC7" w:rsidP="005B0CC7">
      <w:pPr>
        <w:widowControl w:val="0"/>
        <w:ind w:left="0"/>
        <w:rPr>
          <w:rFonts w:cs="Arial"/>
          <w:b/>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2508EF">
        <w:rPr>
          <w:rFonts w:cs="Arial"/>
          <w:sz w:val="28"/>
          <w:szCs w:val="28"/>
        </w:rPr>
        <w:t>3</w:t>
      </w:r>
      <w:r w:rsidR="00E95D8C" w:rsidRPr="00872EB3">
        <w:rPr>
          <w:rFonts w:cs="Arial"/>
          <w:sz w:val="28"/>
          <w:szCs w:val="28"/>
        </w:rPr>
        <w:t xml:space="preserve"> </w:t>
      </w:r>
      <w:r w:rsidR="002508EF">
        <w:rPr>
          <w:rFonts w:cs="Arial"/>
          <w:sz w:val="28"/>
          <w:szCs w:val="28"/>
        </w:rPr>
        <w:t>8539 24</w:t>
      </w:r>
      <w:r w:rsidR="00317038">
        <w:rPr>
          <w:rFonts w:cs="Arial"/>
          <w:sz w:val="28"/>
          <w:szCs w:val="28"/>
        </w:rPr>
        <w:t>4</w:t>
      </w:r>
      <w:r w:rsidR="002508EF">
        <w:rPr>
          <w:rFonts w:cs="Arial"/>
          <w:sz w:val="28"/>
          <w:szCs w:val="28"/>
        </w:rPr>
        <w:t>7</w:t>
      </w:r>
    </w:p>
    <w:p w:rsidR="00515B70" w:rsidRPr="00872EB3" w:rsidRDefault="00515B70">
      <w:pPr>
        <w:widowControl w:val="0"/>
        <w:ind w:left="0"/>
        <w:rPr>
          <w:rFonts w:cs="Arial"/>
          <w:snapToGrid w:val="0"/>
          <w:sz w:val="28"/>
        </w:rPr>
      </w:pPr>
    </w:p>
    <w:p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4" w:name="email"/>
      <w:r w:rsidRPr="00872EB3">
        <w:rPr>
          <w:rFonts w:cs="Arial"/>
          <w:snapToGrid w:val="0"/>
          <w:sz w:val="28"/>
        </w:rPr>
        <w:t>lilly.tacksharp@customs.gov.au</w:t>
      </w:r>
      <w:bookmarkEnd w:id="4"/>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9" w:history="1">
        <w:r w:rsidR="00317038" w:rsidRPr="001B162A">
          <w:rPr>
            <w:rStyle w:val="Hyperlink"/>
            <w:rFonts w:cs="Arial"/>
            <w:sz w:val="28"/>
            <w:szCs w:val="28"/>
          </w:rPr>
          <w:t>operations2@adcommission.gov.au</w:t>
        </w:r>
      </w:hyperlink>
      <w:r w:rsidR="00E95D8C" w:rsidRPr="00872EB3">
        <w:rPr>
          <w:rFonts w:cs="Arial"/>
          <w:color w:val="FF0000"/>
          <w:sz w:val="28"/>
          <w:szCs w:val="28"/>
        </w:rPr>
        <w:t xml:space="preserve"> </w:t>
      </w:r>
    </w:p>
    <w:p w:rsidR="00515B70" w:rsidRPr="00872EB3" w:rsidRDefault="00515B70">
      <w:pPr>
        <w:widowControl w:val="0"/>
        <w:ind w:left="0"/>
        <w:rPr>
          <w:rFonts w:cs="Arial"/>
          <w:snapToGrid w:val="0"/>
        </w:rPr>
      </w:pPr>
    </w:p>
    <w:p w:rsidR="00E95D8C" w:rsidRPr="00872EB3" w:rsidRDefault="00C75261">
      <w:pPr>
        <w:widowControl w:val="0"/>
        <w:ind w:left="0"/>
        <w:rPr>
          <w:rFonts w:cs="Arial"/>
          <w:b/>
          <w:snapToGrid w:val="0"/>
          <w:sz w:val="28"/>
        </w:rPr>
      </w:pPr>
      <w:r w:rsidRPr="00872EB3">
        <w:rPr>
          <w:rFonts w:cs="Arial"/>
          <w:b/>
          <w:snapToGrid w:val="0"/>
          <w:sz w:val="28"/>
        </w:rPr>
        <w:t xml:space="preserve">Anti-Dumping </w:t>
      </w:r>
    </w:p>
    <w:p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0" w:history="1">
        <w:r w:rsidRPr="00872EB3">
          <w:rPr>
            <w:rStyle w:val="Hyperlink"/>
            <w:rFonts w:cs="Arial"/>
            <w:sz w:val="28"/>
          </w:rPr>
          <w:t>www</w:t>
        </w:r>
        <w:bookmarkStart w:id="5" w:name="_Hlt460140293"/>
        <w:r w:rsidRPr="00872EB3">
          <w:rPr>
            <w:rStyle w:val="Hyperlink"/>
            <w:rFonts w:cs="Arial"/>
            <w:sz w:val="28"/>
          </w:rPr>
          <w:t>.</w:t>
        </w:r>
        <w:bookmarkEnd w:id="5"/>
        <w:r w:rsidRPr="00872EB3">
          <w:rPr>
            <w:rStyle w:val="Hyperlink"/>
            <w:rFonts w:cs="Arial"/>
            <w:sz w:val="28"/>
          </w:rPr>
          <w:t>adcommission.gov.au</w:t>
        </w:r>
      </w:hyperlink>
      <w:r w:rsidR="00515B70" w:rsidRPr="00872EB3">
        <w:rPr>
          <w:rFonts w:cs="Arial"/>
          <w:snapToGrid w:val="0"/>
          <w:sz w:val="28"/>
        </w:rPr>
        <w:t xml:space="preserve"> </w:t>
      </w:r>
    </w:p>
    <w:p w:rsidR="00515B70" w:rsidRPr="00872EB3" w:rsidRDefault="00515B70">
      <w:pPr>
        <w:widowControl w:val="0"/>
        <w:ind w:left="0"/>
        <w:rPr>
          <w:rFonts w:cs="Arial"/>
          <w:snapToGrid w:val="0"/>
        </w:rPr>
      </w:pPr>
    </w:p>
    <w:p w:rsidR="00515B70" w:rsidRPr="00872EB3" w:rsidRDefault="00515B70">
      <w:pPr>
        <w:widowControl w:val="0"/>
        <w:ind w:left="0"/>
        <w:rPr>
          <w:rFonts w:cs="Arial"/>
          <w:snapToGrid w:val="0"/>
        </w:rPr>
      </w:pPr>
    </w:p>
    <w:p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rsidR="00E95D8C" w:rsidRPr="00872EB3" w:rsidRDefault="00E95D8C">
      <w:pPr>
        <w:widowControl w:val="0"/>
        <w:ind w:left="0"/>
        <w:rPr>
          <w:rFonts w:cs="Arial"/>
          <w:b/>
          <w:snapToGrid w:val="0"/>
          <w:sz w:val="28"/>
          <w:u w:val="single"/>
        </w:rPr>
      </w:pPr>
    </w:p>
    <w:p w:rsidR="00AC550A" w:rsidRDefault="00AC550A" w:rsidP="00AC550A">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w:t>
      </w:r>
      <w:r w:rsidR="006C71EF">
        <w:rPr>
          <w:rFonts w:cs="Arial"/>
          <w:b/>
          <w:snapToGrid w:val="0"/>
          <w:sz w:val="28"/>
        </w:rPr>
        <w:t>to</w:t>
      </w:r>
      <w:r w:rsidRPr="00872EB3">
        <w:rPr>
          <w:rFonts w:cs="Arial"/>
          <w:b/>
          <w:snapToGrid w:val="0"/>
          <w:sz w:val="28"/>
        </w:rPr>
        <w:t>:</w:t>
      </w:r>
      <w:r w:rsidRPr="00872EB3">
        <w:rPr>
          <w:rFonts w:cs="Arial"/>
          <w:b/>
          <w:snapToGrid w:val="0"/>
          <w:sz w:val="28"/>
        </w:rPr>
        <w:tab/>
      </w:r>
      <w:hyperlink r:id="rId11" w:history="1">
        <w:r w:rsidR="00317038" w:rsidRPr="001B162A">
          <w:rPr>
            <w:rStyle w:val="Hyperlink"/>
            <w:rFonts w:cs="Arial"/>
            <w:snapToGrid w:val="0"/>
            <w:sz w:val="28"/>
          </w:rPr>
          <w:t>operations2@adcommission.gov.au</w:t>
        </w:r>
      </w:hyperlink>
      <w:r w:rsidRPr="00872EB3">
        <w:rPr>
          <w:rFonts w:cs="Arial"/>
          <w:snapToGrid w:val="0"/>
          <w:sz w:val="28"/>
        </w:rPr>
        <w:t xml:space="preserve"> </w:t>
      </w:r>
    </w:p>
    <w:p w:rsidR="00AC550A" w:rsidRPr="00872EB3" w:rsidRDefault="00AC550A" w:rsidP="00AC550A">
      <w:pPr>
        <w:widowControl w:val="0"/>
        <w:ind w:left="0"/>
        <w:rPr>
          <w:rFonts w:cs="Arial"/>
          <w:snapToGrid w:val="0"/>
        </w:rPr>
      </w:pPr>
    </w:p>
    <w:p w:rsidR="00E95D8C" w:rsidRPr="00872EB3" w:rsidRDefault="00AC550A">
      <w:pPr>
        <w:widowControl w:val="0"/>
        <w:ind w:left="0"/>
        <w:rPr>
          <w:rFonts w:cs="Arial"/>
          <w:b/>
          <w:snapToGrid w:val="0"/>
          <w:sz w:val="28"/>
        </w:rPr>
      </w:pPr>
      <w:r>
        <w:rPr>
          <w:rFonts w:cs="Arial"/>
          <w:b/>
          <w:snapToGrid w:val="0"/>
          <w:sz w:val="28"/>
        </w:rPr>
        <w:t>Or by</w:t>
      </w:r>
      <w:r w:rsidR="00E95D8C" w:rsidRPr="00872EB3">
        <w:rPr>
          <w:rFonts w:cs="Arial"/>
          <w:b/>
          <w:snapToGrid w:val="0"/>
          <w:sz w:val="28"/>
        </w:rPr>
        <w:t xml:space="preserve"> mail </w:t>
      </w:r>
    </w:p>
    <w:p w:rsidR="00E95D8C" w:rsidRPr="00872EB3" w:rsidRDefault="00E95D8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sidR="00AC550A">
        <w:rPr>
          <w:rFonts w:cs="Arial"/>
          <w:snapToGrid w:val="0"/>
          <w:sz w:val="28"/>
        </w:rPr>
        <w:t>ention</w:t>
      </w:r>
      <w:r w:rsidRPr="00872EB3">
        <w:rPr>
          <w:rFonts w:cs="Arial"/>
          <w:snapToGrid w:val="0"/>
          <w:sz w:val="28"/>
        </w:rPr>
        <w:t>: Director</w:t>
      </w:r>
      <w:r w:rsidR="002508EF">
        <w:rPr>
          <w:rFonts w:cs="Arial"/>
          <w:snapToGrid w:val="0"/>
          <w:sz w:val="28"/>
        </w:rPr>
        <w:t xml:space="preserve"> </w:t>
      </w:r>
      <w:r w:rsidRPr="00872EB3">
        <w:rPr>
          <w:rFonts w:cs="Arial"/>
          <w:snapToGrid w:val="0"/>
          <w:sz w:val="28"/>
        </w:rPr>
        <w:t xml:space="preserve">Operations </w:t>
      </w:r>
      <w:r w:rsidR="00317038">
        <w:rPr>
          <w:rFonts w:cs="Arial"/>
          <w:snapToGrid w:val="0"/>
          <w:sz w:val="28"/>
        </w:rPr>
        <w:t>2</w:t>
      </w:r>
    </w:p>
    <w:p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rsidR="002508EF" w:rsidRDefault="002508EF" w:rsidP="002508EF">
      <w:pPr>
        <w:widowControl w:val="0"/>
        <w:ind w:left="2948" w:firstLine="737"/>
        <w:rPr>
          <w:snapToGrid w:val="0"/>
          <w:sz w:val="28"/>
        </w:rPr>
      </w:pPr>
      <w:r>
        <w:rPr>
          <w:snapToGrid w:val="0"/>
          <w:sz w:val="28"/>
        </w:rPr>
        <w:t>GPO Box 1632</w:t>
      </w:r>
    </w:p>
    <w:p w:rsidR="002508EF" w:rsidRDefault="002508EF" w:rsidP="002508EF">
      <w:pPr>
        <w:widowControl w:val="0"/>
        <w:ind w:left="2948" w:firstLine="737"/>
        <w:rPr>
          <w:snapToGrid w:val="0"/>
          <w:sz w:val="28"/>
        </w:rPr>
      </w:pPr>
      <w:r>
        <w:rPr>
          <w:snapToGrid w:val="0"/>
          <w:sz w:val="28"/>
        </w:rPr>
        <w:t>Melbourne VIC 3001</w:t>
      </w:r>
    </w:p>
    <w:p w:rsidR="00AC550A" w:rsidRPr="00465B31" w:rsidRDefault="00AC550A" w:rsidP="002508EF">
      <w:pPr>
        <w:widowControl w:val="0"/>
        <w:ind w:left="2948" w:firstLine="737"/>
        <w:rPr>
          <w:snapToGrid w:val="0"/>
          <w:sz w:val="28"/>
        </w:rPr>
      </w:pPr>
      <w:r>
        <w:rPr>
          <w:snapToGrid w:val="0"/>
          <w:sz w:val="28"/>
        </w:rPr>
        <w:t>Australia</w:t>
      </w:r>
    </w:p>
    <w:p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rsidR="00515B70" w:rsidRPr="00872EB3" w:rsidRDefault="00515B70" w:rsidP="00945868">
      <w:pPr>
        <w:pStyle w:val="Heading1"/>
      </w:pPr>
      <w:bookmarkStart w:id="6" w:name="_Toc506971814"/>
      <w:bookmarkStart w:id="7" w:name="_Toc447714064"/>
      <w:r w:rsidRPr="00872EB3">
        <w:lastRenderedPageBreak/>
        <w:t>Table of contents</w:t>
      </w:r>
      <w:bookmarkEnd w:id="6"/>
      <w:bookmarkEnd w:id="7"/>
    </w:p>
    <w:p w:rsidR="00515B70" w:rsidRPr="00872EB3" w:rsidRDefault="00515B70" w:rsidP="00C5263F">
      <w:pPr>
        <w:pStyle w:val="TOC2"/>
        <w:rPr>
          <w:snapToGrid w:val="0"/>
        </w:rPr>
      </w:pPr>
    </w:p>
    <w:p w:rsidR="00D91493"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447714064" w:history="1">
        <w:r w:rsidR="00D91493" w:rsidRPr="006D760D">
          <w:rPr>
            <w:rStyle w:val="Hyperlink"/>
            <w:noProof/>
          </w:rPr>
          <w:t>Table of contents</w:t>
        </w:r>
        <w:r w:rsidR="00D91493">
          <w:rPr>
            <w:noProof/>
            <w:webHidden/>
          </w:rPr>
          <w:tab/>
        </w:r>
        <w:r w:rsidR="00D91493">
          <w:rPr>
            <w:noProof/>
            <w:webHidden/>
          </w:rPr>
          <w:fldChar w:fldCharType="begin"/>
        </w:r>
        <w:r w:rsidR="00D91493">
          <w:rPr>
            <w:noProof/>
            <w:webHidden/>
          </w:rPr>
          <w:instrText xml:space="preserve"> PAGEREF _Toc447714064 \h </w:instrText>
        </w:r>
        <w:r w:rsidR="00D91493">
          <w:rPr>
            <w:noProof/>
            <w:webHidden/>
          </w:rPr>
        </w:r>
        <w:r w:rsidR="00D91493">
          <w:rPr>
            <w:noProof/>
            <w:webHidden/>
          </w:rPr>
          <w:fldChar w:fldCharType="separate"/>
        </w:r>
        <w:r w:rsidR="001E420A">
          <w:rPr>
            <w:noProof/>
            <w:webHidden/>
          </w:rPr>
          <w:t>2</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65" w:history="1">
        <w:r w:rsidR="00D91493" w:rsidRPr="006D760D">
          <w:rPr>
            <w:rStyle w:val="Hyperlink"/>
            <w:noProof/>
          </w:rPr>
          <w:t>THE Goods under consideration</w:t>
        </w:r>
        <w:r w:rsidR="00D91493">
          <w:rPr>
            <w:noProof/>
            <w:webHidden/>
          </w:rPr>
          <w:tab/>
        </w:r>
        <w:r w:rsidR="00D91493">
          <w:rPr>
            <w:noProof/>
            <w:webHidden/>
          </w:rPr>
          <w:fldChar w:fldCharType="begin"/>
        </w:r>
        <w:r w:rsidR="00D91493">
          <w:rPr>
            <w:noProof/>
            <w:webHidden/>
          </w:rPr>
          <w:instrText xml:space="preserve"> PAGEREF _Toc447714065 \h </w:instrText>
        </w:r>
        <w:r w:rsidR="00D91493">
          <w:rPr>
            <w:noProof/>
            <w:webHidden/>
          </w:rPr>
        </w:r>
        <w:r w:rsidR="00D91493">
          <w:rPr>
            <w:noProof/>
            <w:webHidden/>
          </w:rPr>
          <w:fldChar w:fldCharType="separate"/>
        </w:r>
        <w:r w:rsidR="001E420A">
          <w:rPr>
            <w:noProof/>
            <w:webHidden/>
          </w:rPr>
          <w:t>4</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66" w:history="1">
        <w:r w:rsidR="00D91493" w:rsidRPr="006D760D">
          <w:rPr>
            <w:rStyle w:val="Hyperlink"/>
            <w:noProof/>
          </w:rPr>
          <w:t>BACKGROUND AND GENERAL Instructions</w:t>
        </w:r>
        <w:r w:rsidR="00D91493">
          <w:rPr>
            <w:noProof/>
            <w:webHidden/>
          </w:rPr>
          <w:tab/>
        </w:r>
        <w:r w:rsidR="00D91493">
          <w:rPr>
            <w:noProof/>
            <w:webHidden/>
          </w:rPr>
          <w:fldChar w:fldCharType="begin"/>
        </w:r>
        <w:r w:rsidR="00D91493">
          <w:rPr>
            <w:noProof/>
            <w:webHidden/>
          </w:rPr>
          <w:instrText xml:space="preserve"> PAGEREF _Toc447714066 \h </w:instrText>
        </w:r>
        <w:r w:rsidR="00D91493">
          <w:rPr>
            <w:noProof/>
            <w:webHidden/>
          </w:rPr>
        </w:r>
        <w:r w:rsidR="00D91493">
          <w:rPr>
            <w:noProof/>
            <w:webHidden/>
          </w:rPr>
          <w:fldChar w:fldCharType="separate"/>
        </w:r>
        <w:r w:rsidR="001E420A">
          <w:rPr>
            <w:noProof/>
            <w:webHidden/>
          </w:rPr>
          <w:t>5</w:t>
        </w:r>
        <w:r w:rsidR="00D91493">
          <w:rPr>
            <w:noProof/>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67" w:history="1">
        <w:r w:rsidR="00D91493" w:rsidRPr="006D760D">
          <w:rPr>
            <w:rStyle w:val="Hyperlink"/>
          </w:rPr>
          <w:t>Why you have been asked to fill out this questionnaire?</w:t>
        </w:r>
        <w:r w:rsidR="00D91493">
          <w:rPr>
            <w:webHidden/>
          </w:rPr>
          <w:tab/>
        </w:r>
        <w:r w:rsidR="00D91493">
          <w:rPr>
            <w:webHidden/>
          </w:rPr>
          <w:fldChar w:fldCharType="begin"/>
        </w:r>
        <w:r w:rsidR="00D91493">
          <w:rPr>
            <w:webHidden/>
          </w:rPr>
          <w:instrText xml:space="preserve"> PAGEREF _Toc447714067 \h </w:instrText>
        </w:r>
        <w:r w:rsidR="00D91493">
          <w:rPr>
            <w:webHidden/>
          </w:rPr>
        </w:r>
        <w:r w:rsidR="00D91493">
          <w:rPr>
            <w:webHidden/>
          </w:rPr>
          <w:fldChar w:fldCharType="separate"/>
        </w:r>
        <w:r w:rsidR="001E420A">
          <w:rPr>
            <w:webHidden/>
          </w:rPr>
          <w:t>5</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68" w:history="1">
        <w:r w:rsidR="00D91493" w:rsidRPr="006D760D">
          <w:rPr>
            <w:rStyle w:val="Hyperlink"/>
          </w:rPr>
          <w:t>What happens if you do not respond to this questionnaire?</w:t>
        </w:r>
        <w:r w:rsidR="00D91493">
          <w:rPr>
            <w:webHidden/>
          </w:rPr>
          <w:tab/>
        </w:r>
        <w:r w:rsidR="00D91493">
          <w:rPr>
            <w:webHidden/>
          </w:rPr>
          <w:fldChar w:fldCharType="begin"/>
        </w:r>
        <w:r w:rsidR="00D91493">
          <w:rPr>
            <w:webHidden/>
          </w:rPr>
          <w:instrText xml:space="preserve"> PAGEREF _Toc447714068 \h </w:instrText>
        </w:r>
        <w:r w:rsidR="00D91493">
          <w:rPr>
            <w:webHidden/>
          </w:rPr>
        </w:r>
        <w:r w:rsidR="00D91493">
          <w:rPr>
            <w:webHidden/>
          </w:rPr>
          <w:fldChar w:fldCharType="separate"/>
        </w:r>
        <w:r w:rsidR="001E420A">
          <w:rPr>
            <w:webHidden/>
          </w:rPr>
          <w:t>5</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69" w:history="1">
        <w:r w:rsidR="00D91493" w:rsidRPr="006D760D">
          <w:rPr>
            <w:rStyle w:val="Hyperlink"/>
          </w:rPr>
          <w:t>Due date for response</w:t>
        </w:r>
        <w:r w:rsidR="00D91493">
          <w:rPr>
            <w:webHidden/>
          </w:rPr>
          <w:tab/>
        </w:r>
        <w:r w:rsidR="00D91493">
          <w:rPr>
            <w:webHidden/>
          </w:rPr>
          <w:fldChar w:fldCharType="begin"/>
        </w:r>
        <w:r w:rsidR="00D91493">
          <w:rPr>
            <w:webHidden/>
          </w:rPr>
          <w:instrText xml:space="preserve"> PAGEREF _Toc447714069 \h </w:instrText>
        </w:r>
        <w:r w:rsidR="00D91493">
          <w:rPr>
            <w:webHidden/>
          </w:rPr>
        </w:r>
        <w:r w:rsidR="00D91493">
          <w:rPr>
            <w:webHidden/>
          </w:rPr>
          <w:fldChar w:fldCharType="separate"/>
        </w:r>
        <w:r w:rsidR="001E420A">
          <w:rPr>
            <w:webHidden/>
          </w:rPr>
          <w:t>5</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0" w:history="1">
        <w:r w:rsidR="00D91493" w:rsidRPr="006D760D">
          <w:rPr>
            <w:rStyle w:val="Hyperlink"/>
          </w:rPr>
          <w:t>Confidential and non-confidential submissions</w:t>
        </w:r>
        <w:r w:rsidR="00D91493">
          <w:rPr>
            <w:webHidden/>
          </w:rPr>
          <w:tab/>
        </w:r>
        <w:r w:rsidR="00D91493">
          <w:rPr>
            <w:webHidden/>
          </w:rPr>
          <w:fldChar w:fldCharType="begin"/>
        </w:r>
        <w:r w:rsidR="00D91493">
          <w:rPr>
            <w:webHidden/>
          </w:rPr>
          <w:instrText xml:space="preserve"> PAGEREF _Toc447714070 \h </w:instrText>
        </w:r>
        <w:r w:rsidR="00D91493">
          <w:rPr>
            <w:webHidden/>
          </w:rPr>
        </w:r>
        <w:r w:rsidR="00D91493">
          <w:rPr>
            <w:webHidden/>
          </w:rPr>
          <w:fldChar w:fldCharType="separate"/>
        </w:r>
        <w:r w:rsidR="001E420A">
          <w:rPr>
            <w:webHidden/>
          </w:rPr>
          <w:t>6</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1" w:history="1">
        <w:r w:rsidR="00D91493" w:rsidRPr="006D760D">
          <w:rPr>
            <w:rStyle w:val="Hyperlink"/>
          </w:rPr>
          <w:t>Exporter’s declaration</w:t>
        </w:r>
        <w:r w:rsidR="00D91493">
          <w:rPr>
            <w:webHidden/>
          </w:rPr>
          <w:tab/>
        </w:r>
        <w:r w:rsidR="00D91493">
          <w:rPr>
            <w:webHidden/>
          </w:rPr>
          <w:fldChar w:fldCharType="begin"/>
        </w:r>
        <w:r w:rsidR="00D91493">
          <w:rPr>
            <w:webHidden/>
          </w:rPr>
          <w:instrText xml:space="preserve"> PAGEREF _Toc447714071 \h </w:instrText>
        </w:r>
        <w:r w:rsidR="00D91493">
          <w:rPr>
            <w:webHidden/>
          </w:rPr>
        </w:r>
        <w:r w:rsidR="00D91493">
          <w:rPr>
            <w:webHidden/>
          </w:rPr>
          <w:fldChar w:fldCharType="separate"/>
        </w:r>
        <w:r w:rsidR="001E420A">
          <w:rPr>
            <w:webHidden/>
          </w:rPr>
          <w:t>7</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2" w:history="1">
        <w:r w:rsidR="00D91493" w:rsidRPr="006D760D">
          <w:rPr>
            <w:rStyle w:val="Hyperlink"/>
          </w:rPr>
          <w:t>Verification of the information that you supply</w:t>
        </w:r>
        <w:r w:rsidR="00D91493">
          <w:rPr>
            <w:webHidden/>
          </w:rPr>
          <w:tab/>
        </w:r>
        <w:r w:rsidR="00D91493">
          <w:rPr>
            <w:webHidden/>
          </w:rPr>
          <w:fldChar w:fldCharType="begin"/>
        </w:r>
        <w:r w:rsidR="00D91493">
          <w:rPr>
            <w:webHidden/>
          </w:rPr>
          <w:instrText xml:space="preserve"> PAGEREF _Toc447714072 \h </w:instrText>
        </w:r>
        <w:r w:rsidR="00D91493">
          <w:rPr>
            <w:webHidden/>
          </w:rPr>
        </w:r>
        <w:r w:rsidR="00D91493">
          <w:rPr>
            <w:webHidden/>
          </w:rPr>
          <w:fldChar w:fldCharType="separate"/>
        </w:r>
        <w:r w:rsidR="001E420A">
          <w:rPr>
            <w:webHidden/>
          </w:rPr>
          <w:t>7</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3" w:history="1">
        <w:r w:rsidR="00D91493" w:rsidRPr="006D760D">
          <w:rPr>
            <w:rStyle w:val="Hyperlink"/>
          </w:rPr>
          <w:t>If you do not manufacture the goods</w:t>
        </w:r>
        <w:r w:rsidR="00D91493">
          <w:rPr>
            <w:webHidden/>
          </w:rPr>
          <w:tab/>
        </w:r>
        <w:r w:rsidR="00D91493">
          <w:rPr>
            <w:webHidden/>
          </w:rPr>
          <w:fldChar w:fldCharType="begin"/>
        </w:r>
        <w:r w:rsidR="00D91493">
          <w:rPr>
            <w:webHidden/>
          </w:rPr>
          <w:instrText xml:space="preserve"> PAGEREF _Toc447714073 \h </w:instrText>
        </w:r>
        <w:r w:rsidR="00D91493">
          <w:rPr>
            <w:webHidden/>
          </w:rPr>
        </w:r>
        <w:r w:rsidR="00D91493">
          <w:rPr>
            <w:webHidden/>
          </w:rPr>
          <w:fldChar w:fldCharType="separate"/>
        </w:r>
        <w:r w:rsidR="001E420A">
          <w:rPr>
            <w:webHidden/>
          </w:rPr>
          <w:t>7</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4" w:history="1">
        <w:r w:rsidR="00D91493" w:rsidRPr="006D760D">
          <w:rPr>
            <w:rStyle w:val="Hyperlink"/>
          </w:rPr>
          <w:t>If you do not export the goods</w:t>
        </w:r>
        <w:r w:rsidR="00D91493">
          <w:rPr>
            <w:webHidden/>
          </w:rPr>
          <w:tab/>
        </w:r>
        <w:r w:rsidR="00D91493">
          <w:rPr>
            <w:webHidden/>
          </w:rPr>
          <w:fldChar w:fldCharType="begin"/>
        </w:r>
        <w:r w:rsidR="00D91493">
          <w:rPr>
            <w:webHidden/>
          </w:rPr>
          <w:instrText xml:space="preserve"> PAGEREF _Toc447714074 \h </w:instrText>
        </w:r>
        <w:r w:rsidR="00D91493">
          <w:rPr>
            <w:webHidden/>
          </w:rPr>
        </w:r>
        <w:r w:rsidR="00D91493">
          <w:rPr>
            <w:webHidden/>
          </w:rPr>
          <w:fldChar w:fldCharType="separate"/>
        </w:r>
        <w:r w:rsidR="001E420A">
          <w:rPr>
            <w:webHidden/>
          </w:rPr>
          <w:t>7</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5" w:history="1">
        <w:r w:rsidR="00D91493" w:rsidRPr="006D760D">
          <w:rPr>
            <w:rStyle w:val="Hyperlink"/>
          </w:rPr>
          <w:t>Outline of information required by this questionnaire</w:t>
        </w:r>
        <w:r w:rsidR="00D91493">
          <w:rPr>
            <w:webHidden/>
          </w:rPr>
          <w:tab/>
        </w:r>
        <w:r w:rsidR="00D91493">
          <w:rPr>
            <w:webHidden/>
          </w:rPr>
          <w:fldChar w:fldCharType="begin"/>
        </w:r>
        <w:r w:rsidR="00D91493">
          <w:rPr>
            <w:webHidden/>
          </w:rPr>
          <w:instrText xml:space="preserve"> PAGEREF _Toc447714075 \h </w:instrText>
        </w:r>
        <w:r w:rsidR="00D91493">
          <w:rPr>
            <w:webHidden/>
          </w:rPr>
        </w:r>
        <w:r w:rsidR="00D91493">
          <w:rPr>
            <w:webHidden/>
          </w:rPr>
          <w:fldChar w:fldCharType="separate"/>
        </w:r>
        <w:r w:rsidR="001E420A">
          <w:rPr>
            <w:webHidden/>
          </w:rPr>
          <w:t>8</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6" w:history="1">
        <w:r w:rsidR="00D91493" w:rsidRPr="006D760D">
          <w:rPr>
            <w:rStyle w:val="Hyperlink"/>
          </w:rPr>
          <w:t>Some general instructions for preparing your response</w:t>
        </w:r>
        <w:r w:rsidR="00D91493">
          <w:rPr>
            <w:webHidden/>
          </w:rPr>
          <w:tab/>
        </w:r>
        <w:r w:rsidR="00D91493">
          <w:rPr>
            <w:webHidden/>
          </w:rPr>
          <w:fldChar w:fldCharType="begin"/>
        </w:r>
        <w:r w:rsidR="00D91493">
          <w:rPr>
            <w:webHidden/>
          </w:rPr>
          <w:instrText xml:space="preserve"> PAGEREF _Toc447714076 \h </w:instrText>
        </w:r>
        <w:r w:rsidR="00D91493">
          <w:rPr>
            <w:webHidden/>
          </w:rPr>
        </w:r>
        <w:r w:rsidR="00D91493">
          <w:rPr>
            <w:webHidden/>
          </w:rPr>
          <w:fldChar w:fldCharType="separate"/>
        </w:r>
        <w:r w:rsidR="001E420A">
          <w:rPr>
            <w:webHidden/>
          </w:rPr>
          <w:t>8</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7" w:history="1">
        <w:r w:rsidR="00D91493" w:rsidRPr="006D760D">
          <w:rPr>
            <w:rStyle w:val="Hyperlink"/>
          </w:rPr>
          <w:t>Instructions on providing electronic data</w:t>
        </w:r>
        <w:r w:rsidR="00D91493">
          <w:rPr>
            <w:webHidden/>
          </w:rPr>
          <w:tab/>
        </w:r>
        <w:r w:rsidR="00D91493">
          <w:rPr>
            <w:webHidden/>
          </w:rPr>
          <w:fldChar w:fldCharType="begin"/>
        </w:r>
        <w:r w:rsidR="00D91493">
          <w:rPr>
            <w:webHidden/>
          </w:rPr>
          <w:instrText xml:space="preserve"> PAGEREF _Toc447714077 \h </w:instrText>
        </w:r>
        <w:r w:rsidR="00D91493">
          <w:rPr>
            <w:webHidden/>
          </w:rPr>
        </w:r>
        <w:r w:rsidR="00D91493">
          <w:rPr>
            <w:webHidden/>
          </w:rPr>
          <w:fldChar w:fldCharType="separate"/>
        </w:r>
        <w:r w:rsidR="001E420A">
          <w:rPr>
            <w:webHidden/>
          </w:rPr>
          <w:t>9</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78" w:history="1">
        <w:r w:rsidR="00D91493" w:rsidRPr="006D760D">
          <w:rPr>
            <w:rStyle w:val="Hyperlink"/>
          </w:rPr>
          <w:t>Further information</w:t>
        </w:r>
        <w:r w:rsidR="00D91493">
          <w:rPr>
            <w:webHidden/>
          </w:rPr>
          <w:tab/>
        </w:r>
        <w:r w:rsidR="00D91493">
          <w:rPr>
            <w:webHidden/>
          </w:rPr>
          <w:fldChar w:fldCharType="begin"/>
        </w:r>
        <w:r w:rsidR="00D91493">
          <w:rPr>
            <w:webHidden/>
          </w:rPr>
          <w:instrText xml:space="preserve"> PAGEREF _Toc447714078 \h </w:instrText>
        </w:r>
        <w:r w:rsidR="00D91493">
          <w:rPr>
            <w:webHidden/>
          </w:rPr>
        </w:r>
        <w:r w:rsidR="00D91493">
          <w:rPr>
            <w:webHidden/>
          </w:rPr>
          <w:fldChar w:fldCharType="separate"/>
        </w:r>
        <w:r w:rsidR="001E420A">
          <w:rPr>
            <w:webHidden/>
          </w:rPr>
          <w:t>9</w:t>
        </w:r>
        <w:r w:rsidR="00D91493">
          <w:rPr>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79" w:history="1">
        <w:r w:rsidR="00D91493" w:rsidRPr="006D760D">
          <w:rPr>
            <w:rStyle w:val="Hyperlink"/>
            <w:noProof/>
          </w:rPr>
          <w:t>Section A - Company structure and operations</w:t>
        </w:r>
        <w:r w:rsidR="00D91493">
          <w:rPr>
            <w:noProof/>
            <w:webHidden/>
          </w:rPr>
          <w:tab/>
        </w:r>
        <w:r w:rsidR="00D91493">
          <w:rPr>
            <w:noProof/>
            <w:webHidden/>
          </w:rPr>
          <w:fldChar w:fldCharType="begin"/>
        </w:r>
        <w:r w:rsidR="00D91493">
          <w:rPr>
            <w:noProof/>
            <w:webHidden/>
          </w:rPr>
          <w:instrText xml:space="preserve"> PAGEREF _Toc447714079 \h </w:instrText>
        </w:r>
        <w:r w:rsidR="00D91493">
          <w:rPr>
            <w:noProof/>
            <w:webHidden/>
          </w:rPr>
        </w:r>
        <w:r w:rsidR="00D91493">
          <w:rPr>
            <w:noProof/>
            <w:webHidden/>
          </w:rPr>
          <w:fldChar w:fldCharType="separate"/>
        </w:r>
        <w:r w:rsidR="001E420A">
          <w:rPr>
            <w:noProof/>
            <w:webHidden/>
          </w:rPr>
          <w:t>10</w:t>
        </w:r>
        <w:r w:rsidR="00D91493">
          <w:rPr>
            <w:noProof/>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80" w:history="1">
        <w:r w:rsidR="00D91493" w:rsidRPr="006D760D">
          <w:rPr>
            <w:rStyle w:val="Hyperlink"/>
          </w:rPr>
          <w:t>A-1</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Identity and communication</w:t>
        </w:r>
        <w:r w:rsidR="00D91493">
          <w:rPr>
            <w:webHidden/>
          </w:rPr>
          <w:tab/>
        </w:r>
        <w:r w:rsidR="00D91493">
          <w:rPr>
            <w:webHidden/>
          </w:rPr>
          <w:fldChar w:fldCharType="begin"/>
        </w:r>
        <w:r w:rsidR="00D91493">
          <w:rPr>
            <w:webHidden/>
          </w:rPr>
          <w:instrText xml:space="preserve"> PAGEREF _Toc447714080 \h </w:instrText>
        </w:r>
        <w:r w:rsidR="00D91493">
          <w:rPr>
            <w:webHidden/>
          </w:rPr>
        </w:r>
        <w:r w:rsidR="00D91493">
          <w:rPr>
            <w:webHidden/>
          </w:rPr>
          <w:fldChar w:fldCharType="separate"/>
        </w:r>
        <w:r w:rsidR="001E420A">
          <w:rPr>
            <w:webHidden/>
          </w:rPr>
          <w:t>10</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81" w:history="1">
        <w:r w:rsidR="00D91493" w:rsidRPr="006D760D">
          <w:rPr>
            <w:rStyle w:val="Hyperlink"/>
          </w:rPr>
          <w:t>A-2</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Representative of the company for the purpose of investigation</w:t>
        </w:r>
        <w:r w:rsidR="00D91493">
          <w:rPr>
            <w:webHidden/>
          </w:rPr>
          <w:tab/>
        </w:r>
        <w:r w:rsidR="00D91493">
          <w:rPr>
            <w:webHidden/>
          </w:rPr>
          <w:fldChar w:fldCharType="begin"/>
        </w:r>
        <w:r w:rsidR="00D91493">
          <w:rPr>
            <w:webHidden/>
          </w:rPr>
          <w:instrText xml:space="preserve"> PAGEREF _Toc447714081 \h </w:instrText>
        </w:r>
        <w:r w:rsidR="00D91493">
          <w:rPr>
            <w:webHidden/>
          </w:rPr>
        </w:r>
        <w:r w:rsidR="00D91493">
          <w:rPr>
            <w:webHidden/>
          </w:rPr>
          <w:fldChar w:fldCharType="separate"/>
        </w:r>
        <w:r w:rsidR="001E420A">
          <w:rPr>
            <w:webHidden/>
          </w:rPr>
          <w:t>10</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82" w:history="1">
        <w:r w:rsidR="00D91493" w:rsidRPr="006D760D">
          <w:rPr>
            <w:rStyle w:val="Hyperlink"/>
          </w:rPr>
          <w:t>A-3</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Company information</w:t>
        </w:r>
        <w:r w:rsidR="00D91493">
          <w:rPr>
            <w:webHidden/>
          </w:rPr>
          <w:tab/>
        </w:r>
        <w:r w:rsidR="00D91493">
          <w:rPr>
            <w:webHidden/>
          </w:rPr>
          <w:fldChar w:fldCharType="begin"/>
        </w:r>
        <w:r w:rsidR="00D91493">
          <w:rPr>
            <w:webHidden/>
          </w:rPr>
          <w:instrText xml:space="preserve"> PAGEREF _Toc447714082 \h </w:instrText>
        </w:r>
        <w:r w:rsidR="00D91493">
          <w:rPr>
            <w:webHidden/>
          </w:rPr>
        </w:r>
        <w:r w:rsidR="00D91493">
          <w:rPr>
            <w:webHidden/>
          </w:rPr>
          <w:fldChar w:fldCharType="separate"/>
        </w:r>
        <w:r w:rsidR="001E420A">
          <w:rPr>
            <w:webHidden/>
          </w:rPr>
          <w:t>10</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83" w:history="1">
        <w:r w:rsidR="00D91493" w:rsidRPr="006D760D">
          <w:rPr>
            <w:rStyle w:val="Hyperlink"/>
          </w:rPr>
          <w:t>A-4</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General accounting/administration information</w:t>
        </w:r>
        <w:r w:rsidR="00D91493">
          <w:rPr>
            <w:webHidden/>
          </w:rPr>
          <w:tab/>
        </w:r>
        <w:r w:rsidR="00D91493">
          <w:rPr>
            <w:webHidden/>
          </w:rPr>
          <w:fldChar w:fldCharType="begin"/>
        </w:r>
        <w:r w:rsidR="00D91493">
          <w:rPr>
            <w:webHidden/>
          </w:rPr>
          <w:instrText xml:space="preserve"> PAGEREF _Toc447714083 \h </w:instrText>
        </w:r>
        <w:r w:rsidR="00D91493">
          <w:rPr>
            <w:webHidden/>
          </w:rPr>
        </w:r>
        <w:r w:rsidR="00D91493">
          <w:rPr>
            <w:webHidden/>
          </w:rPr>
          <w:fldChar w:fldCharType="separate"/>
        </w:r>
        <w:r w:rsidR="001E420A">
          <w:rPr>
            <w:webHidden/>
          </w:rPr>
          <w:t>11</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84" w:history="1">
        <w:r w:rsidR="00D91493" w:rsidRPr="006D760D">
          <w:rPr>
            <w:rStyle w:val="Hyperlink"/>
          </w:rPr>
          <w:t>A-5</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Income statement</w:t>
        </w:r>
        <w:r w:rsidR="00D91493">
          <w:rPr>
            <w:webHidden/>
          </w:rPr>
          <w:tab/>
        </w:r>
        <w:r w:rsidR="00D91493">
          <w:rPr>
            <w:webHidden/>
          </w:rPr>
          <w:fldChar w:fldCharType="begin"/>
        </w:r>
        <w:r w:rsidR="00D91493">
          <w:rPr>
            <w:webHidden/>
          </w:rPr>
          <w:instrText xml:space="preserve"> PAGEREF _Toc447714084 \h </w:instrText>
        </w:r>
        <w:r w:rsidR="00D91493">
          <w:rPr>
            <w:webHidden/>
          </w:rPr>
        </w:r>
        <w:r w:rsidR="00D91493">
          <w:rPr>
            <w:webHidden/>
          </w:rPr>
          <w:fldChar w:fldCharType="separate"/>
        </w:r>
        <w:r w:rsidR="001E420A">
          <w:rPr>
            <w:webHidden/>
          </w:rPr>
          <w:t>13</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85" w:history="1">
        <w:r w:rsidR="00D91493" w:rsidRPr="006D760D">
          <w:rPr>
            <w:rStyle w:val="Hyperlink"/>
          </w:rPr>
          <w:t>A-6</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Sales</w:t>
        </w:r>
        <w:r w:rsidR="00D91493">
          <w:rPr>
            <w:webHidden/>
          </w:rPr>
          <w:tab/>
        </w:r>
        <w:r w:rsidR="00D91493">
          <w:rPr>
            <w:webHidden/>
          </w:rPr>
          <w:fldChar w:fldCharType="begin"/>
        </w:r>
        <w:r w:rsidR="00D91493">
          <w:rPr>
            <w:webHidden/>
          </w:rPr>
          <w:instrText xml:space="preserve"> PAGEREF _Toc447714085 \h </w:instrText>
        </w:r>
        <w:r w:rsidR="00D91493">
          <w:rPr>
            <w:webHidden/>
          </w:rPr>
        </w:r>
        <w:r w:rsidR="00D91493">
          <w:rPr>
            <w:webHidden/>
          </w:rPr>
          <w:fldChar w:fldCharType="separate"/>
        </w:r>
        <w:r w:rsidR="001E420A">
          <w:rPr>
            <w:webHidden/>
          </w:rPr>
          <w:t>14</w:t>
        </w:r>
        <w:r w:rsidR="00D91493">
          <w:rPr>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86" w:history="1">
        <w:r w:rsidR="00D91493" w:rsidRPr="006D760D">
          <w:rPr>
            <w:rStyle w:val="Hyperlink"/>
            <w:noProof/>
          </w:rPr>
          <w:t>Section B - Sales to Australia (export price)</w:t>
        </w:r>
        <w:r w:rsidR="00D91493">
          <w:rPr>
            <w:noProof/>
            <w:webHidden/>
          </w:rPr>
          <w:tab/>
        </w:r>
        <w:r w:rsidR="00D91493">
          <w:rPr>
            <w:noProof/>
            <w:webHidden/>
          </w:rPr>
          <w:fldChar w:fldCharType="begin"/>
        </w:r>
        <w:r w:rsidR="00D91493">
          <w:rPr>
            <w:noProof/>
            <w:webHidden/>
          </w:rPr>
          <w:instrText xml:space="preserve"> PAGEREF _Toc447714086 \h </w:instrText>
        </w:r>
        <w:r w:rsidR="00D91493">
          <w:rPr>
            <w:noProof/>
            <w:webHidden/>
          </w:rPr>
        </w:r>
        <w:r w:rsidR="00D91493">
          <w:rPr>
            <w:noProof/>
            <w:webHidden/>
          </w:rPr>
          <w:fldChar w:fldCharType="separate"/>
        </w:r>
        <w:r w:rsidR="001E420A">
          <w:rPr>
            <w:noProof/>
            <w:webHidden/>
          </w:rPr>
          <w:t>15</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87" w:history="1">
        <w:r w:rsidR="00D91493" w:rsidRPr="006D760D">
          <w:rPr>
            <w:rStyle w:val="Hyperlink"/>
            <w:noProof/>
          </w:rPr>
          <w:t>Section C - EXPORTED GOODS &amp; Like goods</w:t>
        </w:r>
        <w:r w:rsidR="00D91493">
          <w:rPr>
            <w:noProof/>
            <w:webHidden/>
          </w:rPr>
          <w:tab/>
        </w:r>
        <w:r w:rsidR="00D91493">
          <w:rPr>
            <w:noProof/>
            <w:webHidden/>
          </w:rPr>
          <w:fldChar w:fldCharType="begin"/>
        </w:r>
        <w:r w:rsidR="00D91493">
          <w:rPr>
            <w:noProof/>
            <w:webHidden/>
          </w:rPr>
          <w:instrText xml:space="preserve"> PAGEREF _Toc447714087 \h </w:instrText>
        </w:r>
        <w:r w:rsidR="00D91493">
          <w:rPr>
            <w:noProof/>
            <w:webHidden/>
          </w:rPr>
        </w:r>
        <w:r w:rsidR="00D91493">
          <w:rPr>
            <w:noProof/>
            <w:webHidden/>
          </w:rPr>
          <w:fldChar w:fldCharType="separate"/>
        </w:r>
        <w:r w:rsidR="001E420A">
          <w:rPr>
            <w:noProof/>
            <w:webHidden/>
          </w:rPr>
          <w:t>19</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88" w:history="1">
        <w:r w:rsidR="00D91493" w:rsidRPr="006D760D">
          <w:rPr>
            <w:rStyle w:val="Hyperlink"/>
            <w:noProof/>
          </w:rPr>
          <w:t>Section D - Domestic sales</w:t>
        </w:r>
        <w:r w:rsidR="00D91493">
          <w:rPr>
            <w:noProof/>
            <w:webHidden/>
          </w:rPr>
          <w:tab/>
        </w:r>
        <w:r w:rsidR="00D91493">
          <w:rPr>
            <w:noProof/>
            <w:webHidden/>
          </w:rPr>
          <w:fldChar w:fldCharType="begin"/>
        </w:r>
        <w:r w:rsidR="00D91493">
          <w:rPr>
            <w:noProof/>
            <w:webHidden/>
          </w:rPr>
          <w:instrText xml:space="preserve"> PAGEREF _Toc447714088 \h </w:instrText>
        </w:r>
        <w:r w:rsidR="00D91493">
          <w:rPr>
            <w:noProof/>
            <w:webHidden/>
          </w:rPr>
        </w:r>
        <w:r w:rsidR="00D91493">
          <w:rPr>
            <w:noProof/>
            <w:webHidden/>
          </w:rPr>
          <w:fldChar w:fldCharType="separate"/>
        </w:r>
        <w:r w:rsidR="001E420A">
          <w:rPr>
            <w:noProof/>
            <w:webHidden/>
          </w:rPr>
          <w:t>20</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89" w:history="1">
        <w:r w:rsidR="00D91493" w:rsidRPr="006D760D">
          <w:rPr>
            <w:rStyle w:val="Hyperlink"/>
            <w:noProof/>
          </w:rPr>
          <w:t>Section E - Fair comparison</w:t>
        </w:r>
        <w:r w:rsidR="00D91493">
          <w:rPr>
            <w:noProof/>
            <w:webHidden/>
          </w:rPr>
          <w:tab/>
        </w:r>
        <w:r w:rsidR="00D91493">
          <w:rPr>
            <w:noProof/>
            <w:webHidden/>
          </w:rPr>
          <w:fldChar w:fldCharType="begin"/>
        </w:r>
        <w:r w:rsidR="00D91493">
          <w:rPr>
            <w:noProof/>
            <w:webHidden/>
          </w:rPr>
          <w:instrText xml:space="preserve"> PAGEREF _Toc447714089 \h </w:instrText>
        </w:r>
        <w:r w:rsidR="00D91493">
          <w:rPr>
            <w:noProof/>
            <w:webHidden/>
          </w:rPr>
        </w:r>
        <w:r w:rsidR="00D91493">
          <w:rPr>
            <w:noProof/>
            <w:webHidden/>
          </w:rPr>
          <w:fldChar w:fldCharType="separate"/>
        </w:r>
        <w:r w:rsidR="001E420A">
          <w:rPr>
            <w:noProof/>
            <w:webHidden/>
          </w:rPr>
          <w:t>23</w:t>
        </w:r>
        <w:r w:rsidR="00D91493">
          <w:rPr>
            <w:noProof/>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0" w:history="1">
        <w:r w:rsidR="00D91493" w:rsidRPr="006D760D">
          <w:rPr>
            <w:rStyle w:val="Hyperlink"/>
          </w:rPr>
          <w:t>E-1</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Costs associated with export sales</w:t>
        </w:r>
        <w:r w:rsidR="00D91493">
          <w:rPr>
            <w:webHidden/>
          </w:rPr>
          <w:tab/>
        </w:r>
        <w:r w:rsidR="00D91493">
          <w:rPr>
            <w:webHidden/>
          </w:rPr>
          <w:fldChar w:fldCharType="begin"/>
        </w:r>
        <w:r w:rsidR="00D91493">
          <w:rPr>
            <w:webHidden/>
          </w:rPr>
          <w:instrText xml:space="preserve"> PAGEREF _Toc447714090 \h </w:instrText>
        </w:r>
        <w:r w:rsidR="00D91493">
          <w:rPr>
            <w:webHidden/>
          </w:rPr>
        </w:r>
        <w:r w:rsidR="00D91493">
          <w:rPr>
            <w:webHidden/>
          </w:rPr>
          <w:fldChar w:fldCharType="separate"/>
        </w:r>
        <w:r w:rsidR="001E420A">
          <w:rPr>
            <w:webHidden/>
          </w:rPr>
          <w:t>24</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1" w:history="1">
        <w:r w:rsidR="00D91493" w:rsidRPr="006D760D">
          <w:rPr>
            <w:rStyle w:val="Hyperlink"/>
          </w:rPr>
          <w:t xml:space="preserve">E-2 </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Costs associated with domestic sales</w:t>
        </w:r>
        <w:r w:rsidR="00D91493">
          <w:rPr>
            <w:webHidden/>
          </w:rPr>
          <w:tab/>
        </w:r>
        <w:r w:rsidR="00D91493">
          <w:rPr>
            <w:webHidden/>
          </w:rPr>
          <w:fldChar w:fldCharType="begin"/>
        </w:r>
        <w:r w:rsidR="00D91493">
          <w:rPr>
            <w:webHidden/>
          </w:rPr>
          <w:instrText xml:space="preserve"> PAGEREF _Toc447714091 \h </w:instrText>
        </w:r>
        <w:r w:rsidR="00D91493">
          <w:rPr>
            <w:webHidden/>
          </w:rPr>
        </w:r>
        <w:r w:rsidR="00D91493">
          <w:rPr>
            <w:webHidden/>
          </w:rPr>
          <w:fldChar w:fldCharType="separate"/>
        </w:r>
        <w:r w:rsidR="001E420A">
          <w:rPr>
            <w:webHidden/>
          </w:rPr>
          <w:t>25</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2" w:history="1">
        <w:r w:rsidR="00D91493" w:rsidRPr="006D760D">
          <w:rPr>
            <w:rStyle w:val="Hyperlink"/>
          </w:rPr>
          <w:t>E-3</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Duplication</w:t>
        </w:r>
        <w:r w:rsidR="00D91493">
          <w:rPr>
            <w:webHidden/>
          </w:rPr>
          <w:tab/>
        </w:r>
        <w:r w:rsidR="00D91493">
          <w:rPr>
            <w:webHidden/>
          </w:rPr>
          <w:fldChar w:fldCharType="begin"/>
        </w:r>
        <w:r w:rsidR="00D91493">
          <w:rPr>
            <w:webHidden/>
          </w:rPr>
          <w:instrText xml:space="preserve"> PAGEREF _Toc447714092 \h </w:instrText>
        </w:r>
        <w:r w:rsidR="00D91493">
          <w:rPr>
            <w:webHidden/>
          </w:rPr>
        </w:r>
        <w:r w:rsidR="00D91493">
          <w:rPr>
            <w:webHidden/>
          </w:rPr>
          <w:fldChar w:fldCharType="separate"/>
        </w:r>
        <w:r w:rsidR="001E420A">
          <w:rPr>
            <w:webHidden/>
          </w:rPr>
          <w:t>30</w:t>
        </w:r>
        <w:r w:rsidR="00D91493">
          <w:rPr>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93" w:history="1">
        <w:r w:rsidR="00D91493" w:rsidRPr="006D760D">
          <w:rPr>
            <w:rStyle w:val="Hyperlink"/>
            <w:noProof/>
          </w:rPr>
          <w:t>Section F - Export sales to countries other than Australia (third country sales)</w:t>
        </w:r>
        <w:r w:rsidR="00D91493">
          <w:rPr>
            <w:noProof/>
            <w:webHidden/>
          </w:rPr>
          <w:tab/>
        </w:r>
        <w:r w:rsidR="00D91493">
          <w:rPr>
            <w:noProof/>
            <w:webHidden/>
          </w:rPr>
          <w:fldChar w:fldCharType="begin"/>
        </w:r>
        <w:r w:rsidR="00D91493">
          <w:rPr>
            <w:noProof/>
            <w:webHidden/>
          </w:rPr>
          <w:instrText xml:space="preserve"> PAGEREF _Toc447714093 \h </w:instrText>
        </w:r>
        <w:r w:rsidR="00D91493">
          <w:rPr>
            <w:noProof/>
            <w:webHidden/>
          </w:rPr>
        </w:r>
        <w:r w:rsidR="00D91493">
          <w:rPr>
            <w:noProof/>
            <w:webHidden/>
          </w:rPr>
          <w:fldChar w:fldCharType="separate"/>
        </w:r>
        <w:r w:rsidR="001E420A">
          <w:rPr>
            <w:noProof/>
            <w:webHidden/>
          </w:rPr>
          <w:t>32</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094" w:history="1">
        <w:r w:rsidR="00D91493" w:rsidRPr="006D760D">
          <w:rPr>
            <w:rStyle w:val="Hyperlink"/>
            <w:noProof/>
          </w:rPr>
          <w:t>Section G - Costing information and constructed value</w:t>
        </w:r>
        <w:r w:rsidR="00D91493">
          <w:rPr>
            <w:noProof/>
            <w:webHidden/>
          </w:rPr>
          <w:tab/>
        </w:r>
        <w:r w:rsidR="00D91493">
          <w:rPr>
            <w:noProof/>
            <w:webHidden/>
          </w:rPr>
          <w:fldChar w:fldCharType="begin"/>
        </w:r>
        <w:r w:rsidR="00D91493">
          <w:rPr>
            <w:noProof/>
            <w:webHidden/>
          </w:rPr>
          <w:instrText xml:space="preserve"> PAGEREF _Toc447714094 \h </w:instrText>
        </w:r>
        <w:r w:rsidR="00D91493">
          <w:rPr>
            <w:noProof/>
            <w:webHidden/>
          </w:rPr>
        </w:r>
        <w:r w:rsidR="00D91493">
          <w:rPr>
            <w:noProof/>
            <w:webHidden/>
          </w:rPr>
          <w:fldChar w:fldCharType="separate"/>
        </w:r>
        <w:r w:rsidR="001E420A">
          <w:rPr>
            <w:noProof/>
            <w:webHidden/>
          </w:rPr>
          <w:t>33</w:t>
        </w:r>
        <w:r w:rsidR="00D91493">
          <w:rPr>
            <w:noProof/>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5" w:history="1">
        <w:r w:rsidR="00D91493" w:rsidRPr="006D760D">
          <w:rPr>
            <w:rStyle w:val="Hyperlink"/>
          </w:rPr>
          <w:t>G-1.</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Production process and capacity</w:t>
        </w:r>
        <w:r w:rsidR="00D91493">
          <w:rPr>
            <w:webHidden/>
          </w:rPr>
          <w:tab/>
        </w:r>
        <w:r w:rsidR="00D91493">
          <w:rPr>
            <w:webHidden/>
          </w:rPr>
          <w:fldChar w:fldCharType="begin"/>
        </w:r>
        <w:r w:rsidR="00D91493">
          <w:rPr>
            <w:webHidden/>
          </w:rPr>
          <w:instrText xml:space="preserve"> PAGEREF _Toc447714095 \h </w:instrText>
        </w:r>
        <w:r w:rsidR="00D91493">
          <w:rPr>
            <w:webHidden/>
          </w:rPr>
        </w:r>
        <w:r w:rsidR="00D91493">
          <w:rPr>
            <w:webHidden/>
          </w:rPr>
          <w:fldChar w:fldCharType="separate"/>
        </w:r>
        <w:r w:rsidR="001E420A">
          <w:rPr>
            <w:webHidden/>
          </w:rPr>
          <w:t>33</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6" w:history="1">
        <w:r w:rsidR="00D91493" w:rsidRPr="006D760D">
          <w:rPr>
            <w:rStyle w:val="Hyperlink"/>
          </w:rPr>
          <w:t>G-2.</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Production capacity data</w:t>
        </w:r>
        <w:r w:rsidR="00D91493">
          <w:rPr>
            <w:webHidden/>
          </w:rPr>
          <w:tab/>
        </w:r>
        <w:r w:rsidR="00D91493">
          <w:rPr>
            <w:webHidden/>
          </w:rPr>
          <w:fldChar w:fldCharType="begin"/>
        </w:r>
        <w:r w:rsidR="00D91493">
          <w:rPr>
            <w:webHidden/>
          </w:rPr>
          <w:instrText xml:space="preserve"> PAGEREF _Toc447714096 \h </w:instrText>
        </w:r>
        <w:r w:rsidR="00D91493">
          <w:rPr>
            <w:webHidden/>
          </w:rPr>
        </w:r>
        <w:r w:rsidR="00D91493">
          <w:rPr>
            <w:webHidden/>
          </w:rPr>
          <w:fldChar w:fldCharType="separate"/>
        </w:r>
        <w:r w:rsidR="001E420A">
          <w:rPr>
            <w:webHidden/>
          </w:rPr>
          <w:t>34</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7" w:history="1">
        <w:r w:rsidR="00D91493" w:rsidRPr="006D760D">
          <w:rPr>
            <w:rStyle w:val="Hyperlink"/>
          </w:rPr>
          <w:t>G-3.</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Cost accounting practices</w:t>
        </w:r>
        <w:r w:rsidR="00D91493">
          <w:rPr>
            <w:webHidden/>
          </w:rPr>
          <w:tab/>
        </w:r>
        <w:r w:rsidR="00D91493">
          <w:rPr>
            <w:webHidden/>
          </w:rPr>
          <w:fldChar w:fldCharType="begin"/>
        </w:r>
        <w:r w:rsidR="00D91493">
          <w:rPr>
            <w:webHidden/>
          </w:rPr>
          <w:instrText xml:space="preserve"> PAGEREF _Toc447714097 \h </w:instrText>
        </w:r>
        <w:r w:rsidR="00D91493">
          <w:rPr>
            <w:webHidden/>
          </w:rPr>
        </w:r>
        <w:r w:rsidR="00D91493">
          <w:rPr>
            <w:webHidden/>
          </w:rPr>
          <w:fldChar w:fldCharType="separate"/>
        </w:r>
        <w:r w:rsidR="001E420A">
          <w:rPr>
            <w:webHidden/>
          </w:rPr>
          <w:t>34</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8" w:history="1">
        <w:r w:rsidR="00D91493" w:rsidRPr="006D760D">
          <w:rPr>
            <w:rStyle w:val="Hyperlink"/>
          </w:rPr>
          <w:t>G-4</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Cost to make and sell on domestic market</w:t>
        </w:r>
        <w:r w:rsidR="00D91493">
          <w:rPr>
            <w:webHidden/>
          </w:rPr>
          <w:tab/>
        </w:r>
        <w:r w:rsidR="00D91493">
          <w:rPr>
            <w:webHidden/>
          </w:rPr>
          <w:fldChar w:fldCharType="begin"/>
        </w:r>
        <w:r w:rsidR="00D91493">
          <w:rPr>
            <w:webHidden/>
          </w:rPr>
          <w:instrText xml:space="preserve"> PAGEREF _Toc447714098 \h </w:instrText>
        </w:r>
        <w:r w:rsidR="00D91493">
          <w:rPr>
            <w:webHidden/>
          </w:rPr>
        </w:r>
        <w:r w:rsidR="00D91493">
          <w:rPr>
            <w:webHidden/>
          </w:rPr>
          <w:fldChar w:fldCharType="separate"/>
        </w:r>
        <w:r w:rsidR="001E420A">
          <w:rPr>
            <w:webHidden/>
          </w:rPr>
          <w:t>34</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099" w:history="1">
        <w:r w:rsidR="00D91493" w:rsidRPr="006D760D">
          <w:rPr>
            <w:rStyle w:val="Hyperlink"/>
          </w:rPr>
          <w:t>G-5</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Cost to make and sell goods under consideration (goods exported to Australia)</w:t>
        </w:r>
        <w:r w:rsidR="00D91493">
          <w:rPr>
            <w:webHidden/>
          </w:rPr>
          <w:tab/>
        </w:r>
        <w:r w:rsidR="00D91493">
          <w:rPr>
            <w:webHidden/>
          </w:rPr>
          <w:fldChar w:fldCharType="begin"/>
        </w:r>
        <w:r w:rsidR="00D91493">
          <w:rPr>
            <w:webHidden/>
          </w:rPr>
          <w:instrText xml:space="preserve"> PAGEREF _Toc447714099 \h </w:instrText>
        </w:r>
        <w:r w:rsidR="00D91493">
          <w:rPr>
            <w:webHidden/>
          </w:rPr>
        </w:r>
        <w:r w:rsidR="00D91493">
          <w:rPr>
            <w:webHidden/>
          </w:rPr>
          <w:fldChar w:fldCharType="separate"/>
        </w:r>
        <w:r w:rsidR="001E420A">
          <w:rPr>
            <w:webHidden/>
          </w:rPr>
          <w:t>36</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0" w:history="1">
        <w:r w:rsidR="00D91493" w:rsidRPr="006D760D">
          <w:rPr>
            <w:rStyle w:val="Hyperlink"/>
          </w:rPr>
          <w:t>G-6</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Major raw material costs</w:t>
        </w:r>
        <w:r w:rsidR="00D91493">
          <w:rPr>
            <w:webHidden/>
          </w:rPr>
          <w:tab/>
        </w:r>
        <w:r w:rsidR="00D91493">
          <w:rPr>
            <w:webHidden/>
          </w:rPr>
          <w:fldChar w:fldCharType="begin"/>
        </w:r>
        <w:r w:rsidR="00D91493">
          <w:rPr>
            <w:webHidden/>
          </w:rPr>
          <w:instrText xml:space="preserve"> PAGEREF _Toc447714100 \h </w:instrText>
        </w:r>
        <w:r w:rsidR="00D91493">
          <w:rPr>
            <w:webHidden/>
          </w:rPr>
        </w:r>
        <w:r w:rsidR="00D91493">
          <w:rPr>
            <w:webHidden/>
          </w:rPr>
          <w:fldChar w:fldCharType="separate"/>
        </w:r>
        <w:r w:rsidR="001E420A">
          <w:rPr>
            <w:webHidden/>
          </w:rPr>
          <w:t>36</w:t>
        </w:r>
        <w:r w:rsidR="00D91493">
          <w:rPr>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101" w:history="1">
        <w:r w:rsidR="00D91493" w:rsidRPr="006D760D">
          <w:rPr>
            <w:rStyle w:val="Hyperlink"/>
            <w:noProof/>
          </w:rPr>
          <w:t>SECTION H – PARTICULAR MARKET SITUATION</w:t>
        </w:r>
        <w:r w:rsidR="00D91493">
          <w:rPr>
            <w:noProof/>
            <w:webHidden/>
          </w:rPr>
          <w:tab/>
        </w:r>
        <w:r w:rsidR="00D91493">
          <w:rPr>
            <w:noProof/>
            <w:webHidden/>
          </w:rPr>
          <w:fldChar w:fldCharType="begin"/>
        </w:r>
        <w:r w:rsidR="00D91493">
          <w:rPr>
            <w:noProof/>
            <w:webHidden/>
          </w:rPr>
          <w:instrText xml:space="preserve"> PAGEREF _Toc447714101 \h </w:instrText>
        </w:r>
        <w:r w:rsidR="00D91493">
          <w:rPr>
            <w:noProof/>
            <w:webHidden/>
          </w:rPr>
        </w:r>
        <w:r w:rsidR="00D91493">
          <w:rPr>
            <w:noProof/>
            <w:webHidden/>
          </w:rPr>
          <w:fldChar w:fldCharType="separate"/>
        </w:r>
        <w:r w:rsidR="001E420A">
          <w:rPr>
            <w:noProof/>
            <w:webHidden/>
          </w:rPr>
          <w:t>38</w:t>
        </w:r>
        <w:r w:rsidR="00D91493">
          <w:rPr>
            <w:noProof/>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2" w:history="1">
        <w:r w:rsidR="00D91493" w:rsidRPr="006D760D">
          <w:rPr>
            <w:rStyle w:val="Hyperlink"/>
          </w:rPr>
          <w:t xml:space="preserve">PART H-1 </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General information</w:t>
        </w:r>
        <w:r w:rsidR="00D91493">
          <w:rPr>
            <w:webHidden/>
          </w:rPr>
          <w:tab/>
        </w:r>
        <w:r w:rsidR="00D91493">
          <w:rPr>
            <w:webHidden/>
          </w:rPr>
          <w:fldChar w:fldCharType="begin"/>
        </w:r>
        <w:r w:rsidR="00D91493">
          <w:rPr>
            <w:webHidden/>
          </w:rPr>
          <w:instrText xml:space="preserve"> PAGEREF _Toc447714102 \h </w:instrText>
        </w:r>
        <w:r w:rsidR="00D91493">
          <w:rPr>
            <w:webHidden/>
          </w:rPr>
        </w:r>
        <w:r w:rsidR="00D91493">
          <w:rPr>
            <w:webHidden/>
          </w:rPr>
          <w:fldChar w:fldCharType="separate"/>
        </w:r>
        <w:r w:rsidR="001E420A">
          <w:rPr>
            <w:webHidden/>
          </w:rPr>
          <w:t>38</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3" w:history="1">
        <w:r w:rsidR="00D91493" w:rsidRPr="006D760D">
          <w:rPr>
            <w:rStyle w:val="Hyperlink"/>
          </w:rPr>
          <w:t xml:space="preserve">PART H-2 </w:t>
        </w:r>
        <w:r w:rsidR="00D91493">
          <w:rPr>
            <w:rFonts w:asciiTheme="minorHAnsi" w:eastAsiaTheme="minorEastAsia" w:hAnsiTheme="minorHAnsi" w:cstheme="minorBidi"/>
            <w:caps w:val="0"/>
            <w:smallCaps w:val="0"/>
            <w:sz w:val="22"/>
            <w:szCs w:val="22"/>
            <w:lang w:eastAsia="en-AU"/>
          </w:rPr>
          <w:tab/>
        </w:r>
        <w:r w:rsidR="00210A6C">
          <w:rPr>
            <w:rStyle w:val="Hyperlink"/>
          </w:rPr>
          <w:t>Government of China</w:t>
        </w:r>
        <w:r w:rsidR="00D91493" w:rsidRPr="006D760D">
          <w:rPr>
            <w:rStyle w:val="Hyperlink"/>
          </w:rPr>
          <w:t xml:space="preserve"> Measures in the pulp and paper sector</w:t>
        </w:r>
        <w:r w:rsidR="00D91493">
          <w:rPr>
            <w:webHidden/>
          </w:rPr>
          <w:tab/>
        </w:r>
        <w:r w:rsidR="00D91493">
          <w:rPr>
            <w:webHidden/>
          </w:rPr>
          <w:fldChar w:fldCharType="begin"/>
        </w:r>
        <w:r w:rsidR="00D91493">
          <w:rPr>
            <w:webHidden/>
          </w:rPr>
          <w:instrText xml:space="preserve"> PAGEREF _Toc447714103 \h </w:instrText>
        </w:r>
        <w:r w:rsidR="00D91493">
          <w:rPr>
            <w:webHidden/>
          </w:rPr>
        </w:r>
        <w:r w:rsidR="00D91493">
          <w:rPr>
            <w:webHidden/>
          </w:rPr>
          <w:fldChar w:fldCharType="separate"/>
        </w:r>
        <w:r w:rsidR="001E420A">
          <w:rPr>
            <w:webHidden/>
          </w:rPr>
          <w:t>42</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4" w:history="1">
        <w:r w:rsidR="00D91493" w:rsidRPr="006D760D">
          <w:rPr>
            <w:rStyle w:val="Hyperlink"/>
          </w:rPr>
          <w:t xml:space="preserve">PART H-3 </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The copy paper sector</w:t>
        </w:r>
        <w:r w:rsidR="00D91493">
          <w:rPr>
            <w:webHidden/>
          </w:rPr>
          <w:tab/>
        </w:r>
        <w:r w:rsidR="00D91493">
          <w:rPr>
            <w:webHidden/>
          </w:rPr>
          <w:fldChar w:fldCharType="begin"/>
        </w:r>
        <w:r w:rsidR="00D91493">
          <w:rPr>
            <w:webHidden/>
          </w:rPr>
          <w:instrText xml:space="preserve"> PAGEREF _Toc447714104 \h </w:instrText>
        </w:r>
        <w:r w:rsidR="00D91493">
          <w:rPr>
            <w:webHidden/>
          </w:rPr>
        </w:r>
        <w:r w:rsidR="00D91493">
          <w:rPr>
            <w:webHidden/>
          </w:rPr>
          <w:fldChar w:fldCharType="separate"/>
        </w:r>
        <w:r w:rsidR="001E420A">
          <w:rPr>
            <w:webHidden/>
          </w:rPr>
          <w:t>47</w:t>
        </w:r>
        <w:r w:rsidR="00D91493">
          <w:rPr>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105" w:history="1">
        <w:r w:rsidR="00D91493" w:rsidRPr="006D760D">
          <w:rPr>
            <w:rStyle w:val="Hyperlink"/>
            <w:noProof/>
          </w:rPr>
          <w:t>SECTION I - COUNTERVAILING (SUBSIDISATION)</w:t>
        </w:r>
        <w:r w:rsidR="00D91493">
          <w:rPr>
            <w:noProof/>
            <w:webHidden/>
          </w:rPr>
          <w:tab/>
        </w:r>
        <w:r w:rsidR="00D91493">
          <w:rPr>
            <w:noProof/>
            <w:webHidden/>
          </w:rPr>
          <w:fldChar w:fldCharType="begin"/>
        </w:r>
        <w:r w:rsidR="00D91493">
          <w:rPr>
            <w:noProof/>
            <w:webHidden/>
          </w:rPr>
          <w:instrText xml:space="preserve"> PAGEREF _Toc447714105 \h </w:instrText>
        </w:r>
        <w:r w:rsidR="00D91493">
          <w:rPr>
            <w:noProof/>
            <w:webHidden/>
          </w:rPr>
        </w:r>
        <w:r w:rsidR="00D91493">
          <w:rPr>
            <w:noProof/>
            <w:webHidden/>
          </w:rPr>
          <w:fldChar w:fldCharType="separate"/>
        </w:r>
        <w:r w:rsidR="001E420A">
          <w:rPr>
            <w:noProof/>
            <w:webHidden/>
          </w:rPr>
          <w:t>52</w:t>
        </w:r>
        <w:r w:rsidR="00D91493">
          <w:rPr>
            <w:noProof/>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6" w:history="1">
        <w:r w:rsidR="00D91493" w:rsidRPr="006D760D">
          <w:rPr>
            <w:rStyle w:val="Hyperlink"/>
          </w:rPr>
          <w:t>PART I-1        PREFERENTIAL LENDING:</w:t>
        </w:r>
        <w:r w:rsidR="00D91493">
          <w:rPr>
            <w:webHidden/>
          </w:rPr>
          <w:tab/>
        </w:r>
        <w:r w:rsidR="00D91493">
          <w:rPr>
            <w:webHidden/>
          </w:rPr>
          <w:fldChar w:fldCharType="begin"/>
        </w:r>
        <w:r w:rsidR="00D91493">
          <w:rPr>
            <w:webHidden/>
          </w:rPr>
          <w:instrText xml:space="preserve"> PAGEREF _Toc447714106 \h </w:instrText>
        </w:r>
        <w:r w:rsidR="00D91493">
          <w:rPr>
            <w:webHidden/>
          </w:rPr>
        </w:r>
        <w:r w:rsidR="00D91493">
          <w:rPr>
            <w:webHidden/>
          </w:rPr>
          <w:fldChar w:fldCharType="separate"/>
        </w:r>
        <w:r w:rsidR="001E420A">
          <w:rPr>
            <w:webHidden/>
          </w:rPr>
          <w:t>53</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7" w:history="1">
        <w:r w:rsidR="00D91493" w:rsidRPr="006D760D">
          <w:rPr>
            <w:rStyle w:val="Hyperlink"/>
          </w:rPr>
          <w:t>PART I-2</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PREFERENTIAL INCOME TAX PROGRAMS</w:t>
        </w:r>
        <w:r w:rsidR="00D91493">
          <w:rPr>
            <w:webHidden/>
          </w:rPr>
          <w:tab/>
        </w:r>
        <w:r w:rsidR="00D91493">
          <w:rPr>
            <w:webHidden/>
          </w:rPr>
          <w:fldChar w:fldCharType="begin"/>
        </w:r>
        <w:r w:rsidR="00D91493">
          <w:rPr>
            <w:webHidden/>
          </w:rPr>
          <w:instrText xml:space="preserve"> PAGEREF _Toc447714107 \h </w:instrText>
        </w:r>
        <w:r w:rsidR="00D91493">
          <w:rPr>
            <w:webHidden/>
          </w:rPr>
        </w:r>
        <w:r w:rsidR="00D91493">
          <w:rPr>
            <w:webHidden/>
          </w:rPr>
          <w:fldChar w:fldCharType="separate"/>
        </w:r>
        <w:r w:rsidR="001E420A">
          <w:rPr>
            <w:webHidden/>
          </w:rPr>
          <w:t>54</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8" w:history="1">
        <w:r w:rsidR="00D91493" w:rsidRPr="006D760D">
          <w:rPr>
            <w:rStyle w:val="Hyperlink"/>
            <w:b/>
          </w:rPr>
          <w:t>PART I-3</w:t>
        </w:r>
        <w:r w:rsidR="00D91493">
          <w:rPr>
            <w:rFonts w:asciiTheme="minorHAnsi" w:eastAsiaTheme="minorEastAsia" w:hAnsiTheme="minorHAnsi" w:cstheme="minorBidi"/>
            <w:caps w:val="0"/>
            <w:smallCaps w:val="0"/>
            <w:sz w:val="22"/>
            <w:szCs w:val="22"/>
            <w:lang w:eastAsia="en-AU"/>
          </w:rPr>
          <w:tab/>
        </w:r>
        <w:r w:rsidR="00D91493" w:rsidRPr="006D760D">
          <w:rPr>
            <w:rStyle w:val="Hyperlink"/>
            <w:b/>
            <w:snapToGrid w:val="0"/>
          </w:rPr>
          <w:t>Tariff and VAT Exemptions on Imported Materials and Equipments</w:t>
        </w:r>
        <w:r w:rsidR="00D91493">
          <w:rPr>
            <w:webHidden/>
          </w:rPr>
          <w:tab/>
        </w:r>
        <w:r w:rsidR="00D91493">
          <w:rPr>
            <w:webHidden/>
          </w:rPr>
          <w:fldChar w:fldCharType="begin"/>
        </w:r>
        <w:r w:rsidR="00D91493">
          <w:rPr>
            <w:webHidden/>
          </w:rPr>
          <w:instrText xml:space="preserve"> PAGEREF _Toc447714108 \h </w:instrText>
        </w:r>
        <w:r w:rsidR="00D91493">
          <w:rPr>
            <w:webHidden/>
          </w:rPr>
        </w:r>
        <w:r w:rsidR="00D91493">
          <w:rPr>
            <w:webHidden/>
          </w:rPr>
          <w:fldChar w:fldCharType="separate"/>
        </w:r>
        <w:r w:rsidR="001E420A">
          <w:rPr>
            <w:webHidden/>
          </w:rPr>
          <w:t>56</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09" w:history="1">
        <w:r w:rsidR="00D91493" w:rsidRPr="006D760D">
          <w:rPr>
            <w:rStyle w:val="Hyperlink"/>
          </w:rPr>
          <w:t>PART I-4</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GRANTS:</w:t>
        </w:r>
        <w:r w:rsidR="00D91493">
          <w:rPr>
            <w:webHidden/>
          </w:rPr>
          <w:tab/>
        </w:r>
        <w:r w:rsidR="00D91493">
          <w:rPr>
            <w:webHidden/>
          </w:rPr>
          <w:fldChar w:fldCharType="begin"/>
        </w:r>
        <w:r w:rsidR="00D91493">
          <w:rPr>
            <w:webHidden/>
          </w:rPr>
          <w:instrText xml:space="preserve"> PAGEREF _Toc447714109 \h </w:instrText>
        </w:r>
        <w:r w:rsidR="00D91493">
          <w:rPr>
            <w:webHidden/>
          </w:rPr>
        </w:r>
        <w:r w:rsidR="00D91493">
          <w:rPr>
            <w:webHidden/>
          </w:rPr>
          <w:fldChar w:fldCharType="separate"/>
        </w:r>
        <w:r w:rsidR="001E420A">
          <w:rPr>
            <w:webHidden/>
          </w:rPr>
          <w:t>60</w:t>
        </w:r>
        <w:r w:rsidR="00D91493">
          <w:rPr>
            <w:webHidden/>
          </w:rPr>
          <w:fldChar w:fldCharType="end"/>
        </w:r>
      </w:hyperlink>
    </w:p>
    <w:p w:rsidR="00D91493" w:rsidRDefault="009423A8">
      <w:pPr>
        <w:pStyle w:val="TOC2"/>
        <w:rPr>
          <w:rFonts w:asciiTheme="minorHAnsi" w:eastAsiaTheme="minorEastAsia" w:hAnsiTheme="minorHAnsi" w:cstheme="minorBidi"/>
          <w:caps w:val="0"/>
          <w:smallCaps w:val="0"/>
          <w:sz w:val="22"/>
          <w:szCs w:val="22"/>
          <w:lang w:eastAsia="en-AU"/>
        </w:rPr>
      </w:pPr>
      <w:hyperlink w:anchor="_Toc447714110" w:history="1">
        <w:r w:rsidR="00D91493" w:rsidRPr="006D760D">
          <w:rPr>
            <w:rStyle w:val="Hyperlink"/>
          </w:rPr>
          <w:t>PART I-5</w:t>
        </w:r>
        <w:r w:rsidR="00D91493">
          <w:rPr>
            <w:rFonts w:asciiTheme="minorHAnsi" w:eastAsiaTheme="minorEastAsia" w:hAnsiTheme="minorHAnsi" w:cstheme="minorBidi"/>
            <w:caps w:val="0"/>
            <w:smallCaps w:val="0"/>
            <w:sz w:val="22"/>
            <w:szCs w:val="22"/>
            <w:lang w:eastAsia="en-AU"/>
          </w:rPr>
          <w:tab/>
        </w:r>
        <w:r w:rsidR="00D91493" w:rsidRPr="006D760D">
          <w:rPr>
            <w:rStyle w:val="Hyperlink"/>
          </w:rPr>
          <w:t>ANY OTHER PROGRAMS</w:t>
        </w:r>
        <w:r w:rsidR="00D91493">
          <w:rPr>
            <w:webHidden/>
          </w:rPr>
          <w:tab/>
        </w:r>
        <w:r w:rsidR="00D91493">
          <w:rPr>
            <w:webHidden/>
          </w:rPr>
          <w:fldChar w:fldCharType="begin"/>
        </w:r>
        <w:r w:rsidR="00D91493">
          <w:rPr>
            <w:webHidden/>
          </w:rPr>
          <w:instrText xml:space="preserve"> PAGEREF _Toc447714110 \h </w:instrText>
        </w:r>
        <w:r w:rsidR="00D91493">
          <w:rPr>
            <w:webHidden/>
          </w:rPr>
        </w:r>
        <w:r w:rsidR="00D91493">
          <w:rPr>
            <w:webHidden/>
          </w:rPr>
          <w:fldChar w:fldCharType="separate"/>
        </w:r>
        <w:r w:rsidR="001E420A">
          <w:rPr>
            <w:webHidden/>
          </w:rPr>
          <w:t>61</w:t>
        </w:r>
        <w:r w:rsidR="00D91493">
          <w:rPr>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111" w:history="1">
        <w:r w:rsidR="00D91493" w:rsidRPr="006D760D">
          <w:rPr>
            <w:rStyle w:val="Hyperlink"/>
            <w:noProof/>
          </w:rPr>
          <w:t>Section J - Exporter's declaration</w:t>
        </w:r>
        <w:r w:rsidR="00D91493">
          <w:rPr>
            <w:noProof/>
            <w:webHidden/>
          </w:rPr>
          <w:tab/>
        </w:r>
        <w:r w:rsidR="00D91493">
          <w:rPr>
            <w:noProof/>
            <w:webHidden/>
          </w:rPr>
          <w:fldChar w:fldCharType="begin"/>
        </w:r>
        <w:r w:rsidR="00D91493">
          <w:rPr>
            <w:noProof/>
            <w:webHidden/>
          </w:rPr>
          <w:instrText xml:space="preserve"> PAGEREF _Toc447714111 \h </w:instrText>
        </w:r>
        <w:r w:rsidR="00D91493">
          <w:rPr>
            <w:noProof/>
            <w:webHidden/>
          </w:rPr>
        </w:r>
        <w:r w:rsidR="00D91493">
          <w:rPr>
            <w:noProof/>
            <w:webHidden/>
          </w:rPr>
          <w:fldChar w:fldCharType="separate"/>
        </w:r>
        <w:r w:rsidR="001E420A">
          <w:rPr>
            <w:noProof/>
            <w:webHidden/>
          </w:rPr>
          <w:t>64</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112" w:history="1">
        <w:r w:rsidR="00D91493" w:rsidRPr="006D760D">
          <w:rPr>
            <w:rStyle w:val="Hyperlink"/>
            <w:noProof/>
          </w:rPr>
          <w:t>Section K - Checklist</w:t>
        </w:r>
        <w:r w:rsidR="00D91493">
          <w:rPr>
            <w:noProof/>
            <w:webHidden/>
          </w:rPr>
          <w:tab/>
        </w:r>
        <w:r w:rsidR="00D91493">
          <w:rPr>
            <w:noProof/>
            <w:webHidden/>
          </w:rPr>
          <w:fldChar w:fldCharType="begin"/>
        </w:r>
        <w:r w:rsidR="00D91493">
          <w:rPr>
            <w:noProof/>
            <w:webHidden/>
          </w:rPr>
          <w:instrText xml:space="preserve"> PAGEREF _Toc447714112 \h </w:instrText>
        </w:r>
        <w:r w:rsidR="00D91493">
          <w:rPr>
            <w:noProof/>
            <w:webHidden/>
          </w:rPr>
        </w:r>
        <w:r w:rsidR="00D91493">
          <w:rPr>
            <w:noProof/>
            <w:webHidden/>
          </w:rPr>
          <w:fldChar w:fldCharType="separate"/>
        </w:r>
        <w:r w:rsidR="001E420A">
          <w:rPr>
            <w:noProof/>
            <w:webHidden/>
          </w:rPr>
          <w:t>65</w:t>
        </w:r>
        <w:r w:rsidR="00D91493">
          <w:rPr>
            <w:noProof/>
            <w:webHidden/>
          </w:rPr>
          <w:fldChar w:fldCharType="end"/>
        </w:r>
      </w:hyperlink>
    </w:p>
    <w:p w:rsidR="00D91493" w:rsidRDefault="009423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47714113" w:history="1">
        <w:r w:rsidR="00D91493" w:rsidRPr="006D760D">
          <w:rPr>
            <w:rStyle w:val="Hyperlink"/>
            <w:noProof/>
          </w:rPr>
          <w:t>Appendix 1 - Glossary of terms</w:t>
        </w:r>
        <w:r w:rsidR="00D91493">
          <w:rPr>
            <w:noProof/>
            <w:webHidden/>
          </w:rPr>
          <w:tab/>
        </w:r>
        <w:r w:rsidR="00D91493">
          <w:rPr>
            <w:noProof/>
            <w:webHidden/>
          </w:rPr>
          <w:fldChar w:fldCharType="begin"/>
        </w:r>
        <w:r w:rsidR="00D91493">
          <w:rPr>
            <w:noProof/>
            <w:webHidden/>
          </w:rPr>
          <w:instrText xml:space="preserve"> PAGEREF _Toc447714113 \h </w:instrText>
        </w:r>
        <w:r w:rsidR="00D91493">
          <w:rPr>
            <w:noProof/>
            <w:webHidden/>
          </w:rPr>
        </w:r>
        <w:r w:rsidR="00D91493">
          <w:rPr>
            <w:noProof/>
            <w:webHidden/>
          </w:rPr>
          <w:fldChar w:fldCharType="separate"/>
        </w:r>
        <w:r w:rsidR="001E420A">
          <w:rPr>
            <w:noProof/>
            <w:webHidden/>
          </w:rPr>
          <w:t>66</w:t>
        </w:r>
        <w:r w:rsidR="00D91493">
          <w:rPr>
            <w:noProof/>
            <w:webHidden/>
          </w:rPr>
          <w:fldChar w:fldCharType="end"/>
        </w:r>
      </w:hyperlink>
    </w:p>
    <w:p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rsidR="00945868" w:rsidRDefault="00945868">
      <w:pPr>
        <w:keepLines w:val="0"/>
        <w:ind w:left="0"/>
        <w:rPr>
          <w:rFonts w:cs="Arial"/>
          <w:b/>
          <w:caps/>
          <w:snapToGrid w:val="0"/>
          <w:sz w:val="32"/>
        </w:rPr>
      </w:pPr>
      <w:bookmarkStart w:id="8" w:name="_Toc506971815"/>
      <w:r>
        <w:br w:type="page"/>
      </w:r>
    </w:p>
    <w:p w:rsidR="00945868" w:rsidRPr="00945868" w:rsidRDefault="00945868" w:rsidP="00945868">
      <w:pPr>
        <w:pStyle w:val="Heading1"/>
      </w:pPr>
      <w:bookmarkStart w:id="9" w:name="_Toc447714065"/>
      <w:r w:rsidRPr="00945868">
        <w:lastRenderedPageBreak/>
        <w:t>THE Goods under consideration</w:t>
      </w:r>
      <w:bookmarkEnd w:id="9"/>
    </w:p>
    <w:p w:rsidR="00945868" w:rsidRDefault="00945868" w:rsidP="00945868">
      <w:pPr>
        <w:widowControl w:val="0"/>
        <w:rPr>
          <w:rFonts w:cs="Arial"/>
          <w:snapToGrid w:val="0"/>
        </w:rPr>
      </w:pPr>
    </w:p>
    <w:p w:rsidR="00945868" w:rsidRPr="00F66DC6" w:rsidRDefault="00945868" w:rsidP="00945868">
      <w:pPr>
        <w:ind w:left="0"/>
        <w:rPr>
          <w:rFonts w:cs="Arial"/>
          <w:b/>
          <w:u w:val="single"/>
        </w:rPr>
      </w:pPr>
      <w:r w:rsidRPr="00F66DC6">
        <w:rPr>
          <w:rFonts w:cs="Arial"/>
          <w:b/>
          <w:u w:val="single"/>
        </w:rPr>
        <w:t>Goods Description</w:t>
      </w:r>
    </w:p>
    <w:p w:rsidR="00945868" w:rsidRPr="00F66DC6" w:rsidRDefault="00945868" w:rsidP="00945868">
      <w:pPr>
        <w:ind w:left="0"/>
        <w:rPr>
          <w:rFonts w:cs="Arial"/>
        </w:rPr>
      </w:pPr>
    </w:p>
    <w:p w:rsidR="00945868" w:rsidRPr="00872EB3" w:rsidRDefault="00945868" w:rsidP="00945868">
      <w:pPr>
        <w:ind w:left="0"/>
        <w:rPr>
          <w:rFonts w:cs="Arial"/>
          <w:snapToGrid w:val="0"/>
        </w:rPr>
      </w:pPr>
      <w:r w:rsidRPr="00F66DC6">
        <w:rPr>
          <w:rFonts w:cs="Arial"/>
        </w:rPr>
        <w:t>The goods under consideration (</w:t>
      </w:r>
      <w:r w:rsidR="00D85683">
        <w:rPr>
          <w:rFonts w:cs="Arial"/>
        </w:rPr>
        <w:t>“</w:t>
      </w:r>
      <w:r w:rsidRPr="00F66DC6">
        <w:rPr>
          <w:rFonts w:cs="Arial"/>
        </w:rPr>
        <w:t>the goods</w:t>
      </w:r>
      <w:r w:rsidR="00D85683">
        <w:rPr>
          <w:rFonts w:cs="Arial"/>
        </w:rPr>
        <w:t>”</w:t>
      </w:r>
      <w:r w:rsidRPr="00F66DC6">
        <w:rPr>
          <w:rFonts w:cs="Arial"/>
        </w:rPr>
        <w:t xml:space="preserve">) </w:t>
      </w:r>
      <w:r w:rsidR="00AC550A" w:rsidRPr="00F66DC6">
        <w:rPr>
          <w:rFonts w:cs="Arial"/>
        </w:rPr>
        <w:t>i.e.</w:t>
      </w:r>
      <w:r w:rsidRPr="00F66DC6">
        <w:rPr>
          <w:rFonts w:cs="Arial"/>
        </w:rPr>
        <w:t xml:space="preserve"> t</w:t>
      </w:r>
      <w:r w:rsidR="00D85683">
        <w:rPr>
          <w:rFonts w:cs="Arial"/>
        </w:rPr>
        <w:t xml:space="preserve">he goods exported to Australia at </w:t>
      </w:r>
      <w:r w:rsidRPr="00F66DC6">
        <w:rPr>
          <w:rFonts w:cs="Arial"/>
        </w:rPr>
        <w:t xml:space="preserve">allegedly </w:t>
      </w:r>
      <w:r w:rsidR="00D85683">
        <w:rPr>
          <w:rFonts w:cs="Arial"/>
          <w:snapToGrid w:val="0"/>
        </w:rPr>
        <w:t>dumped prices and</w:t>
      </w:r>
      <w:r w:rsidRPr="00872EB3">
        <w:rPr>
          <w:rFonts w:cs="Arial"/>
          <w:snapToGrid w:val="0"/>
        </w:rPr>
        <w:t xml:space="preserve"> in receipt of subsidies, are:</w:t>
      </w:r>
    </w:p>
    <w:p w:rsidR="00945868" w:rsidRPr="00872EB3" w:rsidRDefault="00945868" w:rsidP="00945868">
      <w:pPr>
        <w:widowControl w:val="0"/>
        <w:rPr>
          <w:rFonts w:cs="Arial"/>
          <w:snapToGrid w:val="0"/>
        </w:rPr>
      </w:pPr>
    </w:p>
    <w:p w:rsidR="00F65DD5" w:rsidRPr="00F65DD5" w:rsidRDefault="00F65DD5" w:rsidP="00F65DD5">
      <w:pPr>
        <w:ind w:left="720"/>
        <w:rPr>
          <w:rFonts w:cs="Arial"/>
          <w:i/>
        </w:rPr>
      </w:pPr>
      <w:r w:rsidRPr="00F65DD5">
        <w:rPr>
          <w:rFonts w:cs="Arial"/>
          <w:i/>
        </w:rPr>
        <w:t xml:space="preserve">The imported products the subject of this application are uncoated white paper of a type used for writing, printing or other graphic purposes, in the nominal basis weight range of 70 to 100 gsm and cut to sheets of metric sizes A4 (210mm x 297mm) (also commonly referred to as cut sheet paper, copy paper, office paper or laser paper). </w:t>
      </w:r>
    </w:p>
    <w:p w:rsidR="009F3CD8" w:rsidRDefault="009F3CD8" w:rsidP="00116453">
      <w:pPr>
        <w:ind w:left="0"/>
        <w:rPr>
          <w:rFonts w:cs="Arial"/>
          <w:i/>
        </w:rPr>
      </w:pPr>
    </w:p>
    <w:p w:rsidR="00116453" w:rsidRDefault="00116453" w:rsidP="00116453">
      <w:pPr>
        <w:ind w:left="0"/>
        <w:rPr>
          <w:rFonts w:cs="Arial"/>
          <w:i/>
        </w:rPr>
      </w:pPr>
      <w:r w:rsidRPr="00116453">
        <w:rPr>
          <w:rFonts w:cs="Arial"/>
        </w:rPr>
        <w:t>The applicants provide the following additional information</w:t>
      </w:r>
      <w:r>
        <w:rPr>
          <w:rFonts w:cs="Arial"/>
          <w:i/>
        </w:rPr>
        <w:t>:</w:t>
      </w:r>
    </w:p>
    <w:p w:rsidR="002508EF" w:rsidRPr="002508EF" w:rsidRDefault="002508EF" w:rsidP="002508EF">
      <w:pPr>
        <w:ind w:left="720"/>
        <w:rPr>
          <w:rFonts w:cs="Arial"/>
          <w:i/>
        </w:rPr>
      </w:pPr>
    </w:p>
    <w:p w:rsidR="009F3CD8" w:rsidRDefault="00F65DD5" w:rsidP="00F65DD5">
      <w:pPr>
        <w:ind w:left="720"/>
        <w:rPr>
          <w:rFonts w:cs="Arial"/>
          <w:i/>
        </w:rPr>
      </w:pPr>
      <w:r w:rsidRPr="00F65DD5">
        <w:rPr>
          <w:rFonts w:cs="Arial"/>
          <w:i/>
        </w:rPr>
        <w:t>The paper is not coated, watermarked or embossed and is subjectively white.  It is made mainly from bleached chemical pulp and/or from pulp obtained by a mechanical or chemi-mechanical process and/or from recycled pulp.</w:t>
      </w:r>
    </w:p>
    <w:p w:rsidR="002508EF" w:rsidRPr="002508EF" w:rsidRDefault="002508EF" w:rsidP="002508EF">
      <w:pPr>
        <w:ind w:left="720"/>
        <w:rPr>
          <w:rFonts w:cs="Arial"/>
          <w:i/>
        </w:rPr>
      </w:pPr>
    </w:p>
    <w:p w:rsidR="00945868" w:rsidRPr="00F66DC6" w:rsidRDefault="00945868" w:rsidP="00945868">
      <w:pPr>
        <w:ind w:left="0"/>
        <w:rPr>
          <w:rFonts w:cs="Arial"/>
          <w:b/>
          <w:u w:val="single"/>
        </w:rPr>
      </w:pPr>
      <w:r w:rsidRPr="00F66DC6">
        <w:rPr>
          <w:rFonts w:cs="Arial"/>
          <w:b/>
          <w:u w:val="single"/>
        </w:rPr>
        <w:t>Tariff classification</w:t>
      </w:r>
    </w:p>
    <w:p w:rsidR="00945868" w:rsidRPr="001E4E86" w:rsidRDefault="00945868" w:rsidP="00945868">
      <w:pPr>
        <w:rPr>
          <w:rFonts w:cs="Arial"/>
        </w:rPr>
      </w:pPr>
    </w:p>
    <w:p w:rsidR="00D85683" w:rsidRDefault="00945868" w:rsidP="00945868">
      <w:pPr>
        <w:pStyle w:val="BodyText"/>
        <w:jc w:val="left"/>
        <w:rPr>
          <w:rFonts w:cs="Arial"/>
          <w:b w:val="0"/>
          <w:sz w:val="24"/>
        </w:rPr>
      </w:pPr>
      <w:r w:rsidRPr="00F66DC6">
        <w:rPr>
          <w:rFonts w:cs="Arial"/>
          <w:b w:val="0"/>
          <w:sz w:val="24"/>
        </w:rPr>
        <w:t>The goods are currently classified to tariff subheading</w:t>
      </w:r>
      <w:r w:rsidR="00AC550A">
        <w:rPr>
          <w:rFonts w:cs="Arial"/>
          <w:b w:val="0"/>
          <w:sz w:val="24"/>
        </w:rPr>
        <w:t>s</w:t>
      </w:r>
      <w:r w:rsidRPr="00F66DC6">
        <w:rPr>
          <w:rFonts w:cs="Arial"/>
          <w:b w:val="0"/>
          <w:sz w:val="24"/>
        </w:rPr>
        <w:t xml:space="preserve"> </w:t>
      </w:r>
      <w:r w:rsidR="009F3CD8">
        <w:rPr>
          <w:rFonts w:cs="Arial"/>
          <w:b w:val="0"/>
          <w:sz w:val="24"/>
        </w:rPr>
        <w:t xml:space="preserve">4802.56.10 </w:t>
      </w:r>
      <w:r w:rsidRPr="00F66DC6">
        <w:rPr>
          <w:rFonts w:cs="Arial"/>
          <w:b w:val="0"/>
          <w:sz w:val="24"/>
        </w:rPr>
        <w:t xml:space="preserve">(statistical code </w:t>
      </w:r>
      <w:r w:rsidR="009F3CD8">
        <w:rPr>
          <w:rFonts w:cs="Arial"/>
          <w:b w:val="0"/>
          <w:sz w:val="24"/>
        </w:rPr>
        <w:t>03</w:t>
      </w:r>
      <w:r w:rsidRPr="00F66DC6">
        <w:rPr>
          <w:rFonts w:cs="Arial"/>
          <w:b w:val="0"/>
          <w:sz w:val="24"/>
        </w:rPr>
        <w:t>)</w:t>
      </w:r>
      <w:r w:rsidR="002508EF">
        <w:rPr>
          <w:rFonts w:cs="Arial"/>
          <w:b w:val="0"/>
          <w:sz w:val="24"/>
        </w:rPr>
        <w:t xml:space="preserve">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rsidR="00D85683" w:rsidRDefault="00D85683" w:rsidP="00945868">
      <w:pPr>
        <w:pStyle w:val="BodyText"/>
        <w:jc w:val="left"/>
        <w:rPr>
          <w:rFonts w:cs="Arial"/>
          <w:b w:val="0"/>
          <w:sz w:val="24"/>
        </w:rPr>
      </w:pPr>
    </w:p>
    <w:p w:rsidR="00945868" w:rsidRPr="00F66DC6" w:rsidRDefault="00945868" w:rsidP="00945868">
      <w:pPr>
        <w:pStyle w:val="BodyText"/>
        <w:jc w:val="left"/>
        <w:rPr>
          <w:rFonts w:cs="Arial"/>
          <w:b w:val="0"/>
          <w:sz w:val="24"/>
        </w:rPr>
      </w:pPr>
      <w:r w:rsidRPr="00F66DC6">
        <w:rPr>
          <w:rFonts w:cs="Arial"/>
          <w:b w:val="0"/>
          <w:sz w:val="24"/>
        </w:rPr>
        <w:t xml:space="preserve">These goods are subject to </w:t>
      </w:r>
      <w:r w:rsidR="009F3CD8">
        <w:rPr>
          <w:rFonts w:cs="Arial"/>
          <w:b w:val="0"/>
          <w:sz w:val="24"/>
        </w:rPr>
        <w:t>3</w:t>
      </w:r>
      <w:r w:rsidR="00AC550A">
        <w:rPr>
          <w:rFonts w:cs="Arial"/>
          <w:b w:val="0"/>
          <w:sz w:val="24"/>
        </w:rPr>
        <w:t xml:space="preserve"> per cent</w:t>
      </w:r>
      <w:r w:rsidRPr="00F66DC6">
        <w:rPr>
          <w:rFonts w:cs="Arial"/>
          <w:b w:val="0"/>
          <w:sz w:val="24"/>
        </w:rPr>
        <w:t xml:space="preserve"> Customs duty.</w:t>
      </w:r>
    </w:p>
    <w:p w:rsidR="00945868" w:rsidRDefault="00945868">
      <w:pPr>
        <w:keepLines w:val="0"/>
        <w:ind w:left="0"/>
        <w:rPr>
          <w:rFonts w:cs="Arial"/>
          <w:b/>
          <w:caps/>
          <w:snapToGrid w:val="0"/>
          <w:sz w:val="32"/>
        </w:rPr>
      </w:pPr>
      <w:r>
        <w:rPr>
          <w:rFonts w:cs="Arial"/>
        </w:rPr>
        <w:br w:type="page"/>
      </w:r>
    </w:p>
    <w:p w:rsidR="00515B70" w:rsidRPr="00872EB3" w:rsidRDefault="00932D76" w:rsidP="00945868">
      <w:pPr>
        <w:pStyle w:val="Heading1"/>
      </w:pPr>
      <w:bookmarkStart w:id="10" w:name="_Toc447714066"/>
      <w:r>
        <w:lastRenderedPageBreak/>
        <w:t xml:space="preserve">BACKGROUND AND GENERAL </w:t>
      </w:r>
      <w:r w:rsidR="00515B70" w:rsidRPr="00872EB3">
        <w:t>Instructions</w:t>
      </w:r>
      <w:bookmarkEnd w:id="8"/>
      <w:bookmarkEnd w:id="10"/>
    </w:p>
    <w:p w:rsidR="00515B70" w:rsidRPr="00872EB3" w:rsidRDefault="00515B70">
      <w:pPr>
        <w:widowControl w:val="0"/>
        <w:ind w:left="0"/>
        <w:rPr>
          <w:rFonts w:cs="Arial"/>
          <w:snapToGrid w:val="0"/>
        </w:rPr>
      </w:pPr>
    </w:p>
    <w:p w:rsidR="00515B70" w:rsidRPr="00872EB3" w:rsidRDefault="00515B70">
      <w:pPr>
        <w:pStyle w:val="Heading2"/>
        <w:rPr>
          <w:rFonts w:cs="Arial"/>
        </w:rPr>
      </w:pPr>
      <w:bookmarkStart w:id="11" w:name="_Toc506971816"/>
      <w:bookmarkStart w:id="12" w:name="_Toc219017544"/>
      <w:bookmarkStart w:id="13" w:name="_Toc447714067"/>
      <w:r w:rsidRPr="00872EB3">
        <w:rPr>
          <w:rFonts w:cs="Arial"/>
        </w:rPr>
        <w:t>Why you have been asked to fill out this questionnaire</w:t>
      </w:r>
      <w:bookmarkEnd w:id="11"/>
      <w:r w:rsidR="00C44727" w:rsidRPr="00872EB3">
        <w:rPr>
          <w:rFonts w:cs="Arial"/>
        </w:rPr>
        <w:t>?</w:t>
      </w:r>
      <w:bookmarkEnd w:id="12"/>
      <w:bookmarkEnd w:id="13"/>
    </w:p>
    <w:p w:rsidR="00515B70" w:rsidRPr="007875F9" w:rsidRDefault="00515B70">
      <w:pPr>
        <w:widowControl w:val="0"/>
        <w:ind w:left="0" w:right="-716"/>
        <w:rPr>
          <w:rFonts w:cs="Arial"/>
          <w:snapToGrid w:val="0"/>
        </w:rPr>
      </w:pPr>
    </w:p>
    <w:p w:rsidR="00515B70" w:rsidRPr="006148E7" w:rsidRDefault="00515B70" w:rsidP="006148E7">
      <w:pPr>
        <w:ind w:left="0"/>
        <w:jc w:val="both"/>
        <w:rPr>
          <w:szCs w:val="24"/>
        </w:rPr>
      </w:pPr>
      <w:r w:rsidRPr="006148E7">
        <w:rPr>
          <w:szCs w:val="24"/>
        </w:rPr>
        <w:t xml:space="preserve">The </w:t>
      </w:r>
      <w:r w:rsidR="00CD2329" w:rsidRPr="006148E7">
        <w:rPr>
          <w:szCs w:val="24"/>
        </w:rPr>
        <w:t>Anti-Dumping Commission (the Commission</w:t>
      </w:r>
      <w:r w:rsidRPr="006148E7">
        <w:rPr>
          <w:szCs w:val="24"/>
        </w:rPr>
        <w:t xml:space="preserve">) is responsible for investigating the allegation that </w:t>
      </w:r>
      <w:r w:rsidR="00E04032">
        <w:rPr>
          <w:szCs w:val="24"/>
        </w:rPr>
        <w:t>A4 copy paper</w:t>
      </w:r>
      <w:r w:rsidRPr="006148E7">
        <w:rPr>
          <w:szCs w:val="24"/>
        </w:rPr>
        <w:t xml:space="preserve"> </w:t>
      </w:r>
      <w:r w:rsidR="00E04032">
        <w:rPr>
          <w:szCs w:val="24"/>
        </w:rPr>
        <w:t>bas</w:t>
      </w:r>
      <w:r w:rsidRPr="006148E7">
        <w:rPr>
          <w:szCs w:val="24"/>
        </w:rPr>
        <w:t xml:space="preserve"> been exported to Australia from </w:t>
      </w:r>
      <w:r w:rsidR="007875F9" w:rsidRPr="006148E7">
        <w:rPr>
          <w:szCs w:val="24"/>
        </w:rPr>
        <w:t>China</w:t>
      </w:r>
      <w:r w:rsidR="003F2C50" w:rsidRPr="006148E7">
        <w:rPr>
          <w:szCs w:val="24"/>
        </w:rPr>
        <w:t xml:space="preserve"> </w:t>
      </w:r>
      <w:r w:rsidR="00463D03" w:rsidRPr="006148E7">
        <w:rPr>
          <w:szCs w:val="24"/>
        </w:rPr>
        <w:t>at prices less than their normal value</w:t>
      </w:r>
      <w:r w:rsidR="00890833" w:rsidRPr="006148E7">
        <w:rPr>
          <w:szCs w:val="24"/>
        </w:rPr>
        <w:t>,</w:t>
      </w:r>
      <w:r w:rsidR="00463D03" w:rsidRPr="006148E7">
        <w:rPr>
          <w:szCs w:val="24"/>
        </w:rPr>
        <w:t xml:space="preserve"> and in receipt of countervailable subsidies</w:t>
      </w:r>
      <w:r w:rsidR="00890833" w:rsidRPr="006148E7">
        <w:rPr>
          <w:szCs w:val="24"/>
        </w:rPr>
        <w:t>,</w:t>
      </w:r>
      <w:r w:rsidR="00463D03" w:rsidRPr="006148E7">
        <w:rPr>
          <w:szCs w:val="24"/>
        </w:rPr>
        <w:t xml:space="preserve"> and that the dumping and subsidisation has caused material injury to the Australian industry</w:t>
      </w:r>
      <w:r w:rsidR="000A084B" w:rsidRPr="006148E7">
        <w:rPr>
          <w:szCs w:val="24"/>
        </w:rPr>
        <w:t>.</w:t>
      </w:r>
    </w:p>
    <w:p w:rsidR="00515B70" w:rsidRPr="006148E7" w:rsidRDefault="00515B70" w:rsidP="006148E7">
      <w:pPr>
        <w:ind w:left="0"/>
        <w:jc w:val="both"/>
        <w:rPr>
          <w:szCs w:val="24"/>
        </w:rPr>
      </w:pPr>
    </w:p>
    <w:p w:rsidR="00515B70" w:rsidRPr="006148E7" w:rsidRDefault="00CD2329" w:rsidP="006148E7">
      <w:pPr>
        <w:ind w:left="0"/>
        <w:jc w:val="both"/>
        <w:rPr>
          <w:szCs w:val="24"/>
        </w:rPr>
      </w:pPr>
      <w:r w:rsidRPr="006148E7">
        <w:rPr>
          <w:szCs w:val="24"/>
        </w:rPr>
        <w:t>The Commission</w:t>
      </w:r>
      <w:r w:rsidR="00515B70" w:rsidRPr="006148E7">
        <w:rPr>
          <w:szCs w:val="24"/>
        </w:rPr>
        <w:t xml:space="preserve"> will use the information you provide to determine normal values</w:t>
      </w:r>
      <w:r w:rsidR="000A084B" w:rsidRPr="006148E7">
        <w:rPr>
          <w:szCs w:val="24"/>
        </w:rPr>
        <w:t>,</w:t>
      </w:r>
      <w:r w:rsidR="00515B70" w:rsidRPr="006148E7">
        <w:rPr>
          <w:szCs w:val="24"/>
        </w:rPr>
        <w:t xml:space="preserve"> export prices </w:t>
      </w:r>
      <w:r w:rsidR="000A084B" w:rsidRPr="006148E7">
        <w:rPr>
          <w:szCs w:val="24"/>
        </w:rPr>
        <w:t xml:space="preserve">and subsidies </w:t>
      </w:r>
      <w:r w:rsidR="00515B70" w:rsidRPr="006148E7">
        <w:rPr>
          <w:szCs w:val="24"/>
        </w:rPr>
        <w:t>over the investigation period.</w:t>
      </w:r>
      <w:r w:rsidR="00890833" w:rsidRPr="006148E7">
        <w:rPr>
          <w:szCs w:val="24"/>
        </w:rPr>
        <w:t xml:space="preserve"> </w:t>
      </w:r>
      <w:r w:rsidR="00515B70" w:rsidRPr="006148E7">
        <w:rPr>
          <w:szCs w:val="24"/>
        </w:rPr>
        <w:t>This information will determi</w:t>
      </w:r>
      <w:r w:rsidR="00463D03" w:rsidRPr="006148E7">
        <w:rPr>
          <w:szCs w:val="24"/>
        </w:rPr>
        <w:t xml:space="preserve">ne whether </w:t>
      </w:r>
      <w:r w:rsidR="00E04032">
        <w:rPr>
          <w:szCs w:val="24"/>
        </w:rPr>
        <w:t>A4 copy paper</w:t>
      </w:r>
      <w:r w:rsidR="007875F9" w:rsidRPr="006148E7">
        <w:rPr>
          <w:szCs w:val="24"/>
        </w:rPr>
        <w:t xml:space="preserve"> </w:t>
      </w:r>
      <w:r w:rsidR="00E04032">
        <w:rPr>
          <w:szCs w:val="24"/>
        </w:rPr>
        <w:t>is</w:t>
      </w:r>
      <w:r w:rsidR="00515B70" w:rsidRPr="006148E7">
        <w:rPr>
          <w:szCs w:val="24"/>
        </w:rPr>
        <w:t xml:space="preserve"> dumped</w:t>
      </w:r>
      <w:r w:rsidR="000A084B" w:rsidRPr="006148E7">
        <w:rPr>
          <w:szCs w:val="24"/>
        </w:rPr>
        <w:t xml:space="preserve"> and/or subsidised</w:t>
      </w:r>
      <w:r w:rsidR="00515B70" w:rsidRPr="006148E7">
        <w:rPr>
          <w:szCs w:val="24"/>
        </w:rPr>
        <w:t>. You may make separate submissions concerning any other matter, for example injury.</w:t>
      </w:r>
    </w:p>
    <w:p w:rsidR="00515B70" w:rsidRPr="006148E7" w:rsidRDefault="00515B70" w:rsidP="006148E7">
      <w:pPr>
        <w:ind w:left="0"/>
        <w:jc w:val="both"/>
        <w:rPr>
          <w:szCs w:val="24"/>
        </w:rPr>
      </w:pPr>
    </w:p>
    <w:p w:rsidR="00515B70" w:rsidRPr="006148E7" w:rsidRDefault="00CD2329" w:rsidP="006148E7">
      <w:pPr>
        <w:ind w:left="0"/>
        <w:jc w:val="both"/>
        <w:rPr>
          <w:szCs w:val="24"/>
        </w:rPr>
      </w:pPr>
      <w:r w:rsidRPr="006148E7">
        <w:rPr>
          <w:szCs w:val="24"/>
        </w:rPr>
        <w:t>The Commission</w:t>
      </w:r>
      <w:r w:rsidR="00515B70" w:rsidRPr="006148E7">
        <w:rPr>
          <w:szCs w:val="24"/>
        </w:rPr>
        <w:t xml:space="preserve"> investigation will be carried out under the provisions of the Part XVB of the Customs Act 1901.</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4" w:name="_Toc506971817"/>
      <w:bookmarkStart w:id="15" w:name="_Toc219017545"/>
      <w:bookmarkStart w:id="16" w:name="_Toc447714068"/>
      <w:r w:rsidRPr="00872EB3">
        <w:rPr>
          <w:rFonts w:cs="Arial"/>
        </w:rPr>
        <w:t>What happens if you do not respond to this questionnaire?</w:t>
      </w:r>
      <w:bookmarkEnd w:id="14"/>
      <w:bookmarkEnd w:id="15"/>
      <w:bookmarkEnd w:id="16"/>
    </w:p>
    <w:p w:rsidR="00515B70" w:rsidRPr="00872EB3" w:rsidRDefault="00515B70">
      <w:pPr>
        <w:keepNext/>
        <w:widowControl w:val="0"/>
        <w:ind w:left="0" w:right="-716"/>
        <w:jc w:val="both"/>
        <w:rPr>
          <w:rFonts w:cs="Arial"/>
          <w:snapToGrid w:val="0"/>
        </w:rPr>
      </w:pPr>
    </w:p>
    <w:p w:rsidR="00515B70" w:rsidRPr="006148E7" w:rsidRDefault="007B1D24" w:rsidP="006148E7">
      <w:pPr>
        <w:ind w:left="0"/>
        <w:jc w:val="both"/>
        <w:rPr>
          <w:szCs w:val="24"/>
        </w:rPr>
      </w:pPr>
      <w:r w:rsidRPr="006148E7">
        <w:rPr>
          <w:szCs w:val="24"/>
        </w:rPr>
        <w:t>You do not have to complete the questionnaire.</w:t>
      </w:r>
      <w:r w:rsidR="00890833" w:rsidRPr="006148E7">
        <w:rPr>
          <w:szCs w:val="24"/>
        </w:rPr>
        <w:t xml:space="preserve"> </w:t>
      </w:r>
      <w:r w:rsidRPr="006148E7">
        <w:rPr>
          <w:szCs w:val="24"/>
        </w:rPr>
        <w:t>However, if you do not respond, do not provide all of the information sought, do not provide information within a reasonable time period, or do not allow the Commission to verify the information, we may deem you uncooperative.</w:t>
      </w:r>
      <w:r w:rsidR="00890833" w:rsidRPr="006148E7">
        <w:rPr>
          <w:szCs w:val="24"/>
        </w:rPr>
        <w:t xml:space="preserve"> </w:t>
      </w:r>
      <w:r w:rsidRPr="006148E7">
        <w:rPr>
          <w:szCs w:val="24"/>
        </w:rPr>
        <w:t>In that case</w:t>
      </w:r>
      <w:r w:rsidR="007875F9" w:rsidRPr="006148E7">
        <w:rPr>
          <w:szCs w:val="24"/>
        </w:rPr>
        <w:t>,</w:t>
      </w:r>
      <w:r w:rsidRPr="006148E7">
        <w:rPr>
          <w:szCs w:val="24"/>
        </w:rPr>
        <w:t xml:space="preserve"> the Commission may be required to rely on information supplied by other parties (possibly information supplied by the Australian industry)</w:t>
      </w:r>
      <w:r w:rsidR="007875F9" w:rsidRPr="006148E7">
        <w:rPr>
          <w:szCs w:val="24"/>
        </w:rPr>
        <w:t xml:space="preserve">, and it </w:t>
      </w:r>
      <w:r w:rsidR="00515B70" w:rsidRPr="006148E7">
        <w:rPr>
          <w:szCs w:val="24"/>
        </w:rPr>
        <w:t xml:space="preserve">may assess a dumping </w:t>
      </w:r>
      <w:r w:rsidR="000A084B" w:rsidRPr="006148E7">
        <w:rPr>
          <w:szCs w:val="24"/>
        </w:rPr>
        <w:t xml:space="preserve">and subsidy </w:t>
      </w:r>
      <w:r w:rsidR="00515B70" w:rsidRPr="006148E7">
        <w:rPr>
          <w:szCs w:val="24"/>
        </w:rPr>
        <w:t xml:space="preserve">margin for your company based upon normal values </w:t>
      </w:r>
      <w:r w:rsidR="000A084B" w:rsidRPr="006148E7">
        <w:rPr>
          <w:szCs w:val="24"/>
        </w:rPr>
        <w:t xml:space="preserve">and subsidies </w:t>
      </w:r>
      <w:r w:rsidR="00515B70" w:rsidRPr="006148E7">
        <w:rPr>
          <w:szCs w:val="24"/>
        </w:rPr>
        <w:t xml:space="preserve">that may be the highest determined in your country during the investigation period. </w:t>
      </w:r>
    </w:p>
    <w:p w:rsidR="00515B70" w:rsidRPr="006148E7" w:rsidRDefault="00515B70" w:rsidP="006148E7">
      <w:pPr>
        <w:ind w:left="0"/>
        <w:jc w:val="both"/>
        <w:rPr>
          <w:szCs w:val="24"/>
        </w:rPr>
      </w:pPr>
    </w:p>
    <w:p w:rsidR="00515B70" w:rsidRPr="006148E7" w:rsidRDefault="00515B70" w:rsidP="006148E7">
      <w:pPr>
        <w:ind w:left="0"/>
        <w:jc w:val="both"/>
        <w:rPr>
          <w:szCs w:val="24"/>
        </w:rPr>
      </w:pPr>
      <w:r w:rsidRPr="006148E7">
        <w:rPr>
          <w:szCs w:val="24"/>
        </w:rPr>
        <w:t>It is in your interest, therefore, to provide a complete</w:t>
      </w:r>
      <w:r w:rsidR="00D82E61" w:rsidRPr="006148E7">
        <w:rPr>
          <w:szCs w:val="24"/>
        </w:rPr>
        <w:t xml:space="preserve"> and accurate</w:t>
      </w:r>
      <w:r w:rsidRPr="006148E7">
        <w:rPr>
          <w:szCs w:val="24"/>
        </w:rPr>
        <w:t xml:space="preserve"> submission</w:t>
      </w:r>
      <w:r w:rsidR="00D82E61" w:rsidRPr="006148E7">
        <w:rPr>
          <w:szCs w:val="24"/>
        </w:rPr>
        <w:t xml:space="preserve">, </w:t>
      </w:r>
      <w:r w:rsidR="000A084B" w:rsidRPr="006148E7">
        <w:rPr>
          <w:szCs w:val="24"/>
        </w:rPr>
        <w:t>c</w:t>
      </w:r>
      <w:r w:rsidR="00D82E61" w:rsidRPr="006148E7">
        <w:rPr>
          <w:szCs w:val="24"/>
        </w:rPr>
        <w:t>apable of verification</w:t>
      </w:r>
      <w:r w:rsidRPr="006148E7">
        <w:rPr>
          <w:szCs w:val="24"/>
        </w:rPr>
        <w:t>.</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17" w:name="_Toc506971818"/>
      <w:bookmarkStart w:id="18" w:name="_Toc219017546"/>
      <w:bookmarkStart w:id="19" w:name="_Toc447714069"/>
      <w:r w:rsidRPr="00872EB3">
        <w:rPr>
          <w:rFonts w:cs="Arial"/>
        </w:rPr>
        <w:t>Due date for response</w:t>
      </w:r>
      <w:bookmarkEnd w:id="17"/>
      <w:bookmarkEnd w:id="18"/>
      <w:bookmarkEnd w:id="19"/>
    </w:p>
    <w:p w:rsidR="00515B70" w:rsidRPr="00872EB3" w:rsidRDefault="00515B70">
      <w:pPr>
        <w:keepNext/>
        <w:widowControl w:val="0"/>
        <w:ind w:left="0" w:right="-716"/>
        <w:jc w:val="both"/>
        <w:rPr>
          <w:rFonts w:cs="Arial"/>
          <w:snapToGrid w:val="0"/>
        </w:rPr>
      </w:pPr>
    </w:p>
    <w:p w:rsidR="00CA5663" w:rsidRPr="006148E7" w:rsidRDefault="00CA5663" w:rsidP="006148E7">
      <w:pPr>
        <w:ind w:left="0"/>
        <w:jc w:val="both"/>
        <w:rPr>
          <w:szCs w:val="24"/>
        </w:rPr>
      </w:pPr>
      <w:r w:rsidRPr="006148E7">
        <w:rPr>
          <w:szCs w:val="24"/>
        </w:rPr>
        <w:t xml:space="preserve">Manufacturers and exporters are requested to respond to this questionnaire and return it to the Commission within the time specified on the cover page.  </w:t>
      </w:r>
    </w:p>
    <w:p w:rsidR="00CA5663" w:rsidRDefault="00CA5663" w:rsidP="006148E7">
      <w:pPr>
        <w:widowControl w:val="0"/>
        <w:ind w:left="0" w:right="-716"/>
        <w:jc w:val="both"/>
        <w:rPr>
          <w:snapToGrid w:val="0"/>
        </w:rPr>
      </w:pPr>
    </w:p>
    <w:p w:rsidR="00CA5663" w:rsidRPr="00DD11FC" w:rsidRDefault="00CA5663" w:rsidP="006148E7">
      <w:pPr>
        <w:ind w:left="0"/>
        <w:jc w:val="both"/>
        <w:rPr>
          <w:rFonts w:cs="Arial"/>
          <w:szCs w:val="24"/>
        </w:rPr>
      </w:pPr>
      <w:r>
        <w:rPr>
          <w:szCs w:val="24"/>
        </w:rPr>
        <w:t>T</w:t>
      </w:r>
      <w:r w:rsidRPr="00C472E4">
        <w:rPr>
          <w:szCs w:val="24"/>
        </w:rPr>
        <w:t xml:space="preserve">he Commissioner must consider the </w:t>
      </w:r>
      <w:r w:rsidR="006148E7">
        <w:rPr>
          <w:szCs w:val="24"/>
        </w:rPr>
        <w:t>D</w:t>
      </w:r>
      <w:r w:rsidRPr="00C472E4">
        <w:rPr>
          <w:szCs w:val="24"/>
        </w:rPr>
        <w:t xml:space="preserve">irection from the </w:t>
      </w:r>
      <w:r w:rsidRPr="00C472E4">
        <w:rPr>
          <w:rFonts w:cs="Arial"/>
          <w:szCs w:val="24"/>
        </w:rPr>
        <w:t xml:space="preserve">Minister for Industry, Innovation and Science as set out in the </w:t>
      </w:r>
      <w:r w:rsidRPr="005041C9">
        <w:rPr>
          <w:rFonts w:cs="Arial"/>
          <w:i/>
          <w:szCs w:val="24"/>
        </w:rPr>
        <w:t>Customs (Extensions of Time and Non-cooperation) Direction 2015</w:t>
      </w:r>
      <w:r w:rsidRPr="00FB7655">
        <w:rPr>
          <w:rFonts w:cs="Arial"/>
          <w:szCs w:val="24"/>
        </w:rPr>
        <w:t xml:space="preserve"> </w:t>
      </w:r>
      <w:r w:rsidRPr="00C472E4">
        <w:rPr>
          <w:rFonts w:cs="Arial"/>
          <w:szCs w:val="24"/>
        </w:rPr>
        <w:t>(th</w:t>
      </w:r>
      <w:r w:rsidRPr="00DD11FC">
        <w:rPr>
          <w:rFonts w:cs="Arial"/>
          <w:szCs w:val="24"/>
        </w:rPr>
        <w:t>e Direction)</w:t>
      </w:r>
      <w:r w:rsidRPr="00FB7655">
        <w:rPr>
          <w:rFonts w:cs="Arial"/>
          <w:szCs w:val="24"/>
        </w:rPr>
        <w:t>.</w:t>
      </w:r>
      <w:r w:rsidRPr="00C472E4">
        <w:rPr>
          <w:rFonts w:cs="Arial"/>
          <w:szCs w:val="24"/>
        </w:rPr>
        <w:t xml:space="preserve"> Th</w:t>
      </w:r>
      <w:r>
        <w:rPr>
          <w:rFonts w:cs="Arial"/>
          <w:szCs w:val="24"/>
        </w:rPr>
        <w:t>is</w:t>
      </w:r>
      <w:r w:rsidRPr="00C472E4">
        <w:rPr>
          <w:rFonts w:cs="Arial"/>
          <w:szCs w:val="24"/>
        </w:rPr>
        <w:t xml:space="preserve"> Direction sets out the particular considerations that the Commissioner must take into account when:</w:t>
      </w:r>
    </w:p>
    <w:p w:rsidR="00CA5663" w:rsidRPr="00E120BE" w:rsidRDefault="00CA5663" w:rsidP="006148E7">
      <w:pPr>
        <w:ind w:left="0"/>
        <w:jc w:val="both"/>
        <w:rPr>
          <w:rFonts w:cs="Arial"/>
          <w:szCs w:val="24"/>
        </w:rPr>
      </w:pPr>
    </w:p>
    <w:p w:rsidR="00CA5663" w:rsidRPr="00FB7655" w:rsidRDefault="00CA5663" w:rsidP="00C32A0D">
      <w:pPr>
        <w:pStyle w:val="ListParagraph"/>
        <w:keepLines w:val="0"/>
        <w:numPr>
          <w:ilvl w:val="0"/>
          <w:numId w:val="62"/>
        </w:numPr>
        <w:contextualSpacing w:val="0"/>
        <w:jc w:val="both"/>
        <w:rPr>
          <w:rFonts w:cs="Arial"/>
          <w:szCs w:val="24"/>
        </w:rPr>
      </w:pPr>
      <w:r w:rsidRPr="00FB7655">
        <w:rPr>
          <w:rFonts w:cs="Arial"/>
          <w:szCs w:val="24"/>
        </w:rPr>
        <w:t>deciding whether a longer period is reasonably required or practicable under subsection</w:t>
      </w:r>
      <w:r w:rsidR="006148E7">
        <w:rPr>
          <w:rFonts w:cs="Arial"/>
          <w:szCs w:val="24"/>
        </w:rPr>
        <w:t>s</w:t>
      </w:r>
      <w:r w:rsidRPr="00FB7655">
        <w:rPr>
          <w:rFonts w:cs="Arial"/>
          <w:szCs w:val="24"/>
        </w:rPr>
        <w:t xml:space="preserve"> 269TC(6) and 269TC(9) of the </w:t>
      </w:r>
      <w:r w:rsidRPr="00FB7655">
        <w:rPr>
          <w:rFonts w:cs="Arial"/>
          <w:i/>
          <w:iCs/>
          <w:szCs w:val="24"/>
        </w:rPr>
        <w:t>Customs Act 1901</w:t>
      </w:r>
      <w:r w:rsidRPr="00FB7655">
        <w:rPr>
          <w:rFonts w:cs="Arial"/>
          <w:szCs w:val="24"/>
        </w:rPr>
        <w:t xml:space="preserve"> (the Act), or considering whether to allow any interested party a longer period to give any response;</w:t>
      </w:r>
    </w:p>
    <w:p w:rsidR="00CA5663" w:rsidRPr="00FB7655" w:rsidRDefault="00CA5663" w:rsidP="00C32A0D">
      <w:pPr>
        <w:pStyle w:val="ListParagraph"/>
        <w:keepLines w:val="0"/>
        <w:numPr>
          <w:ilvl w:val="0"/>
          <w:numId w:val="62"/>
        </w:numPr>
        <w:contextualSpacing w:val="0"/>
        <w:jc w:val="both"/>
        <w:rPr>
          <w:rFonts w:cs="Arial"/>
          <w:szCs w:val="24"/>
        </w:rPr>
      </w:pPr>
      <w:r w:rsidRPr="00FB7655">
        <w:rPr>
          <w:rFonts w:cs="Arial"/>
          <w:szCs w:val="24"/>
        </w:rPr>
        <w:t>considering an insufficient response from an interested party;</w:t>
      </w:r>
    </w:p>
    <w:p w:rsidR="00CA5663" w:rsidRPr="00FB7655" w:rsidRDefault="00CA5663" w:rsidP="00C32A0D">
      <w:pPr>
        <w:pStyle w:val="ListParagraph"/>
        <w:keepLines w:val="0"/>
        <w:numPr>
          <w:ilvl w:val="0"/>
          <w:numId w:val="62"/>
        </w:numPr>
        <w:contextualSpacing w:val="0"/>
        <w:jc w:val="both"/>
        <w:rPr>
          <w:rFonts w:cs="Arial"/>
          <w:szCs w:val="24"/>
        </w:rPr>
      </w:pPr>
      <w:r w:rsidRPr="00FB7655">
        <w:rPr>
          <w:rFonts w:cs="Arial"/>
          <w:szCs w:val="24"/>
        </w:rPr>
        <w:t>determining whether to have regard to a late response;</w:t>
      </w:r>
    </w:p>
    <w:p w:rsidR="00CA5663" w:rsidRPr="00FB7655" w:rsidRDefault="00CA5663" w:rsidP="00C32A0D">
      <w:pPr>
        <w:pStyle w:val="ListParagraph"/>
        <w:keepLines w:val="0"/>
        <w:numPr>
          <w:ilvl w:val="0"/>
          <w:numId w:val="62"/>
        </w:numPr>
        <w:contextualSpacing w:val="0"/>
        <w:jc w:val="both"/>
        <w:rPr>
          <w:rFonts w:cs="Arial"/>
          <w:szCs w:val="24"/>
        </w:rPr>
      </w:pPr>
      <w:r w:rsidRPr="00FB7655">
        <w:rPr>
          <w:rFonts w:cs="Arial"/>
          <w:szCs w:val="24"/>
        </w:rPr>
        <w:t>determining whether an exporter is an uncooperative exporter;</w:t>
      </w:r>
    </w:p>
    <w:p w:rsidR="00CA5663" w:rsidRPr="00FB7655" w:rsidRDefault="00CA5663" w:rsidP="00C32A0D">
      <w:pPr>
        <w:pStyle w:val="ListParagraph"/>
        <w:keepLines w:val="0"/>
        <w:numPr>
          <w:ilvl w:val="0"/>
          <w:numId w:val="62"/>
        </w:numPr>
        <w:contextualSpacing w:val="0"/>
        <w:rPr>
          <w:rFonts w:cs="Arial"/>
          <w:szCs w:val="24"/>
        </w:rPr>
      </w:pPr>
      <w:r w:rsidRPr="00FB7655">
        <w:rPr>
          <w:rFonts w:cs="Arial"/>
          <w:szCs w:val="24"/>
        </w:rPr>
        <w:lastRenderedPageBreak/>
        <w:t>determining whether or not an entity is a non-cooperative entity for the purposes of section 269TAACA; and</w:t>
      </w:r>
    </w:p>
    <w:p w:rsidR="00CA5663" w:rsidRPr="00FB7655" w:rsidRDefault="00CA5663" w:rsidP="00C32A0D">
      <w:pPr>
        <w:pStyle w:val="ListParagraph"/>
        <w:keepLines w:val="0"/>
        <w:numPr>
          <w:ilvl w:val="0"/>
          <w:numId w:val="62"/>
        </w:numPr>
        <w:contextualSpacing w:val="0"/>
        <w:rPr>
          <w:rFonts w:cs="Arial"/>
          <w:szCs w:val="24"/>
        </w:rPr>
      </w:pPr>
      <w:r w:rsidRPr="00FB7655">
        <w:rPr>
          <w:rFonts w:cs="Arial"/>
          <w:szCs w:val="24"/>
        </w:rPr>
        <w:t>determining whether an entity has significantly impeded a case.</w:t>
      </w:r>
    </w:p>
    <w:p w:rsidR="00CA5663" w:rsidRPr="00C472E4" w:rsidRDefault="00CA5663" w:rsidP="00CA5663">
      <w:pPr>
        <w:ind w:left="0"/>
        <w:rPr>
          <w:rFonts w:cs="Arial"/>
          <w:szCs w:val="24"/>
        </w:rPr>
      </w:pPr>
    </w:p>
    <w:p w:rsidR="00515B70" w:rsidRPr="00872EB3" w:rsidRDefault="00CA5663" w:rsidP="006148E7">
      <w:pPr>
        <w:widowControl w:val="0"/>
        <w:ind w:left="0" w:right="-29"/>
        <w:jc w:val="both"/>
        <w:rPr>
          <w:rFonts w:cs="Arial"/>
          <w:snapToGrid w:val="0"/>
        </w:rPr>
      </w:pPr>
      <w:r w:rsidRPr="00C472E4">
        <w:rPr>
          <w:rFonts w:cs="Arial"/>
          <w:szCs w:val="24"/>
        </w:rPr>
        <w:t>The full text of the Direction</w:t>
      </w:r>
      <w:r>
        <w:rPr>
          <w:rFonts w:cs="Arial"/>
          <w:szCs w:val="24"/>
        </w:rPr>
        <w:t xml:space="preserve"> and the accompanying explanatory statement</w:t>
      </w:r>
      <w:r w:rsidRPr="00C472E4">
        <w:rPr>
          <w:rFonts w:cs="Arial"/>
          <w:szCs w:val="24"/>
        </w:rPr>
        <w:t xml:space="preserve"> is available on the Comlaw website at </w:t>
      </w:r>
      <w:hyperlink r:id="rId12" w:history="1">
        <w:r w:rsidRPr="00C472E4">
          <w:rPr>
            <w:rStyle w:val="Hyperlink"/>
            <w:rFonts w:cs="Arial"/>
            <w:szCs w:val="24"/>
          </w:rPr>
          <w:t>www.comlaw.gov.au</w:t>
        </w:r>
      </w:hyperlink>
      <w:r w:rsidRPr="00C472E4">
        <w:rPr>
          <w:rFonts w:cs="Arial"/>
          <w:szCs w:val="24"/>
        </w:rPr>
        <w:t xml:space="preserve">. This and other reforms to Australia’s anti-dumping system are explained in Anti-Dumping Notice </w:t>
      </w:r>
      <w:r w:rsidR="006148E7">
        <w:rPr>
          <w:rFonts w:cs="Arial"/>
          <w:szCs w:val="24"/>
        </w:rPr>
        <w:t xml:space="preserve">No. </w:t>
      </w:r>
      <w:r w:rsidRPr="00C472E4">
        <w:rPr>
          <w:rFonts w:cs="Arial"/>
          <w:szCs w:val="24"/>
        </w:rPr>
        <w:t>2015/129, available on the Commission’s website</w:t>
      </w:r>
      <w:r w:rsidRPr="00C472E4">
        <w:rPr>
          <w:szCs w:val="24"/>
        </w:rPr>
        <w:t xml:space="preserve"> at </w:t>
      </w:r>
      <w:hyperlink r:id="rId13" w:history="1">
        <w:r w:rsidRPr="00C472E4">
          <w:rPr>
            <w:rStyle w:val="Hyperlink"/>
            <w:szCs w:val="24"/>
          </w:rPr>
          <w:t>www.adcommission.gov.au</w:t>
        </w:r>
      </w:hyperlink>
      <w:r w:rsidRPr="00C472E4">
        <w:rPr>
          <w:szCs w:val="24"/>
        </w:rPr>
        <w:t>.</w:t>
      </w:r>
      <w:r w:rsidR="006148E7">
        <w:rPr>
          <w:szCs w:val="24"/>
        </w:rPr>
        <w:t xml:space="preserve"> </w:t>
      </w:r>
    </w:p>
    <w:p w:rsidR="00515B70" w:rsidRPr="00872EB3" w:rsidRDefault="00515B70">
      <w:pPr>
        <w:widowControl w:val="0"/>
        <w:ind w:left="0" w:right="-7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If you cannot lodge your submission by the due date please advise the investigation </w:t>
      </w:r>
      <w:r w:rsidR="005E3134">
        <w:rPr>
          <w:rFonts w:cs="Arial"/>
          <w:snapToGrid w:val="0"/>
        </w:rPr>
        <w:t>Case Manager</w:t>
      </w:r>
      <w:r w:rsidRPr="00872EB3">
        <w:rPr>
          <w:rFonts w:cs="Arial"/>
          <w:snapToGrid w:val="0"/>
        </w:rPr>
        <w:t xml:space="preserve"> </w:t>
      </w:r>
      <w:r w:rsidRPr="006148E7">
        <w:rPr>
          <w:rFonts w:cs="Arial"/>
          <w:snapToGrid w:val="0"/>
        </w:rPr>
        <w:t>as soon as possible</w:t>
      </w:r>
      <w:r w:rsidRPr="00872EB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0" w:name="_Toc506971819"/>
      <w:bookmarkStart w:id="21" w:name="_Toc219017547"/>
      <w:bookmarkStart w:id="22" w:name="_Toc447714070"/>
      <w:r w:rsidRPr="00872EB3">
        <w:rPr>
          <w:rFonts w:cs="Arial"/>
        </w:rPr>
        <w:t>Confidential and non-confidential submissions</w:t>
      </w:r>
      <w:bookmarkEnd w:id="20"/>
      <w:bookmarkEnd w:id="21"/>
      <w:bookmarkEnd w:id="22"/>
    </w:p>
    <w:p w:rsidR="00515B70" w:rsidRPr="00872EB3" w:rsidRDefault="00515B70">
      <w:pPr>
        <w:keepNext/>
        <w:widowControl w:val="0"/>
        <w:ind w:left="0" w:right="-716"/>
        <w:jc w:val="both"/>
        <w:rPr>
          <w:rFonts w:cs="Arial"/>
          <w:snapToGrid w:val="0"/>
        </w:rPr>
      </w:pPr>
    </w:p>
    <w:p w:rsidR="00827EBF" w:rsidRDefault="00827EBF" w:rsidP="006148E7">
      <w:pPr>
        <w:widowControl w:val="0"/>
        <w:ind w:left="0" w:right="-316"/>
        <w:jc w:val="both"/>
        <w:rPr>
          <w:rFonts w:cs="Arial"/>
          <w:snapToGrid w:val="0"/>
        </w:rPr>
      </w:pPr>
      <w:r w:rsidRPr="00872EB3">
        <w:rPr>
          <w:rFonts w:cs="Arial"/>
          <w:snapToGrid w:val="0"/>
        </w:rPr>
        <w:t xml:space="preserve">You are required to lodge one confidential version (for official use only) </w:t>
      </w:r>
      <w:r w:rsidR="00850F30" w:rsidRPr="00872EB3">
        <w:rPr>
          <w:rFonts w:cs="Arial"/>
          <w:snapToGrid w:val="0"/>
        </w:rPr>
        <w:t xml:space="preserve">and </w:t>
      </w:r>
      <w:r w:rsidRPr="00872EB3">
        <w:rPr>
          <w:rFonts w:cs="Arial"/>
          <w:snapToGrid w:val="0"/>
        </w:rPr>
        <w:t>o</w:t>
      </w:r>
      <w:r w:rsidR="00850F30" w:rsidRPr="00872EB3">
        <w:rPr>
          <w:rFonts w:cs="Arial"/>
          <w:snapToGrid w:val="0"/>
        </w:rPr>
        <w:t>ne</w:t>
      </w:r>
      <w:r w:rsidRPr="00872EB3">
        <w:rPr>
          <w:rFonts w:cs="Arial"/>
          <w:snapToGrid w:val="0"/>
        </w:rPr>
        <w:t xml:space="preserve"> non-confidential</w:t>
      </w:r>
      <w:r w:rsidR="00850F30" w:rsidRPr="00872EB3">
        <w:rPr>
          <w:rFonts w:cs="Arial"/>
          <w:snapToGrid w:val="0"/>
        </w:rPr>
        <w:t xml:space="preserve"> version</w:t>
      </w:r>
      <w:r w:rsidRPr="00872EB3">
        <w:rPr>
          <w:rFonts w:cs="Arial"/>
          <w:snapToGrid w:val="0"/>
        </w:rPr>
        <w:t xml:space="preserve"> (for public record) of your submission by the due date.</w:t>
      </w:r>
      <w:r w:rsidR="00890833">
        <w:rPr>
          <w:rFonts w:cs="Arial"/>
          <w:snapToGrid w:val="0"/>
        </w:rPr>
        <w:t xml:space="preserve"> </w:t>
      </w:r>
    </w:p>
    <w:p w:rsidR="006148E7" w:rsidRPr="00872EB3" w:rsidRDefault="006148E7" w:rsidP="006148E7">
      <w:pPr>
        <w:widowControl w:val="0"/>
        <w:ind w:left="0" w:right="-316"/>
        <w:jc w:val="both"/>
        <w:rPr>
          <w:rFonts w:cs="Arial"/>
          <w:snapToGrid w:val="0"/>
        </w:rPr>
      </w:pPr>
    </w:p>
    <w:p w:rsidR="00515B70" w:rsidRPr="00872EB3" w:rsidRDefault="00827EBF" w:rsidP="006148E7">
      <w:pPr>
        <w:widowControl w:val="0"/>
        <w:ind w:left="0" w:right="-316"/>
        <w:jc w:val="both"/>
        <w:rPr>
          <w:rFonts w:cs="Arial"/>
          <w:snapToGrid w:val="0"/>
        </w:rPr>
      </w:pPr>
      <w:r w:rsidRPr="00872EB3">
        <w:rPr>
          <w:rFonts w:cs="Arial"/>
          <w:snapToGrid w:val="0"/>
        </w:rPr>
        <w:t xml:space="preserve">Please ensure that </w:t>
      </w:r>
      <w:r w:rsidRPr="006148E7">
        <w:rPr>
          <w:rFonts w:cs="Arial"/>
          <w:snapToGrid w:val="0"/>
        </w:rPr>
        <w:t>each page</w:t>
      </w:r>
      <w:r w:rsidRPr="00872EB3">
        <w:rPr>
          <w:rFonts w:cs="Arial"/>
          <w:snapToGrid w:val="0"/>
        </w:rPr>
        <w:t xml:space="preserve"> of information you provide is clearly marked either “FOR OFFICIAL USE ONLY” or “PUBLIC RECORD”.</w:t>
      </w:r>
    </w:p>
    <w:p w:rsidR="00827EBF" w:rsidRPr="00872EB3" w:rsidRDefault="00827EBF" w:rsidP="00827EBF">
      <w:pPr>
        <w:widowControl w:val="0"/>
        <w:ind w:left="0" w:right="-7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All information provided to </w:t>
      </w:r>
      <w:r w:rsidR="008861E2" w:rsidRPr="00872EB3">
        <w:rPr>
          <w:rFonts w:cs="Arial"/>
          <w:snapToGrid w:val="0"/>
        </w:rPr>
        <w:t>the Commissio</w:t>
      </w:r>
      <w:r w:rsidR="001E0F36" w:rsidRPr="00872EB3">
        <w:rPr>
          <w:rFonts w:cs="Arial"/>
          <w:snapToGrid w:val="0"/>
        </w:rPr>
        <w:t>n</w:t>
      </w:r>
      <w:r w:rsidRPr="00872EB3">
        <w:rPr>
          <w:rFonts w:cs="Arial"/>
          <w:snapToGrid w:val="0"/>
        </w:rPr>
        <w:t xml:space="preserve"> in confidence will be treated accordingly.</w:t>
      </w:r>
      <w:r w:rsidR="00890833">
        <w:rPr>
          <w:rFonts w:cs="Arial"/>
          <w:snapToGrid w:val="0"/>
        </w:rPr>
        <w:t xml:space="preserve"> </w:t>
      </w:r>
      <w:r w:rsidRPr="00872EB3">
        <w:rPr>
          <w:rFonts w:cs="Arial"/>
          <w:snapToGrid w:val="0"/>
        </w:rPr>
        <w:t xml:space="preserve">The </w:t>
      </w:r>
      <w:r w:rsidR="006148E7">
        <w:rPr>
          <w:rFonts w:cs="Arial"/>
          <w:snapToGrid w:val="0"/>
        </w:rPr>
        <w:t>public record</w:t>
      </w:r>
      <w:r w:rsidRPr="00872EB3">
        <w:rPr>
          <w:rFonts w:cs="Arial"/>
          <w:snapToGrid w:val="0"/>
        </w:rPr>
        <w:t xml:space="preserve"> version of your submission will be placed on the public record.</w:t>
      </w:r>
      <w:r w:rsidR="00890833">
        <w:rPr>
          <w:rFonts w:cs="Arial"/>
          <w:snapToGrid w:val="0"/>
        </w:rPr>
        <w:t xml:space="preserve"> </w:t>
      </w:r>
    </w:p>
    <w:p w:rsidR="00515B70" w:rsidRPr="00872EB3" w:rsidRDefault="00515B70">
      <w:pPr>
        <w:ind w:left="0"/>
        <w:rPr>
          <w:rFonts w:cs="Arial"/>
          <w:snapToGrid w:val="0"/>
          <w:highlight w:val="yellow"/>
        </w:rPr>
      </w:pPr>
    </w:p>
    <w:p w:rsidR="00515B70" w:rsidRPr="00872EB3" w:rsidRDefault="000A3FF8">
      <w:pPr>
        <w:widowControl w:val="0"/>
        <w:ind w:left="0" w:right="-316"/>
        <w:jc w:val="both"/>
        <w:rPr>
          <w:rFonts w:cs="Arial"/>
          <w:snapToGrid w:val="0"/>
        </w:rPr>
      </w:pPr>
      <w:r w:rsidRPr="00872EB3">
        <w:rPr>
          <w:rFonts w:cs="Arial"/>
          <w:snapToGrid w:val="0"/>
        </w:rPr>
        <w:t xml:space="preserve">Please note, </w:t>
      </w:r>
      <w:r w:rsidR="00515B70" w:rsidRPr="00872EB3">
        <w:rPr>
          <w:rFonts w:cs="Arial"/>
          <w:snapToGrid w:val="0"/>
        </w:rPr>
        <w:t xml:space="preserve">Australia’s anti-dumping and countervailing legislation requires that to the extent that information given to </w:t>
      </w:r>
      <w:r w:rsidR="008861E2" w:rsidRPr="00872EB3">
        <w:rPr>
          <w:rFonts w:cs="Arial"/>
          <w:snapToGrid w:val="0"/>
        </w:rPr>
        <w:t>the Commission</w:t>
      </w:r>
      <w:r w:rsidR="00515B70" w:rsidRPr="00872EB3">
        <w:rPr>
          <w:rFonts w:cs="Arial"/>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872EB3" w:rsidRDefault="00515B70">
      <w:pPr>
        <w:widowControl w:val="0"/>
        <w:ind w:left="0" w:right="-316"/>
        <w:jc w:val="both"/>
        <w:rPr>
          <w:rFonts w:cs="Arial"/>
          <w:snapToGrid w:val="0"/>
        </w:rPr>
      </w:pPr>
    </w:p>
    <w:p w:rsidR="00515B70" w:rsidRPr="00872EB3" w:rsidRDefault="00515B70">
      <w:pPr>
        <w:widowControl w:val="0"/>
        <w:ind w:left="0" w:right="-316"/>
        <w:jc w:val="both"/>
        <w:rPr>
          <w:rFonts w:cs="Arial"/>
          <w:snapToGrid w:val="0"/>
        </w:rPr>
      </w:pPr>
      <w:r w:rsidRPr="00872EB3">
        <w:rPr>
          <w:rFonts w:cs="Arial"/>
          <w:snapToGrid w:val="0"/>
        </w:rPr>
        <w:t xml:space="preserve">The legislation allows that a person is not required to provide a summary for the public record if </w:t>
      </w:r>
      <w:r w:rsidR="008861E2" w:rsidRPr="00872EB3">
        <w:rPr>
          <w:rFonts w:cs="Arial"/>
          <w:snapToGrid w:val="0"/>
        </w:rPr>
        <w:t xml:space="preserve">the Commission </w:t>
      </w:r>
      <w:r w:rsidRPr="00872EB3">
        <w:rPr>
          <w:rFonts w:cs="Arial"/>
          <w:snapToGrid w:val="0"/>
        </w:rPr>
        <w:t>can be satisfied that no such summary can be given that would allow a reasonable understanding of the substance of the information.</w:t>
      </w:r>
      <w:r w:rsidR="00890833">
        <w:rPr>
          <w:rFonts w:cs="Arial"/>
          <w:snapToGrid w:val="0"/>
        </w:rPr>
        <w:t xml:space="preserve"> </w:t>
      </w:r>
      <w:r w:rsidRPr="00872EB3">
        <w:rPr>
          <w:rFonts w:cs="Arial"/>
          <w:snapToGrid w:val="0"/>
        </w:rPr>
        <w:t>However, such a summary would add considerably to an interested party’s understanding of information contained in a document.</w:t>
      </w:r>
    </w:p>
    <w:p w:rsidR="00515B70" w:rsidRPr="00872EB3" w:rsidRDefault="00515B70">
      <w:pPr>
        <w:ind w:left="0"/>
        <w:rPr>
          <w:rFonts w:cs="Arial"/>
          <w:snapToGrid w:val="0"/>
        </w:rPr>
      </w:pPr>
    </w:p>
    <w:p w:rsidR="000A3FF8" w:rsidRPr="00872EB3" w:rsidRDefault="00515B70">
      <w:pPr>
        <w:widowControl w:val="0"/>
        <w:ind w:left="0" w:right="-316"/>
        <w:jc w:val="both"/>
        <w:rPr>
          <w:rFonts w:cs="Arial"/>
          <w:snapToGrid w:val="0"/>
        </w:rPr>
      </w:pPr>
      <w:r w:rsidRPr="00872EB3">
        <w:rPr>
          <w:rFonts w:cs="Arial"/>
          <w:snapToGrid w:val="0"/>
        </w:rPr>
        <w:t>As provided for in</w:t>
      </w:r>
      <w:r w:rsidR="000A3FF8" w:rsidRPr="00872EB3">
        <w:rPr>
          <w:rFonts w:cs="Arial"/>
          <w:snapToGrid w:val="0"/>
        </w:rPr>
        <w:t xml:space="preserve"> </w:t>
      </w:r>
      <w:smartTag w:uri="urn:schemas-microsoft-com:office:smarttags" w:element="place">
        <w:smartTag w:uri="urn:schemas-microsoft-com:office:smarttags" w:element="country-region">
          <w:r w:rsidR="000A3FF8" w:rsidRPr="00872EB3">
            <w:rPr>
              <w:rFonts w:cs="Arial"/>
              <w:snapToGrid w:val="0"/>
            </w:rPr>
            <w:t>Australia</w:t>
          </w:r>
        </w:smartTag>
      </w:smartTag>
      <w:r w:rsidR="000A3FF8" w:rsidRPr="00872EB3">
        <w:rPr>
          <w:rFonts w:cs="Arial"/>
          <w:snapToGrid w:val="0"/>
        </w:rPr>
        <w:t>’s anti-dumping and countervailing legislation,</w:t>
      </w:r>
      <w:r w:rsidRPr="00872EB3">
        <w:rPr>
          <w:rFonts w:cs="Arial"/>
          <w:snapToGrid w:val="0"/>
        </w:rPr>
        <w:t xml:space="preserve"> all submissions are required to have a bracketed explanation of deleted or blacked out information for the non-confidential version of the submission.</w:t>
      </w:r>
      <w:r w:rsidR="00890833">
        <w:rPr>
          <w:rFonts w:cs="Arial"/>
          <w:snapToGrid w:val="0"/>
        </w:rPr>
        <w:t xml:space="preserve"> </w:t>
      </w:r>
      <w:r w:rsidRPr="00872EB3">
        <w:rPr>
          <w:rFonts w:cs="Arial"/>
          <w:snapToGrid w:val="0"/>
        </w:rPr>
        <w:t>Note that if such an explanation is not provided</w:t>
      </w:r>
      <w:r w:rsidR="000A3FF8" w:rsidRPr="00872EB3">
        <w:rPr>
          <w:rFonts w:cs="Arial"/>
          <w:snapToGrid w:val="0"/>
        </w:rPr>
        <w:t>,</w:t>
      </w:r>
      <w:r w:rsidRPr="00872EB3">
        <w:rPr>
          <w:rFonts w:cs="Arial"/>
          <w:snapToGrid w:val="0"/>
        </w:rPr>
        <w:t xml:space="preserve"> </w:t>
      </w:r>
      <w:r w:rsidR="008861E2" w:rsidRPr="00872EB3">
        <w:rPr>
          <w:rFonts w:cs="Arial"/>
          <w:snapToGrid w:val="0"/>
        </w:rPr>
        <w:t>the Commission</w:t>
      </w:r>
      <w:r w:rsidRPr="00872EB3">
        <w:rPr>
          <w:rFonts w:cs="Arial"/>
          <w:snapToGrid w:val="0"/>
        </w:rPr>
        <w:t xml:space="preserve"> may disregard the information in the submission.</w:t>
      </w:r>
      <w:r w:rsidR="00890833">
        <w:rPr>
          <w:rFonts w:cs="Arial"/>
          <w:snapToGrid w:val="0"/>
        </w:rPr>
        <w:t xml:space="preserve"> </w:t>
      </w:r>
      <w:r w:rsidR="000A3FF8" w:rsidRPr="00872EB3">
        <w:rPr>
          <w:rFonts w:cs="Arial"/>
          <w:snapToGrid w:val="0"/>
        </w:rPr>
        <w:t>An example of a statement to accompany deleted/blacked out text is:</w:t>
      </w:r>
    </w:p>
    <w:p w:rsidR="000A3FF8" w:rsidRPr="00872EB3" w:rsidRDefault="000A3FF8">
      <w:pPr>
        <w:widowControl w:val="0"/>
        <w:ind w:left="0" w:right="-316"/>
        <w:jc w:val="both"/>
        <w:rPr>
          <w:rFonts w:cs="Arial"/>
          <w:snapToGrid w:val="0"/>
        </w:rPr>
      </w:pPr>
    </w:p>
    <w:p w:rsidR="00515B70" w:rsidRPr="00872EB3" w:rsidRDefault="00515B70">
      <w:pPr>
        <w:widowControl w:val="0"/>
        <w:ind w:left="0" w:right="-316"/>
        <w:jc w:val="both"/>
        <w:rPr>
          <w:rFonts w:cs="Arial"/>
          <w:snapToGrid w:val="0"/>
        </w:rPr>
      </w:pPr>
      <w:r w:rsidRPr="00872EB3">
        <w:rPr>
          <w:rFonts w:cs="Arial"/>
          <w:snapToGrid w:val="0"/>
        </w:rPr>
        <w:t>[explanation of cost allocation through the divisions].</w:t>
      </w:r>
    </w:p>
    <w:p w:rsidR="00515B70" w:rsidRPr="00872EB3" w:rsidRDefault="00515B70" w:rsidP="006148E7">
      <w:pPr>
        <w:widowControl w:val="0"/>
        <w:ind w:left="0" w:right="-316"/>
        <w:jc w:val="both"/>
        <w:rPr>
          <w:rFonts w:cs="Arial"/>
          <w:snapToGrid w:val="0"/>
        </w:rPr>
      </w:pPr>
    </w:p>
    <w:p w:rsidR="00515B70" w:rsidRPr="00872EB3" w:rsidRDefault="00515B70" w:rsidP="006148E7">
      <w:pPr>
        <w:widowControl w:val="0"/>
        <w:ind w:left="0" w:right="-316"/>
        <w:jc w:val="both"/>
        <w:rPr>
          <w:rFonts w:cs="Arial"/>
          <w:snapToGrid w:val="0"/>
        </w:rPr>
      </w:pPr>
      <w:r w:rsidRPr="00872EB3">
        <w:rPr>
          <w:rFonts w:cs="Arial"/>
          <w:snapToGrid w:val="0"/>
        </w:rPr>
        <w:t xml:space="preserve">If, for some reason, you cannot produce a non-confidential summary, please contact the investigation </w:t>
      </w:r>
      <w:r w:rsidR="005E3134">
        <w:rPr>
          <w:rFonts w:cs="Arial"/>
          <w:snapToGrid w:val="0"/>
        </w:rPr>
        <w:t>Case Manager</w:t>
      </w:r>
      <w:r w:rsidRPr="00872EB3">
        <w:rPr>
          <w:rFonts w:cs="Arial"/>
          <w:snapToGrid w:val="0"/>
        </w:rPr>
        <w:t>.</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3" w:name="_Toc506971820"/>
      <w:bookmarkStart w:id="24" w:name="_Toc219017548"/>
      <w:bookmarkStart w:id="25" w:name="_Toc447714071"/>
      <w:r w:rsidRPr="00872EB3">
        <w:rPr>
          <w:rFonts w:cs="Arial"/>
        </w:rPr>
        <w:lastRenderedPageBreak/>
        <w:t>Exporter’s declaration</w:t>
      </w:r>
      <w:bookmarkEnd w:id="23"/>
      <w:bookmarkEnd w:id="24"/>
      <w:bookmarkEnd w:id="25"/>
    </w:p>
    <w:p w:rsidR="00515B70" w:rsidRPr="00872EB3" w:rsidRDefault="00515B70">
      <w:pPr>
        <w:keepNext/>
        <w:widowControl w:val="0"/>
        <w:ind w:left="0" w:right="-716"/>
        <w:jc w:val="both"/>
        <w:rPr>
          <w:rFonts w:cs="Arial"/>
          <w:snapToGrid w:val="0"/>
        </w:rPr>
      </w:pPr>
    </w:p>
    <w:p w:rsidR="00515B70" w:rsidRPr="00872EB3" w:rsidRDefault="001E43E1">
      <w:pPr>
        <w:widowControl w:val="0"/>
        <w:ind w:left="0" w:right="-716"/>
        <w:jc w:val="both"/>
        <w:rPr>
          <w:rFonts w:cs="Arial"/>
          <w:snapToGrid w:val="0"/>
        </w:rPr>
      </w:pPr>
      <w:r>
        <w:rPr>
          <w:rFonts w:cs="Arial"/>
          <w:snapToGrid w:val="0"/>
        </w:rPr>
        <w:t>At Section J</w:t>
      </w:r>
      <w:r w:rsidR="00C44727" w:rsidRPr="00872EB3">
        <w:rPr>
          <w:rFonts w:cs="Arial"/>
          <w:snapToGrid w:val="0"/>
        </w:rPr>
        <w:t>,</w:t>
      </w:r>
      <w:r w:rsidR="00515B70" w:rsidRPr="00872EB3">
        <w:rPr>
          <w:rFonts w:cs="Arial"/>
          <w:snapToGrid w:val="0"/>
        </w:rPr>
        <w:t xml:space="preserve"> you are required to make a declaration that the information contained in your submission is complete and correct.</w:t>
      </w:r>
      <w:r w:rsidR="00890833">
        <w:rPr>
          <w:rFonts w:cs="Arial"/>
          <w:snapToGrid w:val="0"/>
        </w:rPr>
        <w:t xml:space="preserve"> </w:t>
      </w:r>
      <w:r w:rsidR="00515B70" w:rsidRPr="00872EB3">
        <w:rPr>
          <w:rFonts w:cs="Arial"/>
          <w:snapToGrid w:val="0"/>
        </w:rPr>
        <w:t>Alternatively, if you did not export the goods during the period of investigation, you may make a declaration to that effect.</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must return a signed declaration with your response to the questionnaire.</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1E0F36">
      <w:pPr>
        <w:pStyle w:val="Heading2"/>
        <w:rPr>
          <w:rFonts w:cs="Arial"/>
        </w:rPr>
      </w:pPr>
      <w:bookmarkStart w:id="26" w:name="_Toc506971821"/>
      <w:bookmarkStart w:id="27" w:name="_Toc219017549"/>
      <w:bookmarkStart w:id="28" w:name="_Toc447714072"/>
      <w:r w:rsidRPr="00872EB3">
        <w:rPr>
          <w:rFonts w:cs="Arial"/>
        </w:rPr>
        <w:t>V</w:t>
      </w:r>
      <w:r w:rsidR="00515B70" w:rsidRPr="00872EB3">
        <w:rPr>
          <w:rFonts w:cs="Arial"/>
        </w:rPr>
        <w:t>erification of the information that you supply</w:t>
      </w:r>
      <w:bookmarkEnd w:id="26"/>
      <w:bookmarkEnd w:id="27"/>
      <w:bookmarkEnd w:id="28"/>
    </w:p>
    <w:p w:rsidR="00515B70" w:rsidRPr="00872EB3" w:rsidRDefault="00515B70">
      <w:pPr>
        <w:keepNext/>
        <w:widowControl w:val="0"/>
        <w:ind w:left="0" w:right="-716"/>
        <w:jc w:val="both"/>
        <w:rPr>
          <w:rFonts w:cs="Arial"/>
          <w:snapToGrid w:val="0"/>
        </w:rPr>
      </w:pPr>
    </w:p>
    <w:p w:rsidR="00515B70" w:rsidRPr="00872EB3" w:rsidRDefault="008861E2">
      <w:pPr>
        <w:widowControl w:val="0"/>
        <w:ind w:left="0" w:right="-716"/>
        <w:jc w:val="both"/>
        <w:rPr>
          <w:rFonts w:cs="Arial"/>
          <w:snapToGrid w:val="0"/>
        </w:rPr>
      </w:pPr>
      <w:r w:rsidRPr="00872EB3">
        <w:rPr>
          <w:rFonts w:cs="Arial"/>
          <w:snapToGrid w:val="0"/>
        </w:rPr>
        <w:t>The Commission</w:t>
      </w:r>
      <w:r w:rsidR="00515B70" w:rsidRPr="00872EB3">
        <w:rPr>
          <w:rFonts w:cs="Arial"/>
          <w:snapToGrid w:val="0"/>
        </w:rPr>
        <w:t xml:space="preserve"> will seek to verify the information provided in your submission.</w:t>
      </w:r>
      <w:r w:rsidR="00890833">
        <w:rPr>
          <w:rFonts w:cs="Arial"/>
          <w:snapToGrid w:val="0"/>
        </w:rPr>
        <w:t xml:space="preserve"> </w:t>
      </w:r>
      <w:r w:rsidR="00515B70" w:rsidRPr="00872EB3">
        <w:rPr>
          <w:rFonts w:cs="Arial"/>
          <w:snapToGrid w:val="0"/>
        </w:rPr>
        <w:t xml:space="preserve">Where there </w:t>
      </w:r>
      <w:r w:rsidRPr="00872EB3">
        <w:rPr>
          <w:rFonts w:cs="Arial"/>
          <w:snapToGrid w:val="0"/>
        </w:rPr>
        <w:t>are a large number of exporters</w:t>
      </w:r>
      <w:r w:rsidR="00515B70" w:rsidRPr="00872EB3">
        <w:rPr>
          <w:rFonts w:cs="Arial"/>
          <w:snapToGrid w:val="0"/>
        </w:rPr>
        <w:t xml:space="preserve">, </w:t>
      </w:r>
      <w:r w:rsidRPr="00872EB3">
        <w:rPr>
          <w:rFonts w:cs="Arial"/>
          <w:snapToGrid w:val="0"/>
        </w:rPr>
        <w:t>the Commission</w:t>
      </w:r>
      <w:r w:rsidR="00515B70" w:rsidRPr="00872EB3">
        <w:rPr>
          <w:rFonts w:cs="Arial"/>
          <w:snapToGrid w:val="0"/>
        </w:rPr>
        <w:t xml:space="preserve"> may have to verify information from selected exporters only.</w:t>
      </w:r>
      <w:r w:rsidR="00890833">
        <w:rPr>
          <w:rFonts w:cs="Arial"/>
          <w:snapToGrid w:val="0"/>
        </w:rPr>
        <w:t xml:space="preserve"> </w:t>
      </w:r>
      <w:r w:rsidR="00515B70" w:rsidRPr="00872EB3">
        <w:rPr>
          <w:rFonts w:cs="Arial"/>
          <w:snapToGrid w:val="0"/>
        </w:rPr>
        <w:t>The purpose of the visit is to verify the information submitted in response to this questionnaire.</w:t>
      </w:r>
      <w:r w:rsidR="00890833">
        <w:rPr>
          <w:rFonts w:cs="Arial"/>
          <w:snapToGrid w:val="0"/>
        </w:rPr>
        <w:t xml:space="preserve"> </w:t>
      </w:r>
      <w:r w:rsidR="00515B70" w:rsidRPr="00872EB3">
        <w:rPr>
          <w:rFonts w:cs="Arial"/>
          <w:snapToGrid w:val="0"/>
        </w:rPr>
        <w:t xml:space="preserve">It is not meant to be a chance for you to provide new or additional information. </w:t>
      </w:r>
      <w:r w:rsidRPr="00872EB3">
        <w:rPr>
          <w:rFonts w:cs="Arial"/>
          <w:snapToGrid w:val="0"/>
        </w:rPr>
        <w:t xml:space="preserve">The Commission </w:t>
      </w:r>
      <w:r w:rsidR="00515B70" w:rsidRPr="00872EB3">
        <w:rPr>
          <w:rFonts w:cs="Arial"/>
          <w:snapToGrid w:val="0"/>
        </w:rPr>
        <w:t>expects your response to the questionnaire to be complete and accurate.</w:t>
      </w:r>
    </w:p>
    <w:p w:rsidR="00515B70" w:rsidRPr="00872EB3" w:rsidRDefault="00515B70">
      <w:pPr>
        <w:widowControl w:val="0"/>
        <w:ind w:left="0" w:right="-716"/>
        <w:jc w:val="both"/>
        <w:rPr>
          <w:rFonts w:cs="Arial"/>
          <w:snapToGrid w:val="0"/>
        </w:rPr>
      </w:pPr>
    </w:p>
    <w:p w:rsidR="00515B70" w:rsidRPr="00872EB3" w:rsidRDefault="00A01560">
      <w:pPr>
        <w:widowControl w:val="0"/>
        <w:ind w:left="0" w:right="-716"/>
        <w:jc w:val="both"/>
        <w:rPr>
          <w:rFonts w:cs="Arial"/>
          <w:snapToGrid w:val="0"/>
        </w:rPr>
      </w:pPr>
      <w:r w:rsidRPr="00872EB3">
        <w:rPr>
          <w:rFonts w:cs="Arial"/>
          <w:snapToGrid w:val="0"/>
        </w:rPr>
        <w:t>Verification visits</w:t>
      </w:r>
      <w:r w:rsidR="00515B70" w:rsidRPr="00872EB3">
        <w:rPr>
          <w:rFonts w:cs="Arial"/>
          <w:snapToGrid w:val="0"/>
        </w:rPr>
        <w:t xml:space="preserve"> take several days.</w:t>
      </w:r>
      <w:r w:rsidR="00890833">
        <w:rPr>
          <w:rFonts w:cs="Arial"/>
          <w:snapToGrid w:val="0"/>
        </w:rPr>
        <w:t xml:space="preserve"> </w:t>
      </w:r>
      <w:r w:rsidR="00515B70" w:rsidRPr="00872EB3">
        <w:rPr>
          <w:rFonts w:cs="Arial"/>
          <w:snapToGrid w:val="0"/>
        </w:rPr>
        <w:t>We will want to examine in detail your company’s records in respect of the goods and will ask for copies of documents relating to the manufacture and sale of the goods.</w:t>
      </w:r>
      <w:r w:rsidR="00890833">
        <w:rPr>
          <w:rFonts w:cs="Arial"/>
          <w:snapToGrid w:val="0"/>
        </w:rPr>
        <w:t xml:space="preserve"> </w:t>
      </w:r>
      <w:r w:rsidR="00515B70" w:rsidRPr="00872EB3">
        <w:rPr>
          <w:rFonts w:cs="Arial"/>
          <w:snapToGrid w:val="0"/>
        </w:rPr>
        <w:t>We will need to consult with your staff, particularly your financial controller (or accountant) and your domestic and export sales people.</w:t>
      </w:r>
      <w:r w:rsidR="00890833">
        <w:rPr>
          <w:rFonts w:cs="Arial"/>
          <w:snapToGrid w:val="0"/>
        </w:rPr>
        <w:t xml:space="preserve"> </w:t>
      </w:r>
      <w:r w:rsidR="00515B70" w:rsidRPr="00872EB3">
        <w:rPr>
          <w:rFonts w:cs="Arial"/>
          <w:snapToGrid w:val="0"/>
        </w:rPr>
        <w:t>We may also need to see your factory, in which case we will need to consult with your operational managers.</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B9740D">
      <w:pPr>
        <w:widowControl w:val="0"/>
        <w:ind w:left="0" w:right="-716"/>
        <w:jc w:val="both"/>
        <w:rPr>
          <w:rFonts w:cs="Arial"/>
          <w:snapToGrid w:val="0"/>
        </w:rPr>
      </w:pPr>
      <w:r w:rsidRPr="00872EB3">
        <w:rPr>
          <w:rFonts w:cs="Arial"/>
          <w:snapToGrid w:val="0"/>
        </w:rPr>
        <w:t>After gathering the information we will prepare a report of the visit.</w:t>
      </w:r>
      <w:r w:rsidR="00890833">
        <w:rPr>
          <w:rFonts w:cs="Arial"/>
          <w:snapToGrid w:val="0"/>
        </w:rPr>
        <w:t xml:space="preserve"> </w:t>
      </w:r>
      <w:r w:rsidRPr="00872EB3">
        <w:rPr>
          <w:rFonts w:cs="Arial"/>
          <w:snapToGrid w:val="0"/>
        </w:rPr>
        <w:t>We will provide you with a draft of the report and then respond to any questions you have.</w:t>
      </w:r>
      <w:r w:rsidR="00890833">
        <w:rPr>
          <w:rFonts w:cs="Arial"/>
          <w:snapToGrid w:val="0"/>
        </w:rPr>
        <w:t xml:space="preserve"> </w:t>
      </w:r>
      <w:r w:rsidRPr="00872EB3">
        <w:rPr>
          <w:rFonts w:cs="Arial"/>
          <w:snapToGrid w:val="0"/>
        </w:rPr>
        <w:t xml:space="preserve"> We will</w:t>
      </w:r>
      <w:r w:rsidR="00515B70" w:rsidRPr="00872EB3">
        <w:rPr>
          <w:rFonts w:cs="Arial"/>
          <w:snapToGrid w:val="0"/>
        </w:rPr>
        <w:t xml:space="preserve"> ask you to prepare a non-confidential copy of the report for the public record.</w:t>
      </w:r>
      <w:r w:rsidR="00890833">
        <w:rPr>
          <w:rFonts w:cs="Arial"/>
          <w:snapToGrid w:val="0"/>
        </w:rPr>
        <w:t xml:space="preserve"> </w:t>
      </w:r>
      <w:r w:rsidR="00515B70" w:rsidRPr="00872EB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29" w:name="_Toc506971822"/>
      <w:bookmarkStart w:id="30" w:name="_Toc219017550"/>
      <w:bookmarkStart w:id="31" w:name="_Toc447714073"/>
      <w:r w:rsidRPr="00872EB3">
        <w:rPr>
          <w:rFonts w:cs="Arial"/>
        </w:rPr>
        <w:t>If you do not manufacture the good</w:t>
      </w:r>
      <w:bookmarkEnd w:id="29"/>
      <w:r w:rsidR="00C44727" w:rsidRPr="00872EB3">
        <w:rPr>
          <w:rFonts w:cs="Arial"/>
        </w:rPr>
        <w:t>s</w:t>
      </w:r>
      <w:bookmarkEnd w:id="30"/>
      <w:bookmarkEnd w:id="31"/>
    </w:p>
    <w:p w:rsidR="00515B70" w:rsidRPr="00872EB3" w:rsidRDefault="00515B70">
      <w:pPr>
        <w:keepNext/>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may export but not produce or manufacture the goods (for example, you are a trading company, broker, or vendor dealing in the goods).</w:t>
      </w:r>
      <w:r w:rsidR="00890833">
        <w:rPr>
          <w:rFonts w:cs="Arial"/>
          <w:snapToGrid w:val="0"/>
        </w:rPr>
        <w:t xml:space="preserve"> </w:t>
      </w:r>
      <w:r w:rsidRPr="00872EB3">
        <w:rPr>
          <w:rFonts w:cs="Arial"/>
          <w:snapToGrid w:val="0"/>
        </w:rPr>
        <w:t xml:space="preserve">In such cases it is important that you forward a copy of this questionnaire to the relevant manufacturers </w:t>
      </w:r>
      <w:r w:rsidRPr="00872EB3">
        <w:rPr>
          <w:rFonts w:cs="Arial"/>
          <w:b/>
          <w:snapToGrid w:val="0"/>
        </w:rPr>
        <w:t>immediately.</w:t>
      </w:r>
      <w:r w:rsidR="00890833">
        <w:rPr>
          <w:rFonts w:cs="Arial"/>
          <w:b/>
          <w:snapToGrid w:val="0"/>
        </w:rPr>
        <w:t xml:space="preserve"> </w:t>
      </w:r>
      <w:r w:rsidRPr="00872EB3">
        <w:rPr>
          <w:rFonts w:cs="Arial"/>
          <w:snapToGrid w:val="0"/>
        </w:rPr>
        <w:t>You should also inform the investigation case officer of the contact details for these manufacturers.</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You should complete those sections of the questionnaire that you are reasonably able to complete.</w:t>
      </w:r>
      <w:r w:rsidR="00890833">
        <w:rPr>
          <w:rFonts w:cs="Arial"/>
          <w:snapToGrid w:val="0"/>
        </w:rPr>
        <w:t xml:space="preserve"> </w:t>
      </w:r>
      <w:r w:rsidRPr="00872EB3">
        <w:rPr>
          <w:rFonts w:cs="Arial"/>
          <w:snapToGrid w:val="0"/>
        </w:rPr>
        <w:t>If, for example, you are unable to supply details of production costs, you should clearly explain why the section does not apply to your company.</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32" w:name="_Toc506971823"/>
      <w:bookmarkStart w:id="33" w:name="_Toc219017551"/>
      <w:bookmarkStart w:id="34" w:name="_Toc447714074"/>
      <w:r w:rsidRPr="00872EB3">
        <w:rPr>
          <w:rFonts w:cs="Arial"/>
        </w:rPr>
        <w:t>If you do not export the goods</w:t>
      </w:r>
      <w:bookmarkEnd w:id="32"/>
      <w:bookmarkEnd w:id="33"/>
      <w:bookmarkEnd w:id="34"/>
    </w:p>
    <w:p w:rsidR="00515B70" w:rsidRPr="00872EB3" w:rsidRDefault="00515B70">
      <w:pPr>
        <w:keepNext/>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 xml:space="preserve">Depending on the arrangement for sale of the goods to Australia through an intermediary, </w:t>
      </w:r>
      <w:r w:rsidR="003E5F28" w:rsidRPr="00872EB3">
        <w:rPr>
          <w:rFonts w:cs="Arial"/>
          <w:snapToGrid w:val="0"/>
        </w:rPr>
        <w:t>the Commission</w:t>
      </w:r>
      <w:r w:rsidRPr="00872EB3">
        <w:rPr>
          <w:rFonts w:cs="Arial"/>
          <w:snapToGrid w:val="0"/>
        </w:rPr>
        <w:t xml:space="preserve"> will have to determine who is the exporter of the goods for the purpose of this investigation.</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r w:rsidRPr="00872EB3">
        <w:rPr>
          <w:rFonts w:cs="Arial"/>
          <w:snapToGrid w:val="0"/>
        </w:rPr>
        <w:t>In any case, information (such as cost of production data) supplied by the manufacturer will be relevant to establishing the normal value of the goods.</w:t>
      </w:r>
      <w:r w:rsidR="00890833">
        <w:rPr>
          <w:rFonts w:cs="Arial"/>
          <w:snapToGrid w:val="0"/>
        </w:rPr>
        <w:t xml:space="preserve"> </w:t>
      </w:r>
      <w:r w:rsidRPr="00872EB3">
        <w:rPr>
          <w:rFonts w:cs="Arial"/>
          <w:snapToGrid w:val="0"/>
        </w:rPr>
        <w:t xml:space="preserve">In the absence of verified information, </w:t>
      </w:r>
      <w:r w:rsidR="003E5F28" w:rsidRPr="00872EB3">
        <w:rPr>
          <w:rFonts w:cs="Arial"/>
          <w:snapToGrid w:val="0"/>
        </w:rPr>
        <w:t>the Commission</w:t>
      </w:r>
      <w:r w:rsidRPr="00872EB3">
        <w:rPr>
          <w:rFonts w:cs="Arial"/>
          <w:snapToGrid w:val="0"/>
        </w:rPr>
        <w:t xml:space="preserve"> may use other available information.</w:t>
      </w:r>
      <w:r w:rsidR="00890833">
        <w:rPr>
          <w:rFonts w:cs="Arial"/>
          <w:snapToGrid w:val="0"/>
        </w:rPr>
        <w:t xml:space="preserve"> </w:t>
      </w:r>
      <w:r w:rsidRPr="00872EB3">
        <w:rPr>
          <w:rFonts w:cs="Arial"/>
          <w:snapToGrid w:val="0"/>
        </w:rPr>
        <w:t>This information may result in a decision less favourable to your company.</w:t>
      </w:r>
      <w:r w:rsidR="00890833">
        <w:rPr>
          <w:rFonts w:cs="Arial"/>
          <w:snapToGrid w:val="0"/>
        </w:rPr>
        <w:t xml:space="preserve"> </w:t>
      </w:r>
    </w:p>
    <w:p w:rsidR="00515B70" w:rsidRPr="00872EB3" w:rsidRDefault="00515B70">
      <w:pPr>
        <w:widowControl w:val="0"/>
        <w:ind w:left="0" w:right="-716"/>
        <w:jc w:val="both"/>
        <w:rPr>
          <w:rFonts w:cs="Arial"/>
          <w:snapToGrid w:val="0"/>
        </w:rPr>
      </w:pPr>
    </w:p>
    <w:p w:rsidR="00515B70" w:rsidRPr="00872EB3" w:rsidRDefault="00515B70">
      <w:pPr>
        <w:pStyle w:val="Heading2"/>
        <w:rPr>
          <w:rFonts w:cs="Arial"/>
        </w:rPr>
      </w:pPr>
      <w:bookmarkStart w:id="35" w:name="_Toc506971824"/>
      <w:bookmarkStart w:id="36" w:name="_Toc219017552"/>
      <w:bookmarkStart w:id="37" w:name="_Toc447714075"/>
      <w:r w:rsidRPr="00872EB3">
        <w:rPr>
          <w:rFonts w:cs="Arial"/>
        </w:rPr>
        <w:t>Outline of information required by this questionnaire</w:t>
      </w:r>
      <w:bookmarkEnd w:id="35"/>
      <w:bookmarkEnd w:id="36"/>
      <w:bookmarkEnd w:id="37"/>
    </w:p>
    <w:p w:rsidR="00515B70" w:rsidRPr="00872EB3" w:rsidRDefault="00515B70">
      <w:pPr>
        <w:keepNext/>
        <w:widowControl w:val="0"/>
        <w:ind w:left="0" w:right="-716"/>
        <w:rPr>
          <w:rFonts w:cs="Arial"/>
          <w:snapToGrid w:val="0"/>
        </w:rPr>
      </w:pPr>
    </w:p>
    <w:tbl>
      <w:tblPr>
        <w:tblW w:w="0" w:type="auto"/>
        <w:tblLayout w:type="fixed"/>
        <w:tblLook w:val="0000" w:firstRow="0" w:lastRow="0" w:firstColumn="0" w:lastColumn="0" w:noHBand="0" w:noVBand="0"/>
      </w:tblPr>
      <w:tblGrid>
        <w:gridCol w:w="1526"/>
        <w:gridCol w:w="8080"/>
      </w:tblGrid>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A</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General information relating to your company including financial reports.</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B</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A complete list of your company’s exports to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 xml:space="preserve"> over the investigation period.</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C</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A list of goods sold on the domestic market of the country of export (like goods) that may be compared to the </w:t>
            </w:r>
            <w:r w:rsidR="00CE16C7" w:rsidRPr="00872EB3">
              <w:rPr>
                <w:rFonts w:cs="Arial"/>
                <w:snapToGrid w:val="0"/>
              </w:rPr>
              <w:t>goods under consideration (</w:t>
            </w:r>
            <w:r w:rsidR="009B4131" w:rsidRPr="00872EB3">
              <w:rPr>
                <w:rFonts w:cs="Arial"/>
                <w:snapToGrid w:val="0"/>
              </w:rPr>
              <w:t>the goods</w:t>
            </w:r>
            <w:r w:rsidR="00CE16C7" w:rsidRPr="00872EB3">
              <w:rPr>
                <w:rFonts w:cs="Arial"/>
                <w:snapToGrid w:val="0"/>
              </w:rPr>
              <w:t>)</w:t>
            </w:r>
            <w:r w:rsidRPr="00872EB3">
              <w:rPr>
                <w:rFonts w:cs="Arial"/>
                <w:snapToGrid w:val="0"/>
              </w:rPr>
              <w:t xml:space="preserve">. </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D</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A detailed list of all of your company’s sales of like goods in your domestic market.</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E</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Information to allow a fair comparison between export and domestic prices.</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 xml:space="preserve">Section F </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G</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 xml:space="preserve">Costs to make and sell, for exports to </w:t>
            </w:r>
            <w:smartTag w:uri="urn:schemas-microsoft-com:office:smarttags" w:element="place">
              <w:smartTag w:uri="urn:schemas-microsoft-com:office:smarttags" w:element="country-region">
                <w:r w:rsidRPr="00872EB3">
                  <w:rPr>
                    <w:rFonts w:cs="Arial"/>
                    <w:snapToGrid w:val="0"/>
                  </w:rPr>
                  <w:t>Australia</w:t>
                </w:r>
              </w:smartTag>
            </w:smartTag>
            <w:r w:rsidRPr="00872EB3">
              <w:rPr>
                <w:rFonts w:cs="Arial"/>
                <w:snapToGrid w:val="0"/>
              </w:rPr>
              <w:t xml:space="preserve"> and for the domestic market.</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Section H</w:t>
            </w:r>
          </w:p>
        </w:tc>
        <w:tc>
          <w:tcPr>
            <w:tcW w:w="8080" w:type="dxa"/>
          </w:tcPr>
          <w:p w:rsidR="00515B70" w:rsidRPr="00872EB3" w:rsidRDefault="00890833">
            <w:pPr>
              <w:widowControl w:val="0"/>
              <w:spacing w:after="120"/>
              <w:ind w:left="0" w:right="113"/>
              <w:rPr>
                <w:rFonts w:cs="Arial"/>
                <w:snapToGrid w:val="0"/>
              </w:rPr>
            </w:pPr>
            <w:r>
              <w:rPr>
                <w:rFonts w:cs="Arial"/>
                <w:snapToGrid w:val="0"/>
              </w:rPr>
              <w:t xml:space="preserve">Particular market </w:t>
            </w:r>
            <w:r w:rsidR="00932D76">
              <w:rPr>
                <w:rFonts w:cs="Arial"/>
                <w:snapToGrid w:val="0"/>
              </w:rPr>
              <w:t>situation</w:t>
            </w:r>
          </w:p>
        </w:tc>
      </w:tr>
      <w:tr w:rsidR="00890833" w:rsidRPr="00872EB3" w:rsidTr="001E420A">
        <w:tc>
          <w:tcPr>
            <w:tcW w:w="1526" w:type="dxa"/>
          </w:tcPr>
          <w:p w:rsidR="00890833" w:rsidRPr="00872EB3" w:rsidRDefault="00890833">
            <w:pPr>
              <w:widowControl w:val="0"/>
              <w:spacing w:after="120"/>
              <w:ind w:left="0" w:right="-716"/>
              <w:rPr>
                <w:rFonts w:cs="Arial"/>
                <w:b/>
                <w:snapToGrid w:val="0"/>
              </w:rPr>
            </w:pPr>
            <w:r>
              <w:rPr>
                <w:rFonts w:cs="Arial"/>
                <w:b/>
                <w:snapToGrid w:val="0"/>
              </w:rPr>
              <w:t>Section I</w:t>
            </w:r>
          </w:p>
        </w:tc>
        <w:tc>
          <w:tcPr>
            <w:tcW w:w="8080" w:type="dxa"/>
          </w:tcPr>
          <w:p w:rsidR="00890833" w:rsidRPr="00872EB3" w:rsidRDefault="00890833">
            <w:pPr>
              <w:widowControl w:val="0"/>
              <w:spacing w:after="120"/>
              <w:ind w:left="0" w:right="113"/>
              <w:rPr>
                <w:rFonts w:cs="Arial"/>
                <w:snapToGrid w:val="0"/>
              </w:rPr>
            </w:pPr>
            <w:r>
              <w:rPr>
                <w:rFonts w:cs="Arial"/>
                <w:snapToGrid w:val="0"/>
              </w:rPr>
              <w:t>Countervailing (subsidisation)</w:t>
            </w:r>
          </w:p>
        </w:tc>
      </w:tr>
      <w:tr w:rsidR="00890833" w:rsidRPr="00872EB3" w:rsidTr="001E420A">
        <w:tc>
          <w:tcPr>
            <w:tcW w:w="1526" w:type="dxa"/>
          </w:tcPr>
          <w:p w:rsidR="00890833" w:rsidRDefault="00890833">
            <w:pPr>
              <w:widowControl w:val="0"/>
              <w:spacing w:after="120"/>
              <w:ind w:left="0" w:right="-716"/>
              <w:rPr>
                <w:rFonts w:cs="Arial"/>
                <w:b/>
                <w:snapToGrid w:val="0"/>
              </w:rPr>
            </w:pPr>
            <w:r>
              <w:rPr>
                <w:rFonts w:cs="Arial"/>
                <w:b/>
                <w:snapToGrid w:val="0"/>
              </w:rPr>
              <w:t>Section J</w:t>
            </w:r>
          </w:p>
        </w:tc>
        <w:tc>
          <w:tcPr>
            <w:tcW w:w="8080" w:type="dxa"/>
          </w:tcPr>
          <w:p w:rsidR="00890833" w:rsidRPr="00872EB3" w:rsidRDefault="00890833">
            <w:pPr>
              <w:widowControl w:val="0"/>
              <w:spacing w:after="120"/>
              <w:ind w:left="0" w:right="113"/>
              <w:rPr>
                <w:rFonts w:cs="Arial"/>
                <w:snapToGrid w:val="0"/>
              </w:rPr>
            </w:pPr>
            <w:r w:rsidRPr="00872EB3">
              <w:rPr>
                <w:rFonts w:cs="Arial"/>
                <w:snapToGrid w:val="0"/>
              </w:rPr>
              <w:t>Your declaration.</w:t>
            </w:r>
          </w:p>
        </w:tc>
      </w:tr>
      <w:tr w:rsidR="00515B70" w:rsidRPr="00872EB3" w:rsidTr="001E420A">
        <w:tc>
          <w:tcPr>
            <w:tcW w:w="1526" w:type="dxa"/>
          </w:tcPr>
          <w:p w:rsidR="00515B70" w:rsidRPr="00872EB3" w:rsidRDefault="00890833" w:rsidP="00890833">
            <w:pPr>
              <w:widowControl w:val="0"/>
              <w:spacing w:after="120"/>
              <w:ind w:left="0" w:right="-716"/>
              <w:rPr>
                <w:rFonts w:cs="Arial"/>
                <w:b/>
                <w:snapToGrid w:val="0"/>
              </w:rPr>
            </w:pPr>
            <w:r>
              <w:rPr>
                <w:rFonts w:cs="Arial"/>
                <w:b/>
                <w:snapToGrid w:val="0"/>
              </w:rPr>
              <w:t>Section K</w:t>
            </w:r>
          </w:p>
        </w:tc>
        <w:tc>
          <w:tcPr>
            <w:tcW w:w="8080" w:type="dxa"/>
          </w:tcPr>
          <w:p w:rsidR="00515B70" w:rsidRPr="00872EB3" w:rsidRDefault="006148E7">
            <w:pPr>
              <w:widowControl w:val="0"/>
              <w:spacing w:after="120"/>
              <w:ind w:left="0" w:right="113"/>
              <w:rPr>
                <w:rFonts w:cs="Arial"/>
                <w:snapToGrid w:val="0"/>
              </w:rPr>
            </w:pPr>
            <w:r>
              <w:rPr>
                <w:rFonts w:cs="Arial"/>
                <w:snapToGrid w:val="0"/>
              </w:rPr>
              <w:t>Exporter q</w:t>
            </w:r>
            <w:r w:rsidR="00890833">
              <w:rPr>
                <w:rFonts w:cs="Arial"/>
                <w:snapToGrid w:val="0"/>
              </w:rPr>
              <w:t>uestionnaire response checklist</w:t>
            </w:r>
          </w:p>
        </w:tc>
      </w:tr>
      <w:tr w:rsidR="00515B70" w:rsidRPr="00872EB3" w:rsidTr="001E420A">
        <w:tc>
          <w:tcPr>
            <w:tcW w:w="1526" w:type="dxa"/>
          </w:tcPr>
          <w:p w:rsidR="00515B70" w:rsidRPr="00872EB3" w:rsidRDefault="00515B70">
            <w:pPr>
              <w:widowControl w:val="0"/>
              <w:spacing w:after="120"/>
              <w:ind w:left="0" w:right="-716"/>
              <w:rPr>
                <w:rFonts w:cs="Arial"/>
                <w:b/>
                <w:snapToGrid w:val="0"/>
              </w:rPr>
            </w:pPr>
            <w:r w:rsidRPr="00872EB3">
              <w:rPr>
                <w:rFonts w:cs="Arial"/>
                <w:b/>
                <w:snapToGrid w:val="0"/>
              </w:rPr>
              <w:t>Appendix 1</w:t>
            </w:r>
          </w:p>
        </w:tc>
        <w:tc>
          <w:tcPr>
            <w:tcW w:w="8080" w:type="dxa"/>
          </w:tcPr>
          <w:p w:rsidR="00515B70" w:rsidRPr="00872EB3" w:rsidRDefault="00515B70">
            <w:pPr>
              <w:widowControl w:val="0"/>
              <w:spacing w:after="120"/>
              <w:ind w:left="0" w:right="113"/>
              <w:rPr>
                <w:rFonts w:cs="Arial"/>
                <w:snapToGrid w:val="0"/>
              </w:rPr>
            </w:pPr>
            <w:r w:rsidRPr="00872EB3">
              <w:rPr>
                <w:rFonts w:cs="Arial"/>
                <w:snapToGrid w:val="0"/>
              </w:rPr>
              <w:t>A glossary of terms used in this questionnaire</w:t>
            </w:r>
          </w:p>
        </w:tc>
      </w:tr>
    </w:tbl>
    <w:p w:rsidR="00515B70" w:rsidRPr="00872EB3" w:rsidRDefault="00515B70" w:rsidP="001E420A">
      <w:pPr>
        <w:widowControl w:val="0"/>
        <w:ind w:left="17" w:right="-716"/>
        <w:rPr>
          <w:rFonts w:cs="Arial"/>
          <w:snapToGrid w:val="0"/>
        </w:rPr>
      </w:pPr>
    </w:p>
    <w:p w:rsidR="00515B70" w:rsidRPr="00872EB3" w:rsidRDefault="00515B70" w:rsidP="001E420A">
      <w:pPr>
        <w:pStyle w:val="Heading2"/>
        <w:ind w:left="17"/>
        <w:rPr>
          <w:rFonts w:cs="Arial"/>
        </w:rPr>
      </w:pPr>
      <w:bookmarkStart w:id="38" w:name="_Toc506971825"/>
      <w:bookmarkStart w:id="39" w:name="_Toc219017553"/>
      <w:bookmarkStart w:id="40" w:name="_Toc447714076"/>
      <w:r w:rsidRPr="00872EB3">
        <w:rPr>
          <w:rFonts w:cs="Arial"/>
        </w:rPr>
        <w:t>Some general instructions for preparing your response</w:t>
      </w:r>
      <w:bookmarkEnd w:id="38"/>
      <w:bookmarkEnd w:id="39"/>
      <w:bookmarkEnd w:id="40"/>
    </w:p>
    <w:p w:rsidR="00515B70" w:rsidRPr="00872EB3" w:rsidRDefault="00515B70" w:rsidP="001E420A">
      <w:pPr>
        <w:keepNext/>
        <w:widowControl w:val="0"/>
        <w:ind w:left="17" w:right="-716"/>
        <w:jc w:val="both"/>
        <w:rPr>
          <w:rFonts w:cs="Arial"/>
          <w:snapToGrid w:val="0"/>
        </w:rPr>
      </w:pPr>
    </w:p>
    <w:p w:rsidR="00515B70" w:rsidRPr="00872EB3" w:rsidRDefault="00515B70" w:rsidP="001E420A">
      <w:pPr>
        <w:pStyle w:val="bullet"/>
        <w:tabs>
          <w:tab w:val="clear" w:pos="720"/>
          <w:tab w:val="num" w:pos="584"/>
        </w:tabs>
        <w:ind w:left="584" w:hanging="567"/>
        <w:rPr>
          <w:rFonts w:cs="Arial"/>
        </w:rPr>
      </w:pPr>
      <w:r w:rsidRPr="00872EB3">
        <w:rPr>
          <w:rFonts w:cs="Arial"/>
        </w:rPr>
        <w:t xml:space="preserve">When answering the questionnaire please carefully read all instructions. </w:t>
      </w:r>
      <w:r w:rsidR="003E5F28" w:rsidRPr="00872EB3">
        <w:rPr>
          <w:rFonts w:cs="Arial"/>
        </w:rPr>
        <w:t>The Commission</w:t>
      </w:r>
      <w:r w:rsidRPr="00872EB3">
        <w:rPr>
          <w:rFonts w:cs="Arial"/>
        </w:rPr>
        <w:t xml:space="preserve"> requires a response to </w:t>
      </w:r>
      <w:r w:rsidRPr="00872EB3">
        <w:rPr>
          <w:rFonts w:cs="Arial"/>
          <w:i/>
        </w:rPr>
        <w:t>all</w:t>
      </w:r>
      <w:r w:rsidRPr="00872EB3">
        <w:rPr>
          <w:rFonts w:cs="Arial"/>
        </w:rPr>
        <w:t xml:space="preserve"> sections of this questionnaire.</w:t>
      </w:r>
      <w:r w:rsidR="00890833">
        <w:rPr>
          <w:rFonts w:cs="Arial"/>
        </w:rPr>
        <w:t xml:space="preserve"> </w:t>
      </w:r>
      <w:r w:rsidRPr="00872EB3">
        <w:rPr>
          <w:rFonts w:cs="Arial"/>
        </w:rPr>
        <w:t>Please provide an explanation if a question is not relevant to your situation.</w:t>
      </w:r>
      <w:r w:rsidR="00890833">
        <w:rPr>
          <w:rFonts w:cs="Arial"/>
          <w:b/>
        </w:rPr>
        <w:t xml:space="preserve"> </w:t>
      </w:r>
    </w:p>
    <w:p w:rsidR="00515B70" w:rsidRPr="00872EB3" w:rsidRDefault="00515B70" w:rsidP="001E420A">
      <w:pPr>
        <w:widowControl w:val="0"/>
        <w:tabs>
          <w:tab w:val="num" w:pos="709"/>
        </w:tabs>
        <w:ind w:left="17" w:right="-716"/>
        <w:jc w:val="both"/>
        <w:rPr>
          <w:rFonts w:cs="Arial"/>
          <w:snapToGrid w:val="0"/>
          <w:sz w:val="20"/>
        </w:rPr>
      </w:pPr>
    </w:p>
    <w:p w:rsidR="00515B70" w:rsidRPr="00872EB3" w:rsidRDefault="00515B70" w:rsidP="001E420A">
      <w:pPr>
        <w:pStyle w:val="bullet"/>
        <w:numPr>
          <w:ilvl w:val="0"/>
          <w:numId w:val="13"/>
        </w:numPr>
        <w:tabs>
          <w:tab w:val="clear" w:pos="720"/>
        </w:tabs>
        <w:ind w:left="584" w:hanging="567"/>
        <w:rPr>
          <w:rFonts w:cs="Arial"/>
        </w:rPr>
      </w:pPr>
      <w:r w:rsidRPr="00872EB3">
        <w:rPr>
          <w:rFonts w:cs="Arial"/>
        </w:rPr>
        <w:t>Answer questions in the order presented in the questionnaire. Please ensure that information submitted conforms to the requested format and is clearly labelled.</w:t>
      </w:r>
      <w:r w:rsidR="00890833">
        <w:rPr>
          <w:rFonts w:cs="Arial"/>
        </w:rPr>
        <w:t xml:space="preserve"> </w:t>
      </w:r>
      <w:r w:rsidRPr="00872EB3">
        <w:rPr>
          <w:rFonts w:cs="Arial"/>
        </w:rPr>
        <w:t>Please repeat the question to which you are responding and place your answer below it.</w:t>
      </w:r>
    </w:p>
    <w:p w:rsidR="00515B70" w:rsidRPr="00872EB3" w:rsidRDefault="00515B70" w:rsidP="001E420A">
      <w:pPr>
        <w:widowControl w:val="0"/>
        <w:tabs>
          <w:tab w:val="num" w:pos="709"/>
        </w:tabs>
        <w:ind w:left="584" w:right="-716" w:hanging="567"/>
        <w:jc w:val="both"/>
        <w:rPr>
          <w:rFonts w:cs="Arial"/>
          <w:snapToGrid w:val="0"/>
          <w:sz w:val="20"/>
        </w:rPr>
      </w:pPr>
    </w:p>
    <w:p w:rsidR="00515B70" w:rsidRPr="00872EB3" w:rsidRDefault="00515B70" w:rsidP="001E420A">
      <w:pPr>
        <w:pStyle w:val="bullet"/>
        <w:numPr>
          <w:ilvl w:val="0"/>
          <w:numId w:val="13"/>
        </w:numPr>
        <w:tabs>
          <w:tab w:val="clear" w:pos="720"/>
        </w:tabs>
        <w:ind w:left="584" w:hanging="567"/>
        <w:rPr>
          <w:rFonts w:cs="Arial"/>
        </w:rPr>
      </w:pPr>
      <w:r w:rsidRPr="00872EB3">
        <w:rPr>
          <w:rFonts w:cs="Arial"/>
        </w:rPr>
        <w:t>Identify source documents and advise where they are kept.</w:t>
      </w:r>
      <w:r w:rsidR="00890833">
        <w:rPr>
          <w:rFonts w:cs="Arial"/>
        </w:rPr>
        <w:t xml:space="preserve"> </w:t>
      </w:r>
      <w:r w:rsidRPr="00872EB3">
        <w:rPr>
          <w:rFonts w:cs="Arial"/>
        </w:rPr>
        <w:t>During on-site verification you should be prepared to substantiate all the information you have submitted.</w:t>
      </w:r>
      <w:r w:rsidR="00890833">
        <w:rPr>
          <w:rFonts w:cs="Arial"/>
        </w:rPr>
        <w:t xml:space="preserve"> </w:t>
      </w:r>
      <w:r w:rsidRPr="00872EB3">
        <w:rPr>
          <w:rFonts w:cs="Arial"/>
        </w:rPr>
        <w:t>Every part of the response should be traceable to company documents that are used in the ordinary course of business.</w:t>
      </w:r>
    </w:p>
    <w:p w:rsidR="00515B70" w:rsidRPr="00872EB3" w:rsidRDefault="00515B70" w:rsidP="001E420A">
      <w:pPr>
        <w:widowControl w:val="0"/>
        <w:tabs>
          <w:tab w:val="num" w:pos="709"/>
        </w:tabs>
        <w:ind w:left="584" w:right="-716" w:hanging="567"/>
        <w:jc w:val="both"/>
        <w:rPr>
          <w:rFonts w:cs="Arial"/>
          <w:snapToGrid w:val="0"/>
          <w:sz w:val="20"/>
        </w:rPr>
      </w:pPr>
    </w:p>
    <w:p w:rsidR="00515B70" w:rsidRPr="00872EB3" w:rsidRDefault="00515B70" w:rsidP="001E420A">
      <w:pPr>
        <w:pStyle w:val="bullet"/>
        <w:numPr>
          <w:ilvl w:val="0"/>
          <w:numId w:val="13"/>
        </w:numPr>
        <w:tabs>
          <w:tab w:val="clear" w:pos="720"/>
        </w:tabs>
        <w:ind w:left="584" w:hanging="567"/>
        <w:rPr>
          <w:rFonts w:cs="Arial"/>
        </w:rPr>
      </w:pPr>
      <w:r w:rsidRPr="00872EB3">
        <w:rPr>
          <w:rFonts w:cs="Arial"/>
        </w:rPr>
        <w:t>We recommend that you retain all work sheets used in answering the questionnaire, in particular those linking the information supplied with management and accounting records.</w:t>
      </w:r>
      <w:r w:rsidR="00890833">
        <w:rPr>
          <w:rFonts w:cs="Arial"/>
        </w:rPr>
        <w:t xml:space="preserve"> </w:t>
      </w:r>
      <w:r w:rsidRPr="00872EB3">
        <w:rPr>
          <w:rFonts w:cs="Arial"/>
        </w:rPr>
        <w:t>This will help us to verify the information.</w:t>
      </w:r>
    </w:p>
    <w:p w:rsidR="00515B70" w:rsidRPr="00872EB3" w:rsidRDefault="00515B70" w:rsidP="001E420A">
      <w:pPr>
        <w:widowControl w:val="0"/>
        <w:tabs>
          <w:tab w:val="num" w:pos="709"/>
        </w:tabs>
        <w:ind w:left="584" w:right="-716" w:hanging="567"/>
        <w:jc w:val="both"/>
        <w:rPr>
          <w:rFonts w:cs="Arial"/>
          <w:snapToGrid w:val="0"/>
          <w:sz w:val="20"/>
        </w:rPr>
      </w:pPr>
    </w:p>
    <w:p w:rsidR="00515B70" w:rsidRPr="00872EB3" w:rsidRDefault="00515B70" w:rsidP="001E420A">
      <w:pPr>
        <w:pStyle w:val="bullet"/>
        <w:numPr>
          <w:ilvl w:val="0"/>
          <w:numId w:val="13"/>
        </w:numPr>
        <w:tabs>
          <w:tab w:val="clear" w:pos="720"/>
        </w:tabs>
        <w:ind w:left="584" w:hanging="567"/>
        <w:rPr>
          <w:rFonts w:cs="Arial"/>
        </w:rPr>
      </w:pPr>
      <w:r w:rsidRPr="00872EB3">
        <w:rPr>
          <w:rFonts w:cs="Arial"/>
        </w:rPr>
        <w:t>Clearly identify all units of measurement and currencies used.</w:t>
      </w:r>
      <w:r w:rsidR="00890833">
        <w:rPr>
          <w:rFonts w:cs="Arial"/>
        </w:rPr>
        <w:t xml:space="preserve"> </w:t>
      </w:r>
      <w:r w:rsidRPr="00872EB3">
        <w:rPr>
          <w:rFonts w:cs="Arial"/>
        </w:rPr>
        <w:t xml:space="preserve">Apply the same measurement consistently throughout your response to the questionnaire. </w:t>
      </w:r>
    </w:p>
    <w:p w:rsidR="00515B70" w:rsidRPr="00872EB3" w:rsidRDefault="00515B70" w:rsidP="001E420A">
      <w:pPr>
        <w:widowControl w:val="0"/>
        <w:ind w:left="17" w:right="-716"/>
        <w:jc w:val="both"/>
        <w:rPr>
          <w:rFonts w:cs="Arial"/>
          <w:snapToGrid w:val="0"/>
          <w:sz w:val="20"/>
        </w:rPr>
      </w:pPr>
    </w:p>
    <w:p w:rsidR="00515B70" w:rsidRPr="00872EB3" w:rsidRDefault="00515B70" w:rsidP="001E420A">
      <w:pPr>
        <w:pStyle w:val="Heading2"/>
        <w:ind w:left="17"/>
        <w:rPr>
          <w:rFonts w:cs="Arial"/>
        </w:rPr>
      </w:pPr>
      <w:bookmarkStart w:id="41" w:name="_Toc506971826"/>
      <w:bookmarkStart w:id="42" w:name="_Toc219017554"/>
      <w:bookmarkStart w:id="43" w:name="_Toc447714077"/>
      <w:r w:rsidRPr="00872EB3">
        <w:rPr>
          <w:rFonts w:cs="Arial"/>
        </w:rPr>
        <w:t>Instructions on providing electronic data</w:t>
      </w:r>
      <w:bookmarkEnd w:id="41"/>
      <w:bookmarkEnd w:id="42"/>
      <w:bookmarkEnd w:id="43"/>
    </w:p>
    <w:p w:rsidR="00515B70" w:rsidRPr="00872EB3" w:rsidRDefault="00515B70" w:rsidP="001E420A">
      <w:pPr>
        <w:widowControl w:val="0"/>
        <w:ind w:left="17" w:right="-716"/>
        <w:jc w:val="both"/>
        <w:rPr>
          <w:rFonts w:cs="Arial"/>
          <w:snapToGrid w:val="0"/>
          <w:sz w:val="20"/>
        </w:rPr>
      </w:pPr>
    </w:p>
    <w:p w:rsidR="00515B70" w:rsidRPr="00872EB3" w:rsidRDefault="00515B70" w:rsidP="001E420A">
      <w:pPr>
        <w:pStyle w:val="bullet"/>
        <w:numPr>
          <w:ilvl w:val="0"/>
          <w:numId w:val="13"/>
        </w:numPr>
        <w:tabs>
          <w:tab w:val="clear" w:pos="720"/>
        </w:tabs>
        <w:ind w:left="584" w:hanging="567"/>
        <w:jc w:val="both"/>
        <w:rPr>
          <w:rFonts w:cs="Arial"/>
        </w:rPr>
      </w:pPr>
      <w:r w:rsidRPr="00872EB3">
        <w:rPr>
          <w:rFonts w:cs="Arial"/>
        </w:rPr>
        <w:t xml:space="preserve">It is important that information is submitted in electronic format. </w:t>
      </w:r>
    </w:p>
    <w:p w:rsidR="00515B70" w:rsidRPr="00872EB3" w:rsidRDefault="00515B70" w:rsidP="001E420A">
      <w:pPr>
        <w:widowControl w:val="0"/>
        <w:ind w:left="17" w:right="-716"/>
        <w:jc w:val="both"/>
        <w:rPr>
          <w:rFonts w:cs="Arial"/>
          <w:snapToGrid w:val="0"/>
          <w:sz w:val="20"/>
        </w:rPr>
      </w:pPr>
    </w:p>
    <w:p w:rsidR="00515B70" w:rsidRPr="00872EB3" w:rsidRDefault="00515B70" w:rsidP="001E420A">
      <w:pPr>
        <w:pStyle w:val="bullet"/>
        <w:numPr>
          <w:ilvl w:val="0"/>
          <w:numId w:val="13"/>
        </w:numPr>
        <w:tabs>
          <w:tab w:val="clear" w:pos="720"/>
        </w:tabs>
        <w:ind w:left="584" w:hanging="567"/>
        <w:jc w:val="both"/>
        <w:rPr>
          <w:rFonts w:cs="Arial"/>
        </w:rPr>
      </w:pPr>
      <w:r w:rsidRPr="00872EB3">
        <w:rPr>
          <w:rFonts w:cs="Arial"/>
        </w:rPr>
        <w:t xml:space="preserve">Electronic data should be </w:t>
      </w:r>
      <w:r w:rsidR="0091494E" w:rsidRPr="00872EB3">
        <w:rPr>
          <w:rFonts w:cs="Arial"/>
        </w:rPr>
        <w:t>emailed</w:t>
      </w:r>
      <w:r w:rsidR="00D85683">
        <w:rPr>
          <w:rFonts w:cs="Arial"/>
        </w:rPr>
        <w:t>,</w:t>
      </w:r>
      <w:r w:rsidR="0091494E" w:rsidRPr="00872EB3">
        <w:rPr>
          <w:rFonts w:cs="Arial"/>
        </w:rPr>
        <w:t xml:space="preserve"> or </w:t>
      </w:r>
      <w:r w:rsidRPr="00872EB3">
        <w:rPr>
          <w:rFonts w:cs="Arial"/>
        </w:rPr>
        <w:t>submitted on a CD-ROM</w:t>
      </w:r>
      <w:r w:rsidR="005E3134">
        <w:rPr>
          <w:rFonts w:cs="Arial"/>
        </w:rPr>
        <w:t xml:space="preserve"> or USB.</w:t>
      </w:r>
      <w:r w:rsidR="00890833">
        <w:rPr>
          <w:rFonts w:cs="Arial"/>
        </w:rPr>
        <w:t xml:space="preserve"> </w:t>
      </w:r>
    </w:p>
    <w:p w:rsidR="00515B70" w:rsidRPr="00872EB3" w:rsidRDefault="00515B70" w:rsidP="001E420A">
      <w:pPr>
        <w:widowControl w:val="0"/>
        <w:ind w:left="17" w:right="-716"/>
        <w:jc w:val="both"/>
        <w:rPr>
          <w:rFonts w:cs="Arial"/>
          <w:snapToGrid w:val="0"/>
          <w:sz w:val="20"/>
        </w:rPr>
      </w:pPr>
    </w:p>
    <w:p w:rsidR="005E3134" w:rsidRDefault="00515B70" w:rsidP="001E420A">
      <w:pPr>
        <w:pStyle w:val="bullet"/>
        <w:numPr>
          <w:ilvl w:val="0"/>
          <w:numId w:val="13"/>
        </w:numPr>
        <w:tabs>
          <w:tab w:val="clear" w:pos="720"/>
        </w:tabs>
        <w:ind w:left="584" w:hanging="567"/>
        <w:jc w:val="both"/>
        <w:rPr>
          <w:rFonts w:cs="Arial"/>
        </w:rPr>
      </w:pPr>
      <w:r w:rsidRPr="00872EB3">
        <w:rPr>
          <w:rFonts w:cs="Arial"/>
        </w:rPr>
        <w:t>The data must be created as spreadsheet files, preferably in Microsoft Excel, or alternatively in an Excel compatible format (for example, Excel can normally access data in Dbase or as an ASCII file).</w:t>
      </w:r>
      <w:r w:rsidR="00890833">
        <w:rPr>
          <w:rFonts w:cs="Arial"/>
        </w:rPr>
        <w:t xml:space="preserve"> </w:t>
      </w:r>
      <w:r w:rsidR="005E3134" w:rsidRPr="00872EB3">
        <w:rPr>
          <w:rFonts w:cs="Arial"/>
        </w:rPr>
        <w:t>Excel files must be compatible to the USA version</w:t>
      </w:r>
      <w:r w:rsidR="005E3134">
        <w:rPr>
          <w:rFonts w:cs="Arial"/>
        </w:rPr>
        <w:t>.</w:t>
      </w:r>
    </w:p>
    <w:p w:rsidR="005E3134" w:rsidRDefault="005E3134" w:rsidP="001E420A">
      <w:pPr>
        <w:pStyle w:val="ListParagraph"/>
        <w:ind w:left="737"/>
        <w:jc w:val="both"/>
        <w:rPr>
          <w:rFonts w:cs="Arial"/>
        </w:rPr>
      </w:pPr>
    </w:p>
    <w:p w:rsidR="00515B70" w:rsidRPr="00872EB3" w:rsidRDefault="005E3134" w:rsidP="001E420A">
      <w:pPr>
        <w:pStyle w:val="bullet"/>
        <w:numPr>
          <w:ilvl w:val="0"/>
          <w:numId w:val="13"/>
        </w:numPr>
        <w:tabs>
          <w:tab w:val="clear" w:pos="720"/>
        </w:tabs>
        <w:ind w:left="584" w:hanging="567"/>
        <w:jc w:val="both"/>
        <w:rPr>
          <w:rFonts w:cs="Arial"/>
        </w:rPr>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sidR="00E04032">
        <w:rPr>
          <w:rFonts w:cs="Arial"/>
          <w:b/>
          <w:i/>
        </w:rPr>
        <w:t>A4 Copy Paper</w:t>
      </w:r>
      <w:r>
        <w:rPr>
          <w:rFonts w:cs="Arial"/>
          <w:b/>
          <w:i/>
        </w:rPr>
        <w:t xml:space="preserve"> </w:t>
      </w:r>
      <w:r>
        <w:rPr>
          <w:rFonts w:cs="Arial"/>
        </w:rPr>
        <w:t xml:space="preserve">accompanies this questionnaire and forms a template for your response to the data requested. The workbook is referred to throughout this questionnaire as appropriate. This workbook should be completed and used to provide the requested data where possible.  </w:t>
      </w:r>
    </w:p>
    <w:p w:rsidR="00515B70" w:rsidRPr="00872EB3" w:rsidRDefault="00515B70" w:rsidP="001E420A">
      <w:pPr>
        <w:widowControl w:val="0"/>
        <w:ind w:left="17" w:right="-716"/>
        <w:jc w:val="both"/>
        <w:rPr>
          <w:rFonts w:cs="Arial"/>
          <w:snapToGrid w:val="0"/>
          <w:sz w:val="20"/>
        </w:rPr>
      </w:pPr>
    </w:p>
    <w:p w:rsidR="00515B70" w:rsidRPr="00872EB3" w:rsidRDefault="00515B70" w:rsidP="001E420A">
      <w:pPr>
        <w:pStyle w:val="bullet"/>
        <w:numPr>
          <w:ilvl w:val="0"/>
          <w:numId w:val="13"/>
        </w:numPr>
        <w:tabs>
          <w:tab w:val="clear" w:pos="720"/>
        </w:tabs>
        <w:ind w:left="584" w:hanging="567"/>
        <w:jc w:val="both"/>
        <w:rPr>
          <w:rFonts w:cs="Arial"/>
        </w:rPr>
      </w:pPr>
      <w:r w:rsidRPr="00872EB3">
        <w:rPr>
          <w:rFonts w:cs="Arial"/>
        </w:rPr>
        <w:t>If you cannot present electronic data in the requested format contact the investigation case officer as soon as possible.</w:t>
      </w:r>
    </w:p>
    <w:p w:rsidR="00515B70" w:rsidRPr="00872EB3" w:rsidRDefault="00515B70" w:rsidP="001E420A">
      <w:pPr>
        <w:widowControl w:val="0"/>
        <w:ind w:left="17" w:right="-716"/>
        <w:jc w:val="both"/>
        <w:rPr>
          <w:rFonts w:cs="Arial"/>
          <w:snapToGrid w:val="0"/>
        </w:rPr>
      </w:pPr>
    </w:p>
    <w:p w:rsidR="00515B70" w:rsidRPr="00872EB3" w:rsidRDefault="00515B70" w:rsidP="001E420A">
      <w:pPr>
        <w:pStyle w:val="Heading2"/>
        <w:ind w:left="17"/>
        <w:rPr>
          <w:rFonts w:cs="Arial"/>
        </w:rPr>
      </w:pPr>
      <w:bookmarkStart w:id="44" w:name="_Toc506971827"/>
      <w:bookmarkStart w:id="45" w:name="_Toc219017555"/>
      <w:bookmarkStart w:id="46" w:name="_Toc447714078"/>
      <w:r w:rsidRPr="00872EB3">
        <w:rPr>
          <w:rFonts w:cs="Arial"/>
        </w:rPr>
        <w:t>Further information</w:t>
      </w:r>
      <w:bookmarkEnd w:id="44"/>
      <w:bookmarkEnd w:id="45"/>
      <w:bookmarkEnd w:id="46"/>
    </w:p>
    <w:p w:rsidR="00515B70" w:rsidRPr="00872EB3" w:rsidRDefault="00515B70" w:rsidP="001E420A">
      <w:pPr>
        <w:keepNext/>
        <w:widowControl w:val="0"/>
        <w:ind w:left="17" w:right="-716"/>
        <w:jc w:val="both"/>
        <w:rPr>
          <w:rFonts w:cs="Arial"/>
          <w:snapToGrid w:val="0"/>
        </w:rPr>
      </w:pPr>
    </w:p>
    <w:p w:rsidR="00932D76" w:rsidRDefault="00515B70" w:rsidP="001E420A">
      <w:pPr>
        <w:pStyle w:val="BodyText2"/>
        <w:ind w:left="17" w:right="-716"/>
        <w:jc w:val="both"/>
        <w:rPr>
          <w:rFonts w:cs="Arial"/>
        </w:rPr>
      </w:pPr>
      <w:r w:rsidRPr="00872EB3">
        <w:rPr>
          <w:rFonts w:cs="Arial"/>
        </w:rPr>
        <w:t>Before you respond to the questionnaire you should read all the</w:t>
      </w:r>
      <w:r w:rsidR="005E3134">
        <w:rPr>
          <w:rFonts w:cs="Arial"/>
        </w:rPr>
        <w:t xml:space="preserve"> key</w:t>
      </w:r>
      <w:r w:rsidRPr="00872EB3">
        <w:rPr>
          <w:rFonts w:cs="Arial"/>
        </w:rPr>
        <w:t xml:space="preserve"> documentation </w:t>
      </w:r>
      <w:r w:rsidR="005E3134">
        <w:rPr>
          <w:rFonts w:cs="Arial"/>
        </w:rPr>
        <w:t>related to</w:t>
      </w:r>
      <w:r w:rsidRPr="00872EB3">
        <w:rPr>
          <w:rFonts w:cs="Arial"/>
        </w:rPr>
        <w:t xml:space="preserve"> this application including the applicant's non-confidential submission</w:t>
      </w:r>
      <w:r w:rsidR="005E3134">
        <w:rPr>
          <w:rFonts w:cs="Arial"/>
        </w:rPr>
        <w:t xml:space="preserve"> and </w:t>
      </w:r>
      <w:r w:rsidRPr="00872EB3">
        <w:rPr>
          <w:rFonts w:cs="Arial"/>
        </w:rPr>
        <w:t xml:space="preserve">the </w:t>
      </w:r>
      <w:r w:rsidR="003C6E4C" w:rsidRPr="00872EB3">
        <w:rPr>
          <w:rFonts w:cs="Arial"/>
        </w:rPr>
        <w:t>A</w:t>
      </w:r>
      <w:r w:rsidR="00304BE9" w:rsidRPr="00872EB3">
        <w:rPr>
          <w:rFonts w:cs="Arial"/>
        </w:rPr>
        <w:t>nti-</w:t>
      </w:r>
      <w:r w:rsidRPr="00872EB3">
        <w:rPr>
          <w:rFonts w:cs="Arial"/>
        </w:rPr>
        <w:t>Dumping Notice notifying the initiation of the investigation.</w:t>
      </w:r>
      <w:r w:rsidR="00890833">
        <w:rPr>
          <w:rFonts w:cs="Arial"/>
        </w:rPr>
        <w:t xml:space="preserve"> </w:t>
      </w:r>
      <w:r w:rsidR="00932D76">
        <w:rPr>
          <w:rFonts w:cs="Arial"/>
        </w:rPr>
        <w:t xml:space="preserve">These documents are available on the Commission’s website, </w:t>
      </w:r>
      <w:hyperlink r:id="rId14" w:history="1">
        <w:r w:rsidR="00932D76" w:rsidRPr="006269AD">
          <w:rPr>
            <w:rStyle w:val="Hyperlink"/>
            <w:rFonts w:cs="Arial"/>
          </w:rPr>
          <w:t>www.adcommision.gov.au</w:t>
        </w:r>
      </w:hyperlink>
      <w:r w:rsidR="00932D76">
        <w:rPr>
          <w:rFonts w:cs="Arial"/>
        </w:rPr>
        <w:t xml:space="preserve"> </w:t>
      </w:r>
    </w:p>
    <w:p w:rsidR="00932D76" w:rsidRDefault="00932D76" w:rsidP="001E420A">
      <w:pPr>
        <w:pStyle w:val="BodyText2"/>
        <w:ind w:left="17" w:right="-716"/>
        <w:jc w:val="both"/>
        <w:rPr>
          <w:rFonts w:cs="Arial"/>
        </w:rPr>
      </w:pPr>
    </w:p>
    <w:p w:rsidR="00515B70" w:rsidRPr="00872EB3" w:rsidRDefault="00515B70" w:rsidP="001E420A">
      <w:pPr>
        <w:pStyle w:val="BodyText2"/>
        <w:ind w:left="17" w:right="-716"/>
        <w:jc w:val="both"/>
        <w:rPr>
          <w:rFonts w:cs="Arial"/>
        </w:rPr>
      </w:pPr>
      <w:r w:rsidRPr="00872EB3">
        <w:rPr>
          <w:rFonts w:cs="Arial"/>
        </w:rPr>
        <w:t>We also advise that you read the attached glossary of terms.</w:t>
      </w:r>
    </w:p>
    <w:p w:rsidR="00515B70" w:rsidRPr="00872EB3" w:rsidRDefault="00515B70" w:rsidP="001E420A">
      <w:pPr>
        <w:widowControl w:val="0"/>
        <w:ind w:left="17" w:right="-716"/>
        <w:jc w:val="both"/>
        <w:rPr>
          <w:rFonts w:cs="Arial"/>
          <w:snapToGrid w:val="0"/>
        </w:rPr>
      </w:pPr>
    </w:p>
    <w:p w:rsidR="00515B70" w:rsidRPr="00872EB3" w:rsidRDefault="00515B70" w:rsidP="001E420A">
      <w:pPr>
        <w:widowControl w:val="0"/>
        <w:ind w:left="17" w:right="-716"/>
        <w:jc w:val="both"/>
        <w:rPr>
          <w:rFonts w:cs="Arial"/>
          <w:snapToGrid w:val="0"/>
        </w:rPr>
      </w:pPr>
      <w:r w:rsidRPr="00872EB3">
        <w:rPr>
          <w:rFonts w:cs="Arial"/>
          <w:snapToGrid w:val="0"/>
        </w:rPr>
        <w:t xml:space="preserve">If you require further assistance, or you are having difficulties completing your submission, please contact the investigation </w:t>
      </w:r>
      <w:r w:rsidR="005E3134">
        <w:rPr>
          <w:rFonts w:cs="Arial"/>
          <w:snapToGrid w:val="0"/>
        </w:rPr>
        <w:t>C</w:t>
      </w:r>
      <w:r w:rsidRPr="00872EB3">
        <w:rPr>
          <w:rFonts w:cs="Arial"/>
          <w:snapToGrid w:val="0"/>
        </w:rPr>
        <w:t xml:space="preserve">ase </w:t>
      </w:r>
      <w:r w:rsidR="005E3134">
        <w:rPr>
          <w:rFonts w:cs="Arial"/>
          <w:snapToGrid w:val="0"/>
        </w:rPr>
        <w:t>M</w:t>
      </w:r>
      <w:r w:rsidR="00997C3D" w:rsidRPr="00872EB3">
        <w:rPr>
          <w:rFonts w:cs="Arial"/>
          <w:snapToGrid w:val="0"/>
        </w:rPr>
        <w:t>anager</w:t>
      </w:r>
      <w:r w:rsidR="003E5F28" w:rsidRPr="00872EB3">
        <w:rPr>
          <w:rFonts w:cs="Arial"/>
          <w:snapToGrid w:val="0"/>
        </w:rPr>
        <w:t>. The Commission</w:t>
      </w:r>
      <w:r w:rsidRPr="00872EB3">
        <w:rPr>
          <w:rFonts w:cs="Arial"/>
          <w:snapToGrid w:val="0"/>
        </w:rPr>
        <w:t xml:space="preserve"> will need to know the reasons. </w:t>
      </w:r>
    </w:p>
    <w:p w:rsidR="00515B70" w:rsidRPr="00872EB3" w:rsidRDefault="00515B70" w:rsidP="001E420A">
      <w:pPr>
        <w:widowControl w:val="0"/>
        <w:ind w:left="726" w:right="-716"/>
        <w:jc w:val="both"/>
        <w:rPr>
          <w:rFonts w:cs="Arial"/>
          <w:snapToGrid w:val="0"/>
        </w:rPr>
      </w:pPr>
    </w:p>
    <w:p w:rsidR="00945868" w:rsidRDefault="00945868" w:rsidP="001E420A">
      <w:pPr>
        <w:keepLines w:val="0"/>
        <w:ind w:left="17"/>
        <w:rPr>
          <w:rFonts w:cs="Arial"/>
          <w:b/>
          <w:caps/>
          <w:snapToGrid w:val="0"/>
          <w:sz w:val="32"/>
        </w:rPr>
      </w:pPr>
      <w:bookmarkStart w:id="47" w:name="_Toc506971828"/>
      <w:r>
        <w:br w:type="page"/>
      </w:r>
    </w:p>
    <w:p w:rsidR="00515B70" w:rsidRPr="00872EB3" w:rsidRDefault="00515B70" w:rsidP="001E420A">
      <w:pPr>
        <w:pStyle w:val="Heading1"/>
        <w:ind w:left="17"/>
      </w:pPr>
      <w:bookmarkStart w:id="48" w:name="_Toc447714079"/>
      <w:r w:rsidRPr="00872EB3">
        <w:lastRenderedPageBreak/>
        <w:t>Section A</w:t>
      </w:r>
      <w:r w:rsidR="00945868">
        <w:t xml:space="preserve"> - </w:t>
      </w:r>
      <w:r w:rsidRPr="00872EB3">
        <w:t>Company structure and operations</w:t>
      </w:r>
      <w:bookmarkEnd w:id="47"/>
      <w:bookmarkEnd w:id="48"/>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ind w:left="17" w:right="-574"/>
        <w:jc w:val="both"/>
        <w:rPr>
          <w:rFonts w:cs="Arial"/>
          <w:snapToGrid w:val="0"/>
        </w:rPr>
      </w:pPr>
      <w:r w:rsidRPr="00872EB3">
        <w:rPr>
          <w:rFonts w:cs="Arial"/>
          <w:snapToGrid w:val="0"/>
        </w:rPr>
        <w:t>This section requests information relating to company details and financial reports.</w:t>
      </w:r>
    </w:p>
    <w:p w:rsidR="00515B70" w:rsidRPr="00872EB3" w:rsidRDefault="00515B70" w:rsidP="001E420A">
      <w:pPr>
        <w:widowControl w:val="0"/>
        <w:ind w:left="726" w:right="-574"/>
        <w:jc w:val="both"/>
        <w:rPr>
          <w:rFonts w:cs="Arial"/>
          <w:snapToGrid w:val="0"/>
        </w:rPr>
      </w:pPr>
    </w:p>
    <w:p w:rsidR="00515B70" w:rsidRPr="00872EB3" w:rsidRDefault="00515B70" w:rsidP="001E420A">
      <w:pPr>
        <w:pStyle w:val="Heading2"/>
        <w:ind w:left="17"/>
        <w:rPr>
          <w:rFonts w:cs="Arial"/>
        </w:rPr>
      </w:pPr>
      <w:bookmarkStart w:id="49" w:name="_Toc491596295"/>
      <w:bookmarkStart w:id="50" w:name="_Toc506971829"/>
      <w:bookmarkStart w:id="51" w:name="_Toc219017557"/>
      <w:bookmarkStart w:id="52" w:name="_Toc447714080"/>
      <w:r w:rsidRPr="00872EB3">
        <w:rPr>
          <w:rFonts w:cs="Arial"/>
        </w:rPr>
        <w:t>A-1</w:t>
      </w:r>
      <w:r w:rsidRPr="00872EB3">
        <w:rPr>
          <w:rFonts w:cs="Arial"/>
        </w:rPr>
        <w:tab/>
        <w:t>Identity and communication</w:t>
      </w:r>
      <w:bookmarkEnd w:id="49"/>
      <w:bookmarkEnd w:id="50"/>
      <w:bookmarkEnd w:id="51"/>
      <w:bookmarkEnd w:id="52"/>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ind w:left="737" w:right="-680"/>
        <w:jc w:val="both"/>
        <w:rPr>
          <w:rFonts w:cs="Arial"/>
          <w:snapToGrid w:val="0"/>
        </w:rPr>
      </w:pPr>
      <w:r w:rsidRPr="00872EB3">
        <w:rPr>
          <w:rFonts w:cs="Arial"/>
          <w:snapToGrid w:val="0"/>
        </w:rPr>
        <w:t>Please nominate a person within your company who can be contacted for the purposes of this investigation:</w:t>
      </w:r>
    </w:p>
    <w:p w:rsidR="00515B70" w:rsidRPr="00872EB3" w:rsidRDefault="00515B70" w:rsidP="001E420A">
      <w:pPr>
        <w:widowControl w:val="0"/>
        <w:ind w:left="726" w:right="-680"/>
        <w:jc w:val="both"/>
        <w:rPr>
          <w:rFonts w:cs="Arial"/>
          <w:snapToGrid w:val="0"/>
        </w:rPr>
      </w:pPr>
    </w:p>
    <w:p w:rsidR="00515B70" w:rsidRPr="00872EB3" w:rsidRDefault="00515B70" w:rsidP="001E420A">
      <w:pPr>
        <w:pStyle w:val="NormalIndent2"/>
        <w:tabs>
          <w:tab w:val="left" w:pos="1134"/>
        </w:tabs>
        <w:ind w:left="1151" w:right="-680"/>
        <w:jc w:val="both"/>
        <w:rPr>
          <w:rFonts w:cs="Arial"/>
          <w:i/>
        </w:rPr>
      </w:pPr>
      <w:r w:rsidRPr="00872EB3">
        <w:rPr>
          <w:rFonts w:cs="Arial"/>
          <w:i/>
        </w:rPr>
        <w:tab/>
        <w:t>Head Office:</w:t>
      </w:r>
    </w:p>
    <w:p w:rsidR="00515B70" w:rsidRPr="00872EB3" w:rsidRDefault="00515B70" w:rsidP="001E420A">
      <w:pPr>
        <w:pStyle w:val="NormalIndent2"/>
        <w:tabs>
          <w:tab w:val="left" w:pos="1134"/>
        </w:tabs>
        <w:ind w:left="1151" w:right="-680"/>
        <w:jc w:val="both"/>
        <w:rPr>
          <w:rFonts w:cs="Arial"/>
          <w:i/>
        </w:rPr>
      </w:pPr>
    </w:p>
    <w:p w:rsidR="00515B70" w:rsidRPr="00872EB3" w:rsidRDefault="00515B70" w:rsidP="001E420A">
      <w:pPr>
        <w:pStyle w:val="NormalIndent2"/>
        <w:tabs>
          <w:tab w:val="left" w:pos="1134"/>
        </w:tabs>
        <w:ind w:left="1151" w:right="-680"/>
        <w:jc w:val="both"/>
        <w:rPr>
          <w:rFonts w:cs="Arial"/>
        </w:rPr>
      </w:pPr>
      <w:r w:rsidRPr="00872EB3">
        <w:rPr>
          <w:rFonts w:cs="Arial"/>
        </w:rPr>
        <w:tab/>
        <w:t>Name:</w:t>
      </w:r>
    </w:p>
    <w:p w:rsidR="00515B70" w:rsidRPr="00872EB3" w:rsidRDefault="00515B70" w:rsidP="001E420A">
      <w:pPr>
        <w:pStyle w:val="NormalIndent2"/>
        <w:tabs>
          <w:tab w:val="left" w:pos="1134"/>
        </w:tabs>
        <w:ind w:left="1151" w:right="-680"/>
        <w:jc w:val="both"/>
        <w:rPr>
          <w:rFonts w:cs="Arial"/>
        </w:rPr>
      </w:pPr>
      <w:r w:rsidRPr="00872EB3">
        <w:rPr>
          <w:rFonts w:cs="Arial"/>
        </w:rPr>
        <w:tab/>
        <w:t>Position in the company:</w:t>
      </w:r>
    </w:p>
    <w:p w:rsidR="00515B70" w:rsidRPr="00872EB3" w:rsidRDefault="00515B70" w:rsidP="001E420A">
      <w:pPr>
        <w:pStyle w:val="NormalIndent2"/>
        <w:tabs>
          <w:tab w:val="left" w:pos="1134"/>
        </w:tabs>
        <w:ind w:left="1151" w:right="-680"/>
        <w:jc w:val="both"/>
        <w:rPr>
          <w:rFonts w:cs="Arial"/>
        </w:rPr>
      </w:pPr>
      <w:r w:rsidRPr="00872EB3">
        <w:rPr>
          <w:rFonts w:cs="Arial"/>
        </w:rPr>
        <w:tab/>
        <w:t>Address:</w:t>
      </w:r>
    </w:p>
    <w:p w:rsidR="00515B70" w:rsidRPr="00872EB3" w:rsidRDefault="00515B70" w:rsidP="001E420A">
      <w:pPr>
        <w:pStyle w:val="NormalIndent2"/>
        <w:tabs>
          <w:tab w:val="left" w:pos="1134"/>
        </w:tabs>
        <w:ind w:left="1151" w:right="-680"/>
        <w:jc w:val="both"/>
        <w:rPr>
          <w:rFonts w:cs="Arial"/>
        </w:rPr>
      </w:pPr>
      <w:r w:rsidRPr="00872EB3">
        <w:rPr>
          <w:rFonts w:cs="Arial"/>
        </w:rPr>
        <w:tab/>
        <w:t>Telephone:</w:t>
      </w:r>
    </w:p>
    <w:p w:rsidR="00515B70" w:rsidRPr="00872EB3" w:rsidRDefault="00515B70" w:rsidP="001E420A">
      <w:pPr>
        <w:pStyle w:val="NormalIndent2"/>
        <w:tabs>
          <w:tab w:val="left" w:pos="1134"/>
        </w:tabs>
        <w:ind w:left="1151" w:right="-680"/>
        <w:jc w:val="both"/>
        <w:rPr>
          <w:rFonts w:cs="Arial"/>
        </w:rPr>
      </w:pPr>
      <w:r w:rsidRPr="00872EB3">
        <w:rPr>
          <w:rFonts w:cs="Arial"/>
        </w:rPr>
        <w:tab/>
        <w:t>Facsimile number:</w:t>
      </w:r>
    </w:p>
    <w:p w:rsidR="00515B70" w:rsidRPr="00872EB3" w:rsidRDefault="00515B70" w:rsidP="001E420A">
      <w:pPr>
        <w:pStyle w:val="NormalIndent2"/>
        <w:tabs>
          <w:tab w:val="left" w:pos="1134"/>
        </w:tabs>
        <w:ind w:left="1151" w:right="-680"/>
        <w:jc w:val="both"/>
        <w:rPr>
          <w:rFonts w:cs="Arial"/>
        </w:rPr>
      </w:pPr>
      <w:r w:rsidRPr="00872EB3">
        <w:rPr>
          <w:rFonts w:cs="Arial"/>
        </w:rPr>
        <w:tab/>
        <w:t>E-mail address of contact person:</w:t>
      </w:r>
    </w:p>
    <w:p w:rsidR="00515B70" w:rsidRPr="00872EB3" w:rsidRDefault="00515B70" w:rsidP="001E420A">
      <w:pPr>
        <w:pStyle w:val="NormalIndent2"/>
        <w:tabs>
          <w:tab w:val="left" w:pos="1134"/>
        </w:tabs>
        <w:ind w:left="1151" w:right="-680"/>
        <w:jc w:val="both"/>
        <w:rPr>
          <w:rFonts w:cs="Arial"/>
        </w:rPr>
      </w:pPr>
    </w:p>
    <w:p w:rsidR="00BE15F8" w:rsidRPr="00872EB3" w:rsidRDefault="00515B70" w:rsidP="001E420A">
      <w:pPr>
        <w:pStyle w:val="NormalIndent2"/>
        <w:tabs>
          <w:tab w:val="left" w:pos="1134"/>
        </w:tabs>
        <w:ind w:left="1151" w:right="-680"/>
        <w:jc w:val="both"/>
        <w:rPr>
          <w:rFonts w:cs="Arial"/>
          <w:i/>
        </w:rPr>
      </w:pPr>
      <w:r w:rsidRPr="00872EB3">
        <w:rPr>
          <w:rFonts w:cs="Arial"/>
          <w:i/>
        </w:rPr>
        <w:tab/>
      </w:r>
    </w:p>
    <w:p w:rsidR="00515B70" w:rsidRPr="00872EB3" w:rsidRDefault="00BE15F8" w:rsidP="001E420A">
      <w:pPr>
        <w:pStyle w:val="NormalIndent2"/>
        <w:tabs>
          <w:tab w:val="left" w:pos="1134"/>
        </w:tabs>
        <w:ind w:left="1151" w:right="-680"/>
        <w:jc w:val="both"/>
        <w:rPr>
          <w:rFonts w:cs="Arial"/>
          <w:i/>
        </w:rPr>
      </w:pPr>
      <w:r w:rsidRPr="00872EB3">
        <w:rPr>
          <w:rFonts w:cs="Arial"/>
          <w:i/>
        </w:rPr>
        <w:tab/>
      </w:r>
      <w:r w:rsidR="00515B70" w:rsidRPr="00872EB3">
        <w:rPr>
          <w:rFonts w:cs="Arial"/>
          <w:i/>
        </w:rPr>
        <w:t>Factory:</w:t>
      </w:r>
    </w:p>
    <w:p w:rsidR="00515B70" w:rsidRPr="00872EB3" w:rsidRDefault="00515B70" w:rsidP="001E420A">
      <w:pPr>
        <w:pStyle w:val="NormalIndent2"/>
        <w:tabs>
          <w:tab w:val="left" w:pos="1134"/>
        </w:tabs>
        <w:ind w:left="1151" w:right="-680"/>
        <w:jc w:val="both"/>
        <w:rPr>
          <w:rFonts w:cs="Arial"/>
          <w:i/>
        </w:rPr>
      </w:pPr>
    </w:p>
    <w:p w:rsidR="00515B70" w:rsidRPr="00872EB3" w:rsidRDefault="00515B70" w:rsidP="001E420A">
      <w:pPr>
        <w:pStyle w:val="NormalIndent2"/>
        <w:tabs>
          <w:tab w:val="left" w:pos="1134"/>
        </w:tabs>
        <w:ind w:left="1151" w:right="-680"/>
        <w:jc w:val="both"/>
        <w:rPr>
          <w:rFonts w:cs="Arial"/>
        </w:rPr>
      </w:pPr>
      <w:r w:rsidRPr="00872EB3">
        <w:rPr>
          <w:rFonts w:cs="Arial"/>
        </w:rPr>
        <w:tab/>
        <w:t>Address:</w:t>
      </w:r>
    </w:p>
    <w:p w:rsidR="00515B70" w:rsidRPr="00872EB3" w:rsidRDefault="00515B70" w:rsidP="001E420A">
      <w:pPr>
        <w:pStyle w:val="NormalIndent2"/>
        <w:tabs>
          <w:tab w:val="left" w:pos="1134"/>
        </w:tabs>
        <w:ind w:left="1151" w:right="-680"/>
        <w:jc w:val="both"/>
        <w:rPr>
          <w:rFonts w:cs="Arial"/>
        </w:rPr>
      </w:pPr>
      <w:r w:rsidRPr="00872EB3">
        <w:rPr>
          <w:rFonts w:cs="Arial"/>
        </w:rPr>
        <w:tab/>
        <w:t>Telephone:</w:t>
      </w:r>
    </w:p>
    <w:p w:rsidR="00515B70" w:rsidRPr="00872EB3" w:rsidRDefault="00515B70" w:rsidP="001E420A">
      <w:pPr>
        <w:pStyle w:val="NormalIndent2"/>
        <w:tabs>
          <w:tab w:val="left" w:pos="1134"/>
        </w:tabs>
        <w:ind w:left="1151" w:right="-680"/>
        <w:jc w:val="both"/>
        <w:rPr>
          <w:rFonts w:cs="Arial"/>
        </w:rPr>
      </w:pPr>
      <w:r w:rsidRPr="00872EB3">
        <w:rPr>
          <w:rFonts w:cs="Arial"/>
        </w:rPr>
        <w:tab/>
        <w:t>Facsimile number:</w:t>
      </w:r>
    </w:p>
    <w:p w:rsidR="00515B70" w:rsidRPr="00872EB3" w:rsidRDefault="00515B70" w:rsidP="001E420A">
      <w:pPr>
        <w:pStyle w:val="NormalIndent2"/>
        <w:tabs>
          <w:tab w:val="left" w:pos="1134"/>
        </w:tabs>
        <w:ind w:left="1151" w:right="-680"/>
        <w:jc w:val="both"/>
        <w:rPr>
          <w:rFonts w:cs="Arial"/>
        </w:rPr>
      </w:pPr>
      <w:r w:rsidRPr="00872EB3">
        <w:rPr>
          <w:rFonts w:cs="Arial"/>
        </w:rPr>
        <w:tab/>
        <w:t>E-mail address of contact person:</w:t>
      </w:r>
    </w:p>
    <w:p w:rsidR="00515B70" w:rsidRPr="00872EB3" w:rsidRDefault="00515B70" w:rsidP="001E420A">
      <w:pPr>
        <w:widowControl w:val="0"/>
        <w:ind w:left="726" w:right="-574"/>
        <w:jc w:val="both"/>
        <w:rPr>
          <w:rFonts w:cs="Arial"/>
          <w:snapToGrid w:val="0"/>
        </w:rPr>
      </w:pPr>
    </w:p>
    <w:p w:rsidR="00515B70" w:rsidRPr="00872EB3" w:rsidRDefault="00515B70" w:rsidP="001E420A">
      <w:pPr>
        <w:pStyle w:val="Heading2"/>
        <w:ind w:left="726" w:hanging="709"/>
        <w:rPr>
          <w:rFonts w:cs="Arial"/>
        </w:rPr>
      </w:pPr>
      <w:bookmarkStart w:id="53" w:name="_Toc491596296"/>
      <w:bookmarkStart w:id="54" w:name="_Toc506971830"/>
      <w:bookmarkStart w:id="55" w:name="_Toc219017558"/>
      <w:bookmarkStart w:id="56" w:name="_Toc447714081"/>
      <w:r w:rsidRPr="00872EB3">
        <w:rPr>
          <w:rFonts w:cs="Arial"/>
        </w:rPr>
        <w:t>A-2</w:t>
      </w:r>
      <w:r w:rsidRPr="00872EB3">
        <w:rPr>
          <w:rFonts w:cs="Arial"/>
        </w:rPr>
        <w:tab/>
        <w:t>Representative of the company for the purpose of investigation</w:t>
      </w:r>
      <w:bookmarkEnd w:id="53"/>
      <w:bookmarkEnd w:id="54"/>
      <w:bookmarkEnd w:id="55"/>
      <w:bookmarkEnd w:id="56"/>
    </w:p>
    <w:p w:rsidR="00515B70" w:rsidRPr="00872EB3" w:rsidRDefault="00515B70" w:rsidP="001E420A">
      <w:pPr>
        <w:widowControl w:val="0"/>
        <w:ind w:left="726" w:right="-574"/>
        <w:jc w:val="both"/>
        <w:rPr>
          <w:rFonts w:cs="Arial"/>
          <w:snapToGrid w:val="0"/>
        </w:rPr>
      </w:pPr>
    </w:p>
    <w:p w:rsidR="00515B70" w:rsidRPr="00872EB3" w:rsidRDefault="00515B70" w:rsidP="001E420A">
      <w:pPr>
        <w:ind w:left="726" w:right="-680"/>
        <w:jc w:val="both"/>
        <w:rPr>
          <w:rFonts w:cs="Arial"/>
        </w:rPr>
      </w:pPr>
      <w:r w:rsidRPr="00872EB3">
        <w:rPr>
          <w:rFonts w:cs="Arial"/>
        </w:rPr>
        <w:t>If you wish to appoint a representative to assist you in this investigation, provide the following details:</w:t>
      </w:r>
    </w:p>
    <w:p w:rsidR="00515B70" w:rsidRPr="00872EB3" w:rsidRDefault="00515B70" w:rsidP="001E420A">
      <w:pPr>
        <w:ind w:left="726" w:right="-680"/>
        <w:jc w:val="both"/>
        <w:rPr>
          <w:rFonts w:cs="Arial"/>
        </w:rPr>
      </w:pPr>
    </w:p>
    <w:p w:rsidR="00515B70" w:rsidRPr="00872EB3" w:rsidRDefault="00515B70" w:rsidP="001E420A">
      <w:pPr>
        <w:pStyle w:val="NormalIndent2"/>
        <w:tabs>
          <w:tab w:val="left" w:pos="1418"/>
        </w:tabs>
        <w:ind w:left="1151" w:right="-680"/>
        <w:jc w:val="both"/>
        <w:rPr>
          <w:rFonts w:cs="Arial"/>
        </w:rPr>
      </w:pPr>
      <w:r w:rsidRPr="00872EB3">
        <w:rPr>
          <w:rFonts w:cs="Arial"/>
        </w:rPr>
        <w:tab/>
        <w:t>Name:</w:t>
      </w:r>
    </w:p>
    <w:p w:rsidR="00515B70" w:rsidRPr="00872EB3" w:rsidRDefault="00515B70" w:rsidP="001E420A">
      <w:pPr>
        <w:pStyle w:val="NormalIndent2"/>
        <w:tabs>
          <w:tab w:val="left" w:pos="1418"/>
        </w:tabs>
        <w:ind w:left="1435" w:right="-680"/>
        <w:jc w:val="both"/>
        <w:rPr>
          <w:rFonts w:cs="Arial"/>
        </w:rPr>
      </w:pPr>
      <w:r w:rsidRPr="00872EB3">
        <w:rPr>
          <w:rFonts w:cs="Arial"/>
        </w:rPr>
        <w:t>Address:</w:t>
      </w:r>
    </w:p>
    <w:p w:rsidR="00515B70" w:rsidRPr="00872EB3" w:rsidRDefault="00515B70" w:rsidP="001E420A">
      <w:pPr>
        <w:pStyle w:val="NormalIndent2"/>
        <w:tabs>
          <w:tab w:val="left" w:pos="1418"/>
        </w:tabs>
        <w:ind w:left="1435" w:right="-680"/>
        <w:jc w:val="both"/>
        <w:rPr>
          <w:rFonts w:cs="Arial"/>
        </w:rPr>
      </w:pPr>
      <w:r w:rsidRPr="00872EB3">
        <w:rPr>
          <w:rFonts w:cs="Arial"/>
        </w:rPr>
        <w:t>Telephone:</w:t>
      </w:r>
    </w:p>
    <w:p w:rsidR="00515B70" w:rsidRPr="00872EB3" w:rsidRDefault="00515B70" w:rsidP="001E420A">
      <w:pPr>
        <w:pStyle w:val="NormalIndent2"/>
        <w:tabs>
          <w:tab w:val="left" w:pos="1418"/>
        </w:tabs>
        <w:ind w:left="1435" w:right="-680"/>
        <w:jc w:val="both"/>
        <w:rPr>
          <w:rFonts w:cs="Arial"/>
        </w:rPr>
      </w:pPr>
      <w:r w:rsidRPr="00872EB3">
        <w:rPr>
          <w:rFonts w:cs="Arial"/>
        </w:rPr>
        <w:t>Facsimile/Telex number:</w:t>
      </w:r>
    </w:p>
    <w:p w:rsidR="00515B70" w:rsidRPr="00872EB3" w:rsidRDefault="00515B70" w:rsidP="001E420A">
      <w:pPr>
        <w:pStyle w:val="NormalIndent2"/>
        <w:tabs>
          <w:tab w:val="left" w:pos="1418"/>
        </w:tabs>
        <w:ind w:left="1435" w:right="-680"/>
        <w:jc w:val="both"/>
        <w:rPr>
          <w:rFonts w:cs="Arial"/>
        </w:rPr>
      </w:pPr>
      <w:r w:rsidRPr="00872EB3">
        <w:rPr>
          <w:rFonts w:cs="Arial"/>
        </w:rPr>
        <w:t>E-mail address of contact person:</w:t>
      </w:r>
    </w:p>
    <w:p w:rsidR="00515B70" w:rsidRPr="00872EB3" w:rsidRDefault="00515B70" w:rsidP="001E420A">
      <w:pPr>
        <w:pStyle w:val="NormalIndent2"/>
        <w:ind w:left="1151" w:right="-680"/>
        <w:jc w:val="both"/>
        <w:rPr>
          <w:rFonts w:cs="Arial"/>
        </w:rPr>
      </w:pPr>
    </w:p>
    <w:p w:rsidR="00515B70" w:rsidRPr="00872EB3" w:rsidRDefault="00515B70" w:rsidP="001E420A">
      <w:pPr>
        <w:ind w:left="726" w:right="-680"/>
        <w:jc w:val="both"/>
        <w:rPr>
          <w:rFonts w:cs="Arial"/>
          <w:i/>
        </w:rPr>
      </w:pPr>
      <w:r w:rsidRPr="00872EB3">
        <w:rPr>
          <w:rFonts w:cs="Arial"/>
          <w:i/>
        </w:rPr>
        <w:t xml:space="preserve">Note that in nominating a representative, </w:t>
      </w:r>
      <w:r w:rsidR="004A3113" w:rsidRPr="00872EB3">
        <w:rPr>
          <w:rFonts w:cs="Arial"/>
          <w:i/>
          <w:snapToGrid w:val="0"/>
        </w:rPr>
        <w:t>the Commission</w:t>
      </w:r>
      <w:r w:rsidRPr="00872EB3">
        <w:rPr>
          <w:rFonts w:cs="Arial"/>
          <w:i/>
        </w:rPr>
        <w:t xml:space="preserve"> will assume that confidential material relating to your company in this investigation may be freely released to, or discussed with, that representative.</w:t>
      </w:r>
    </w:p>
    <w:p w:rsidR="00515B70" w:rsidRPr="00872EB3" w:rsidRDefault="00515B70" w:rsidP="001E420A">
      <w:pPr>
        <w:widowControl w:val="0"/>
        <w:ind w:left="726" w:right="-574"/>
        <w:jc w:val="both"/>
        <w:rPr>
          <w:rFonts w:cs="Arial"/>
          <w:snapToGrid w:val="0"/>
        </w:rPr>
      </w:pPr>
    </w:p>
    <w:p w:rsidR="00515B70" w:rsidRPr="00872EB3" w:rsidRDefault="00515B70" w:rsidP="001E420A">
      <w:pPr>
        <w:pStyle w:val="Heading2"/>
        <w:ind w:left="17"/>
        <w:rPr>
          <w:rFonts w:cs="Arial"/>
        </w:rPr>
      </w:pPr>
      <w:bookmarkStart w:id="57" w:name="_Toc506971831"/>
      <w:bookmarkStart w:id="58" w:name="_Toc219017559"/>
      <w:bookmarkStart w:id="59" w:name="_Toc447714082"/>
      <w:r w:rsidRPr="00872EB3">
        <w:rPr>
          <w:rFonts w:cs="Arial"/>
        </w:rPr>
        <w:t>A-3</w:t>
      </w:r>
      <w:r w:rsidRPr="00872EB3">
        <w:rPr>
          <w:rFonts w:cs="Arial"/>
        </w:rPr>
        <w:tab/>
        <w:t>Company information</w:t>
      </w:r>
      <w:bookmarkEnd w:id="57"/>
      <w:bookmarkEnd w:id="58"/>
      <w:bookmarkEnd w:id="59"/>
    </w:p>
    <w:p w:rsidR="00515B70" w:rsidRPr="00872EB3" w:rsidRDefault="00515B70" w:rsidP="001E420A">
      <w:pPr>
        <w:keepNext/>
        <w:widowControl w:val="0"/>
        <w:ind w:left="726" w:right="-574"/>
        <w:jc w:val="both"/>
        <w:rPr>
          <w:rFonts w:cs="Arial"/>
          <w:snapToGrid w:val="0"/>
        </w:rPr>
      </w:pPr>
    </w:p>
    <w:p w:rsidR="00515B70" w:rsidRPr="00872EB3" w:rsidRDefault="00515B70" w:rsidP="001E420A">
      <w:pPr>
        <w:ind w:left="726" w:right="-680" w:hanging="709"/>
        <w:jc w:val="both"/>
        <w:rPr>
          <w:rFonts w:cs="Arial"/>
          <w:snapToGrid w:val="0"/>
        </w:rPr>
      </w:pPr>
      <w:r w:rsidRPr="00872EB3">
        <w:rPr>
          <w:rFonts w:cs="Arial"/>
          <w:snapToGrid w:val="0"/>
        </w:rPr>
        <w:t>1.</w:t>
      </w:r>
      <w:r w:rsidRPr="00872EB3">
        <w:rPr>
          <w:rFonts w:cs="Arial"/>
          <w:snapToGrid w:val="0"/>
        </w:rPr>
        <w:tab/>
        <w:t>What is the legal name of your business?</w:t>
      </w:r>
      <w:r w:rsidR="00890833">
        <w:rPr>
          <w:rFonts w:cs="Arial"/>
          <w:snapToGrid w:val="0"/>
        </w:rPr>
        <w:t xml:space="preserve"> </w:t>
      </w:r>
      <w:r w:rsidRPr="00872EB3">
        <w:rPr>
          <w:rFonts w:cs="Arial"/>
          <w:snapToGrid w:val="0"/>
        </w:rPr>
        <w:t>What kind of entity is it (eg. company, partnership, sole trader)?</w:t>
      </w:r>
      <w:r w:rsidR="00890833">
        <w:rPr>
          <w:rFonts w:cs="Arial"/>
          <w:snapToGrid w:val="0"/>
        </w:rPr>
        <w:t xml:space="preserve"> </w:t>
      </w:r>
      <w:r w:rsidRPr="00872EB3">
        <w:rPr>
          <w:rFonts w:cs="Arial"/>
          <w:snapToGrid w:val="0"/>
        </w:rPr>
        <w:t>Please provide details of any other business names that you use to export and/or sell goods.</w:t>
      </w:r>
    </w:p>
    <w:p w:rsidR="00515B70" w:rsidRPr="00872EB3" w:rsidRDefault="00515B70" w:rsidP="001E420A">
      <w:pPr>
        <w:widowControl w:val="0"/>
        <w:ind w:left="726" w:right="-574" w:hanging="709"/>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lastRenderedPageBreak/>
        <w:t>Who are the owners and/or principal shareholders?</w:t>
      </w:r>
      <w:r w:rsidR="00890833">
        <w:rPr>
          <w:rFonts w:cs="Arial"/>
          <w:snapToGrid w:val="0"/>
        </w:rPr>
        <w:t xml:space="preserve"> </w:t>
      </w:r>
      <w:r w:rsidRPr="00872EB3">
        <w:rPr>
          <w:rFonts w:cs="Arial"/>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Pr="00872EB3" w:rsidRDefault="00515B70" w:rsidP="001E420A">
      <w:pPr>
        <w:ind w:left="726"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If your company is a subsidiary of another company</w:t>
      </w:r>
      <w:r w:rsidR="00BE15F8" w:rsidRPr="00872EB3">
        <w:rPr>
          <w:rFonts w:cs="Arial"/>
          <w:snapToGrid w:val="0"/>
        </w:rPr>
        <w:t>,</w:t>
      </w:r>
      <w:r w:rsidRPr="00872EB3">
        <w:rPr>
          <w:rFonts w:cs="Arial"/>
          <w:snapToGrid w:val="0"/>
        </w:rPr>
        <w:t xml:space="preserve"> list the principal shareholders of that company.</w:t>
      </w:r>
    </w:p>
    <w:p w:rsidR="00515B70" w:rsidRPr="00872EB3" w:rsidRDefault="00515B70" w:rsidP="001E420A">
      <w:pPr>
        <w:ind w:left="17"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If your parent company is a subsidiary of another company, list the principal shareholders of that company.</w:t>
      </w:r>
    </w:p>
    <w:p w:rsidR="00515B70" w:rsidRPr="00872EB3" w:rsidRDefault="00515B70" w:rsidP="001E420A">
      <w:pPr>
        <w:ind w:left="17"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Provide a diagram showing all associated or affiliated companies and your company’s place within that corporate structure.</w:t>
      </w:r>
    </w:p>
    <w:p w:rsidR="00515B70" w:rsidRPr="00872EB3" w:rsidRDefault="00515B70" w:rsidP="001E420A">
      <w:pPr>
        <w:ind w:left="17"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 xml:space="preserve">Are any management fees/corporate allocations charged to your company by your parent or related </w:t>
      </w:r>
      <w:r w:rsidR="007A6F7C" w:rsidRPr="00872EB3">
        <w:rPr>
          <w:rFonts w:cs="Arial"/>
          <w:snapToGrid w:val="0"/>
        </w:rPr>
        <w:t>company?</w:t>
      </w:r>
    </w:p>
    <w:p w:rsidR="00515B70" w:rsidRPr="00872EB3" w:rsidRDefault="00515B70" w:rsidP="001E420A">
      <w:pPr>
        <w:ind w:left="17"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Describe the nature of your company’s business. Explain whether you are a producer or manufacturer, distributor, trading company, etc.</w:t>
      </w:r>
    </w:p>
    <w:p w:rsidR="00515B70" w:rsidRPr="00872EB3" w:rsidRDefault="00515B70" w:rsidP="001E420A">
      <w:pPr>
        <w:ind w:left="17"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If your business does not perform all of the following functions in relation to the goods under consideration, then please provide names and addresses of the companies which perform each function:</w:t>
      </w:r>
    </w:p>
    <w:p w:rsidR="00515B70" w:rsidRPr="00872EB3" w:rsidRDefault="00515B70" w:rsidP="001E420A">
      <w:pPr>
        <w:widowControl w:val="0"/>
        <w:ind w:left="726" w:right="-680"/>
        <w:jc w:val="both"/>
        <w:rPr>
          <w:rFonts w:cs="Arial"/>
          <w:snapToGrid w:val="0"/>
        </w:rPr>
      </w:pPr>
    </w:p>
    <w:p w:rsidR="00515B70" w:rsidRPr="00872EB3" w:rsidRDefault="00515B70" w:rsidP="001E420A">
      <w:pPr>
        <w:pStyle w:val="bullet"/>
        <w:numPr>
          <w:ilvl w:val="0"/>
          <w:numId w:val="14"/>
        </w:numPr>
        <w:tabs>
          <w:tab w:val="clear" w:pos="720"/>
          <w:tab w:val="num" w:pos="737"/>
        </w:tabs>
        <w:ind w:left="737" w:right="-680" w:hanging="11"/>
        <w:jc w:val="both"/>
        <w:rPr>
          <w:rFonts w:cs="Arial"/>
        </w:rPr>
      </w:pPr>
      <w:r w:rsidRPr="00872EB3">
        <w:rPr>
          <w:rFonts w:cs="Arial"/>
        </w:rPr>
        <w:t>produce or manufacture</w:t>
      </w:r>
    </w:p>
    <w:p w:rsidR="00515B70" w:rsidRPr="00872EB3" w:rsidRDefault="00515B70" w:rsidP="001E420A">
      <w:pPr>
        <w:pStyle w:val="bullet"/>
        <w:numPr>
          <w:ilvl w:val="0"/>
          <w:numId w:val="14"/>
        </w:numPr>
        <w:tabs>
          <w:tab w:val="clear" w:pos="720"/>
          <w:tab w:val="num" w:pos="737"/>
        </w:tabs>
        <w:ind w:left="737" w:right="-680" w:hanging="11"/>
        <w:jc w:val="both"/>
        <w:rPr>
          <w:rFonts w:cs="Arial"/>
        </w:rPr>
      </w:pPr>
      <w:r w:rsidRPr="00872EB3">
        <w:rPr>
          <w:rFonts w:cs="Arial"/>
        </w:rPr>
        <w:t>sell in the domestic market</w:t>
      </w:r>
    </w:p>
    <w:p w:rsidR="00515B70" w:rsidRPr="00872EB3" w:rsidRDefault="00515B70" w:rsidP="001E420A">
      <w:pPr>
        <w:pStyle w:val="bullet"/>
        <w:numPr>
          <w:ilvl w:val="0"/>
          <w:numId w:val="14"/>
        </w:numPr>
        <w:tabs>
          <w:tab w:val="clear" w:pos="720"/>
          <w:tab w:val="num" w:pos="737"/>
        </w:tabs>
        <w:ind w:left="737" w:right="-680" w:hanging="11"/>
        <w:jc w:val="both"/>
        <w:rPr>
          <w:rFonts w:cs="Arial"/>
        </w:rPr>
      </w:pPr>
      <w:r w:rsidRPr="00872EB3">
        <w:rPr>
          <w:rFonts w:cs="Arial"/>
        </w:rPr>
        <w:t xml:space="preserve">export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and</w:t>
      </w:r>
    </w:p>
    <w:p w:rsidR="00515B70" w:rsidRPr="00872EB3" w:rsidRDefault="00515B70" w:rsidP="001E420A">
      <w:pPr>
        <w:pStyle w:val="bullet"/>
        <w:tabs>
          <w:tab w:val="clear" w:pos="720"/>
          <w:tab w:val="num" w:pos="737"/>
        </w:tabs>
        <w:ind w:left="737" w:right="-680" w:hanging="11"/>
        <w:jc w:val="both"/>
        <w:rPr>
          <w:rFonts w:cs="Arial"/>
        </w:rPr>
      </w:pPr>
      <w:r w:rsidRPr="00872EB3">
        <w:rPr>
          <w:rFonts w:cs="Arial"/>
        </w:rPr>
        <w:t xml:space="preserve">export to countries other than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1E420A">
      <w:pPr>
        <w:widowControl w:val="0"/>
        <w:ind w:left="726"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Provide your company’s internal organisation chart. Describe the functions performed by each group within the organisation.</w:t>
      </w:r>
    </w:p>
    <w:p w:rsidR="00515B70" w:rsidRPr="00872EB3" w:rsidRDefault="00515B70" w:rsidP="001E420A">
      <w:pPr>
        <w:ind w:left="17" w:right="-680"/>
        <w:jc w:val="both"/>
        <w:rPr>
          <w:rFonts w:cs="Arial"/>
          <w:snapToGrid w:val="0"/>
        </w:rPr>
      </w:pPr>
    </w:p>
    <w:p w:rsidR="00515B70" w:rsidRPr="00872EB3" w:rsidRDefault="00515B70" w:rsidP="001E420A">
      <w:pPr>
        <w:numPr>
          <w:ilvl w:val="0"/>
          <w:numId w:val="2"/>
        </w:numPr>
        <w:tabs>
          <w:tab w:val="clear" w:pos="705"/>
          <w:tab w:val="num" w:pos="722"/>
        </w:tabs>
        <w:ind w:left="722" w:right="-680"/>
        <w:jc w:val="both"/>
        <w:rPr>
          <w:rFonts w:cs="Arial"/>
          <w:snapToGrid w:val="0"/>
        </w:rPr>
      </w:pPr>
      <w:r w:rsidRPr="00872EB3">
        <w:rPr>
          <w:rFonts w:cs="Arial"/>
          <w:snapToGrid w:val="0"/>
        </w:rPr>
        <w:t xml:space="preserve">Provide a copy of your most recent annual report together with any relevant brochures or pamphlets on your business activities. </w:t>
      </w:r>
    </w:p>
    <w:p w:rsidR="00515B70" w:rsidRPr="00872EB3" w:rsidRDefault="00515B70" w:rsidP="001E420A">
      <w:pPr>
        <w:ind w:left="17" w:right="-680"/>
        <w:jc w:val="both"/>
        <w:rPr>
          <w:rFonts w:cs="Arial"/>
          <w:snapToGrid w:val="0"/>
        </w:rPr>
      </w:pPr>
    </w:p>
    <w:p w:rsidR="00515B70" w:rsidRPr="00872EB3" w:rsidRDefault="00515B70" w:rsidP="001E420A">
      <w:pPr>
        <w:widowControl w:val="0"/>
        <w:ind w:left="726" w:right="-574"/>
        <w:jc w:val="both"/>
        <w:rPr>
          <w:rFonts w:cs="Arial"/>
          <w:snapToGrid w:val="0"/>
        </w:rPr>
      </w:pPr>
    </w:p>
    <w:p w:rsidR="00515B70" w:rsidRPr="00872EB3" w:rsidRDefault="00515B70" w:rsidP="001E420A">
      <w:pPr>
        <w:pStyle w:val="Heading2"/>
        <w:ind w:left="17"/>
        <w:rPr>
          <w:rFonts w:cs="Arial"/>
        </w:rPr>
      </w:pPr>
      <w:bookmarkStart w:id="60" w:name="_Toc506971832"/>
      <w:bookmarkStart w:id="61" w:name="_Toc219017560"/>
      <w:bookmarkStart w:id="62" w:name="_Toc447714083"/>
      <w:r w:rsidRPr="00872EB3">
        <w:rPr>
          <w:rFonts w:cs="Arial"/>
        </w:rPr>
        <w:t>A-4</w:t>
      </w:r>
      <w:r w:rsidRPr="00872EB3">
        <w:rPr>
          <w:rFonts w:cs="Arial"/>
        </w:rPr>
        <w:tab/>
        <w:t>General accounting/administration information</w:t>
      </w:r>
      <w:bookmarkEnd w:id="60"/>
      <w:bookmarkEnd w:id="61"/>
      <w:bookmarkEnd w:id="62"/>
    </w:p>
    <w:p w:rsidR="00515B70" w:rsidRPr="00872EB3" w:rsidRDefault="00515B70" w:rsidP="001E420A">
      <w:pPr>
        <w:keepNext/>
        <w:widowControl w:val="0"/>
        <w:ind w:left="726" w:right="-574"/>
        <w:jc w:val="both"/>
        <w:rPr>
          <w:rFonts w:cs="Arial"/>
          <w:snapToGrid w:val="0"/>
        </w:rPr>
      </w:pPr>
    </w:p>
    <w:p w:rsidR="00515B70" w:rsidRPr="00872EB3" w:rsidRDefault="00515B70" w:rsidP="001E420A">
      <w:pPr>
        <w:widowControl w:val="0"/>
        <w:numPr>
          <w:ilvl w:val="0"/>
          <w:numId w:val="4"/>
        </w:numPr>
        <w:tabs>
          <w:tab w:val="clear" w:pos="720"/>
          <w:tab w:val="num" w:pos="737"/>
        </w:tabs>
        <w:ind w:left="737" w:right="-574"/>
        <w:jc w:val="both"/>
        <w:rPr>
          <w:rFonts w:cs="Arial"/>
          <w:snapToGrid w:val="0"/>
        </w:rPr>
      </w:pPr>
      <w:r w:rsidRPr="00872EB3">
        <w:rPr>
          <w:rFonts w:cs="Arial"/>
          <w:snapToGrid w:val="0"/>
        </w:rPr>
        <w:t>Indicate your accounting period.</w:t>
      </w:r>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numPr>
          <w:ilvl w:val="0"/>
          <w:numId w:val="4"/>
        </w:numPr>
        <w:tabs>
          <w:tab w:val="clear" w:pos="720"/>
          <w:tab w:val="num" w:pos="737"/>
        </w:tabs>
        <w:ind w:left="737" w:right="-574"/>
        <w:jc w:val="both"/>
        <w:rPr>
          <w:rFonts w:cs="Arial"/>
          <w:snapToGrid w:val="0"/>
        </w:rPr>
      </w:pPr>
      <w:r w:rsidRPr="00872EB3">
        <w:rPr>
          <w:rFonts w:cs="Arial"/>
          <w:snapToGrid w:val="0"/>
        </w:rPr>
        <w:t xml:space="preserve">Indicate the address where the </w:t>
      </w:r>
      <w:r w:rsidR="00BE15F8" w:rsidRPr="00872EB3">
        <w:rPr>
          <w:rFonts w:cs="Arial"/>
          <w:snapToGrid w:val="0"/>
        </w:rPr>
        <w:t xml:space="preserve">company’s </w:t>
      </w:r>
      <w:r w:rsidRPr="00872EB3">
        <w:rPr>
          <w:rFonts w:cs="Arial"/>
          <w:snapToGrid w:val="0"/>
        </w:rPr>
        <w:t>financial records are held.</w:t>
      </w:r>
      <w:r w:rsidR="00890833">
        <w:rPr>
          <w:rFonts w:cs="Arial"/>
          <w:snapToGrid w:val="0"/>
        </w:rPr>
        <w:t xml:space="preserve"> </w:t>
      </w:r>
    </w:p>
    <w:p w:rsidR="00515B70" w:rsidRPr="00872EB3" w:rsidRDefault="00515B70" w:rsidP="001E420A">
      <w:pPr>
        <w:widowControl w:val="0"/>
        <w:ind w:left="726" w:right="-574"/>
        <w:jc w:val="both"/>
        <w:rPr>
          <w:rFonts w:cs="Arial"/>
          <w:snapToGrid w:val="0"/>
        </w:rPr>
      </w:pPr>
    </w:p>
    <w:p w:rsidR="00515B70" w:rsidRPr="00872EB3" w:rsidRDefault="00515B70" w:rsidP="001E420A">
      <w:pPr>
        <w:keepNext/>
        <w:widowControl w:val="0"/>
        <w:numPr>
          <w:ilvl w:val="0"/>
          <w:numId w:val="3"/>
        </w:numPr>
        <w:tabs>
          <w:tab w:val="clear" w:pos="720"/>
          <w:tab w:val="num" w:pos="737"/>
        </w:tabs>
        <w:spacing w:after="120"/>
        <w:ind w:left="737" w:right="-573"/>
        <w:jc w:val="both"/>
        <w:rPr>
          <w:rFonts w:cs="Arial"/>
          <w:snapToGrid w:val="0"/>
        </w:rPr>
      </w:pPr>
      <w:r w:rsidRPr="00872EB3">
        <w:rPr>
          <w:rFonts w:cs="Arial"/>
          <w:snapToGrid w:val="0"/>
        </w:rPr>
        <w:lastRenderedPageBreak/>
        <w:t>Please provide the following financial documents for the two most recently completed financial years plus all subsequent monthly, quarterly or half yearly statements:</w:t>
      </w:r>
    </w:p>
    <w:p w:rsidR="00515B70" w:rsidRPr="00872EB3" w:rsidRDefault="00515B70" w:rsidP="001E420A">
      <w:pPr>
        <w:keepNext/>
        <w:widowControl w:val="0"/>
        <w:numPr>
          <w:ilvl w:val="0"/>
          <w:numId w:val="9"/>
        </w:numPr>
        <w:tabs>
          <w:tab w:val="clear" w:pos="360"/>
          <w:tab w:val="num" w:pos="1097"/>
        </w:tabs>
        <w:spacing w:after="120"/>
        <w:ind w:left="1097" w:right="-573"/>
        <w:jc w:val="both"/>
        <w:rPr>
          <w:rFonts w:cs="Arial"/>
          <w:snapToGrid w:val="0"/>
        </w:rPr>
      </w:pPr>
      <w:r w:rsidRPr="00872EB3">
        <w:rPr>
          <w:rFonts w:cs="Arial"/>
          <w:snapToGrid w:val="0"/>
        </w:rPr>
        <w:t>chart of accounts;</w:t>
      </w:r>
    </w:p>
    <w:p w:rsidR="00515B70" w:rsidRPr="00872EB3" w:rsidRDefault="00515B70" w:rsidP="001E420A">
      <w:pPr>
        <w:keepNext/>
        <w:widowControl w:val="0"/>
        <w:numPr>
          <w:ilvl w:val="0"/>
          <w:numId w:val="9"/>
        </w:numPr>
        <w:tabs>
          <w:tab w:val="clear" w:pos="360"/>
          <w:tab w:val="num" w:pos="1097"/>
        </w:tabs>
        <w:spacing w:after="120"/>
        <w:ind w:left="1097" w:right="-573"/>
        <w:jc w:val="both"/>
        <w:rPr>
          <w:rFonts w:cs="Arial"/>
          <w:snapToGrid w:val="0"/>
        </w:rPr>
      </w:pPr>
      <w:r w:rsidRPr="00872EB3">
        <w:rPr>
          <w:rFonts w:cs="Arial"/>
          <w:snapToGrid w:val="0"/>
        </w:rPr>
        <w:t>audited consolidated and unconsolidated financial statements (including all footnotes and the auditor’s opinion);</w:t>
      </w:r>
    </w:p>
    <w:p w:rsidR="00515B70" w:rsidRPr="00872EB3" w:rsidRDefault="00515B70" w:rsidP="001E420A">
      <w:pPr>
        <w:widowControl w:val="0"/>
        <w:numPr>
          <w:ilvl w:val="0"/>
          <w:numId w:val="9"/>
        </w:numPr>
        <w:tabs>
          <w:tab w:val="clear" w:pos="360"/>
          <w:tab w:val="num" w:pos="1097"/>
        </w:tabs>
        <w:spacing w:after="120"/>
        <w:ind w:left="1097" w:right="-574"/>
        <w:jc w:val="both"/>
        <w:rPr>
          <w:rFonts w:cs="Arial"/>
          <w:snapToGrid w:val="0"/>
        </w:rPr>
      </w:pPr>
      <w:r w:rsidRPr="00872EB3">
        <w:rPr>
          <w:rFonts w:cs="Arial"/>
          <w:snapToGrid w:val="0"/>
        </w:rPr>
        <w:t xml:space="preserve">internal financial statements, income statements (profit and loss reports), or management accounts, that are prepared and maintained in the normal course of business for the goods under </w:t>
      </w:r>
      <w:r w:rsidR="008636F7" w:rsidRPr="00872EB3">
        <w:rPr>
          <w:rFonts w:cs="Arial"/>
          <w:snapToGrid w:val="0"/>
        </w:rPr>
        <w:t>consideration</w:t>
      </w:r>
      <w:r w:rsidRPr="00872EB3">
        <w:rPr>
          <w:rFonts w:cs="Arial"/>
          <w:snapToGrid w:val="0"/>
        </w:rPr>
        <w:t xml:space="preserve">. </w:t>
      </w:r>
    </w:p>
    <w:p w:rsidR="00515B70" w:rsidRPr="00872EB3" w:rsidRDefault="00515B70" w:rsidP="001E420A">
      <w:pPr>
        <w:widowControl w:val="0"/>
        <w:spacing w:after="120"/>
        <w:ind w:left="1435" w:right="-574" w:hanging="284"/>
        <w:jc w:val="both"/>
        <w:rPr>
          <w:rFonts w:cs="Arial"/>
          <w:snapToGrid w:val="0"/>
        </w:rPr>
      </w:pPr>
      <w:r w:rsidRPr="00872EB3">
        <w:rPr>
          <w:rFonts w:cs="Arial"/>
          <w:snapToGrid w:val="0"/>
        </w:rPr>
        <w:t>These documents should relate to:</w:t>
      </w:r>
    </w:p>
    <w:p w:rsidR="00515B70" w:rsidRPr="00872EB3" w:rsidRDefault="00515B70" w:rsidP="001E420A">
      <w:pPr>
        <w:widowControl w:val="0"/>
        <w:numPr>
          <w:ilvl w:val="0"/>
          <w:numId w:val="9"/>
        </w:numPr>
        <w:tabs>
          <w:tab w:val="clear" w:pos="360"/>
          <w:tab w:val="num" w:pos="1097"/>
        </w:tabs>
        <w:spacing w:after="120"/>
        <w:ind w:left="1435" w:right="-574" w:hanging="284"/>
        <w:jc w:val="both"/>
        <w:rPr>
          <w:rFonts w:cs="Arial"/>
          <w:snapToGrid w:val="0"/>
        </w:rPr>
      </w:pPr>
      <w:r w:rsidRPr="00872EB3">
        <w:rPr>
          <w:rFonts w:cs="Arial"/>
          <w:snapToGrid w:val="0"/>
        </w:rPr>
        <w:t xml:space="preserve">the division or section/s of your business responsible for the production and sale of the goods under </w:t>
      </w:r>
      <w:r w:rsidR="008636F7" w:rsidRPr="00872EB3">
        <w:rPr>
          <w:rFonts w:cs="Arial"/>
          <w:snapToGrid w:val="0"/>
        </w:rPr>
        <w:t>consideration</w:t>
      </w:r>
      <w:r w:rsidRPr="00872EB3">
        <w:rPr>
          <w:rFonts w:cs="Arial"/>
          <w:snapToGrid w:val="0"/>
        </w:rPr>
        <w:t>, and</w:t>
      </w:r>
    </w:p>
    <w:p w:rsidR="00515B70" w:rsidRPr="00872EB3" w:rsidRDefault="00515B70" w:rsidP="001E420A">
      <w:pPr>
        <w:widowControl w:val="0"/>
        <w:numPr>
          <w:ilvl w:val="0"/>
          <w:numId w:val="9"/>
        </w:numPr>
        <w:tabs>
          <w:tab w:val="clear" w:pos="360"/>
          <w:tab w:val="num" w:pos="1097"/>
        </w:tabs>
        <w:spacing w:after="120"/>
        <w:ind w:left="1435" w:right="-574" w:hanging="284"/>
        <w:jc w:val="both"/>
        <w:rPr>
          <w:rFonts w:cs="Arial"/>
          <w:snapToGrid w:val="0"/>
        </w:rPr>
      </w:pPr>
      <w:r w:rsidRPr="00872EB3">
        <w:rPr>
          <w:rFonts w:cs="Arial"/>
          <w:snapToGrid w:val="0"/>
        </w:rPr>
        <w:t>the company.</w:t>
      </w:r>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numPr>
          <w:ilvl w:val="0"/>
          <w:numId w:val="3"/>
        </w:numPr>
        <w:tabs>
          <w:tab w:val="clear" w:pos="720"/>
          <w:tab w:val="num" w:pos="737"/>
        </w:tabs>
        <w:ind w:left="737" w:right="-574"/>
        <w:jc w:val="both"/>
        <w:rPr>
          <w:rFonts w:cs="Arial"/>
          <w:snapToGrid w:val="0"/>
        </w:rPr>
      </w:pPr>
      <w:r w:rsidRPr="00872EB3">
        <w:rPr>
          <w:rFonts w:cs="Arial"/>
          <w:snapToGrid w:val="0"/>
        </w:rPr>
        <w:t>If you are not required to have the accounts audited, provide the unaudited financial statements for the two most recently completed financial years, together with your taxation returns.</w:t>
      </w:r>
      <w:r w:rsidR="00890833">
        <w:rPr>
          <w:rFonts w:cs="Arial"/>
          <w:snapToGrid w:val="0"/>
        </w:rPr>
        <w:t xml:space="preserve"> </w:t>
      </w:r>
      <w:r w:rsidRPr="00872EB3">
        <w:rPr>
          <w:rFonts w:cs="Arial"/>
          <w:snapToGrid w:val="0"/>
        </w:rPr>
        <w:t>Any subsequent monthly, quarterly or half yearly statements should also be provided.</w:t>
      </w:r>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numPr>
          <w:ilvl w:val="0"/>
          <w:numId w:val="3"/>
        </w:numPr>
        <w:tabs>
          <w:tab w:val="clear" w:pos="720"/>
          <w:tab w:val="num" w:pos="737"/>
        </w:tabs>
        <w:ind w:left="737" w:right="-574"/>
        <w:jc w:val="both"/>
        <w:rPr>
          <w:rFonts w:cs="Arial"/>
          <w:snapToGrid w:val="0"/>
        </w:rPr>
      </w:pPr>
      <w:r w:rsidRPr="00872EB3">
        <w:rPr>
          <w:rFonts w:cs="Arial"/>
          <w:snapToGrid w:val="0"/>
        </w:rPr>
        <w:t xml:space="preserve">Do your accounting practices differ in any way from the generally accepted accounting principles in your country? If so, provide details. </w:t>
      </w:r>
    </w:p>
    <w:p w:rsidR="00515B70" w:rsidRPr="00872EB3" w:rsidRDefault="00515B70" w:rsidP="001E420A">
      <w:pPr>
        <w:widowControl w:val="0"/>
        <w:ind w:left="17" w:right="-574"/>
        <w:jc w:val="both"/>
        <w:rPr>
          <w:rFonts w:cs="Arial"/>
          <w:snapToGrid w:val="0"/>
        </w:rPr>
      </w:pPr>
    </w:p>
    <w:p w:rsidR="00515B70" w:rsidRPr="00872EB3" w:rsidRDefault="00515B70" w:rsidP="001E420A">
      <w:pPr>
        <w:widowControl w:val="0"/>
        <w:numPr>
          <w:ilvl w:val="0"/>
          <w:numId w:val="3"/>
        </w:numPr>
        <w:tabs>
          <w:tab w:val="clear" w:pos="720"/>
          <w:tab w:val="num" w:pos="737"/>
        </w:tabs>
        <w:ind w:left="737" w:right="-574"/>
        <w:jc w:val="both"/>
        <w:rPr>
          <w:rFonts w:cs="Arial"/>
          <w:snapToGrid w:val="0"/>
        </w:rPr>
      </w:pPr>
      <w:r w:rsidRPr="00872EB3">
        <w:rPr>
          <w:rFonts w:cs="Arial"/>
          <w:snapToGrid w:val="0"/>
        </w:rPr>
        <w:t xml:space="preserve">Describe: </w:t>
      </w:r>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ind w:left="726" w:right="-574"/>
        <w:jc w:val="both"/>
        <w:rPr>
          <w:rFonts w:cs="Arial"/>
          <w:snapToGrid w:val="0"/>
        </w:rPr>
      </w:pPr>
      <w:r w:rsidRPr="00872EB3">
        <w:rPr>
          <w:rFonts w:cs="Arial"/>
          <w:snapToGrid w:val="0"/>
        </w:rPr>
        <w:t>The significant accounting policies that govern your system of accounting, in particular:</w:t>
      </w:r>
    </w:p>
    <w:p w:rsidR="00515B70" w:rsidRPr="00872EB3" w:rsidRDefault="00515B70" w:rsidP="001E420A">
      <w:pPr>
        <w:widowControl w:val="0"/>
        <w:ind w:left="726"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the method of valuation for raw material, work-in-process, and finished goods inventories (eg last in first out –LIFO, first in first out- FIFO, weighted average);</w:t>
      </w:r>
    </w:p>
    <w:p w:rsidR="00515B70" w:rsidRPr="00872EB3" w:rsidRDefault="00515B70" w:rsidP="001E420A">
      <w:pPr>
        <w:widowControl w:val="0"/>
        <w:tabs>
          <w:tab w:val="left" w:pos="1701"/>
        </w:tabs>
        <w:ind w:left="726"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costing methods, including the method (eg by tonnes, units, revenue, direct costs etc) of allocating costs shared with other goods or processes (such as front office cost, infrastructure cost etc);</w:t>
      </w:r>
    </w:p>
    <w:p w:rsidR="00515B70" w:rsidRPr="00872EB3" w:rsidRDefault="00515B70" w:rsidP="001E420A">
      <w:pPr>
        <w:widowControl w:val="0"/>
        <w:ind w:left="1435" w:right="-574" w:hanging="709"/>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valuation methods for damaged or sub-standard goods generated at the various stages of production;</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valuation methods for scrap, by products, or joint products;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valuation and revaluation methods for fixed assets;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average useful life for each class of production equipment and depreciation method and rate used for each;</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treatment of foreign exchange gains and losses arising from transactions;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lastRenderedPageBreak/>
        <w:t>treatment of foreign exchange gains/losses arising from the translation of balance sheet items;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inclusion of general expenses and/or interest;</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provisions for bad or doubtful debts;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expenses for idle equipment and/or plant shut-downs;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 xml:space="preserve">costs of plant closure; </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restructuring costs;</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by-products and scrap materials resulting from your company’s production process; and</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16"/>
        </w:numPr>
        <w:tabs>
          <w:tab w:val="clear" w:pos="720"/>
          <w:tab w:val="num" w:pos="1293"/>
          <w:tab w:val="left" w:pos="1701"/>
        </w:tabs>
        <w:ind w:left="1293" w:right="-574" w:hanging="567"/>
        <w:jc w:val="both"/>
        <w:rPr>
          <w:rFonts w:cs="Arial"/>
          <w:snapToGrid w:val="0"/>
        </w:rPr>
      </w:pPr>
      <w:r w:rsidRPr="00872EB3">
        <w:rPr>
          <w:rFonts w:cs="Arial"/>
          <w:snapToGrid w:val="0"/>
        </w:rPr>
        <w:t>effects of inflation on financial statement information.</w:t>
      </w:r>
    </w:p>
    <w:p w:rsidR="00515B70" w:rsidRPr="00872EB3" w:rsidRDefault="00515B70" w:rsidP="001E420A">
      <w:pPr>
        <w:widowControl w:val="0"/>
        <w:tabs>
          <w:tab w:val="left" w:pos="1701"/>
        </w:tabs>
        <w:ind w:left="17" w:right="-574"/>
        <w:jc w:val="both"/>
        <w:rPr>
          <w:rFonts w:cs="Arial"/>
          <w:snapToGrid w:val="0"/>
        </w:rPr>
      </w:pPr>
    </w:p>
    <w:p w:rsidR="00515B70" w:rsidRPr="00872EB3" w:rsidRDefault="00515B70" w:rsidP="001E420A">
      <w:pPr>
        <w:widowControl w:val="0"/>
        <w:numPr>
          <w:ilvl w:val="0"/>
          <w:numId w:val="3"/>
        </w:numPr>
        <w:tabs>
          <w:tab w:val="clear" w:pos="720"/>
          <w:tab w:val="num" w:pos="737"/>
        </w:tabs>
        <w:ind w:left="737" w:right="-574"/>
        <w:jc w:val="both"/>
        <w:rPr>
          <w:rFonts w:cs="Arial"/>
          <w:snapToGrid w:val="0"/>
        </w:rPr>
      </w:pPr>
      <w:r w:rsidRPr="00872EB3">
        <w:rPr>
          <w:rFonts w:cs="Arial"/>
          <w:snapToGrid w:val="0"/>
        </w:rPr>
        <w:t>In the event that any of the accounting methods used by your company have changed over the last two years provide an explanation of the changes, the date of change, and the reasons for it.</w:t>
      </w:r>
    </w:p>
    <w:p w:rsidR="00515B70" w:rsidRPr="00872EB3" w:rsidRDefault="00515B70" w:rsidP="001E420A">
      <w:pPr>
        <w:widowControl w:val="0"/>
        <w:ind w:left="726" w:right="-574"/>
        <w:jc w:val="both"/>
        <w:rPr>
          <w:rFonts w:cs="Arial"/>
          <w:snapToGrid w:val="0"/>
        </w:rPr>
      </w:pPr>
    </w:p>
    <w:p w:rsidR="00515B70" w:rsidRPr="00872EB3" w:rsidRDefault="00515B70" w:rsidP="001E420A">
      <w:pPr>
        <w:pStyle w:val="Heading2"/>
        <w:ind w:left="17"/>
        <w:rPr>
          <w:rFonts w:cs="Arial"/>
          <w:sz w:val="16"/>
        </w:rPr>
      </w:pPr>
      <w:bookmarkStart w:id="63" w:name="_Toc506971833"/>
      <w:bookmarkStart w:id="64" w:name="_Toc219017561"/>
      <w:bookmarkStart w:id="65" w:name="_Toc447714084"/>
      <w:r w:rsidRPr="00872EB3">
        <w:rPr>
          <w:rFonts w:cs="Arial"/>
        </w:rPr>
        <w:t>A-5</w:t>
      </w:r>
      <w:r w:rsidRPr="00872EB3">
        <w:rPr>
          <w:rFonts w:cs="Arial"/>
        </w:rPr>
        <w:tab/>
        <w:t>Income statement</w:t>
      </w:r>
      <w:bookmarkEnd w:id="63"/>
      <w:bookmarkEnd w:id="64"/>
      <w:bookmarkEnd w:id="65"/>
    </w:p>
    <w:p w:rsidR="00515B70" w:rsidRPr="00872EB3" w:rsidRDefault="00515B70" w:rsidP="001E420A">
      <w:pPr>
        <w:widowControl w:val="0"/>
        <w:ind w:left="17" w:right="-574"/>
        <w:jc w:val="both"/>
        <w:rPr>
          <w:rFonts w:cs="Arial"/>
          <w:snapToGrid w:val="0"/>
          <w:sz w:val="16"/>
        </w:rPr>
      </w:pPr>
    </w:p>
    <w:p w:rsidR="00515B70" w:rsidRPr="00872EB3" w:rsidRDefault="00515B70" w:rsidP="001E420A">
      <w:pPr>
        <w:widowControl w:val="0"/>
        <w:ind w:left="726"/>
        <w:rPr>
          <w:rFonts w:cs="Arial"/>
          <w:snapToGrid w:val="0"/>
          <w:sz w:val="16"/>
        </w:rPr>
      </w:pPr>
    </w:p>
    <w:p w:rsidR="00E83A74" w:rsidRPr="00E83A74" w:rsidRDefault="00E83A74" w:rsidP="001E420A">
      <w:pPr>
        <w:ind w:left="17"/>
        <w:rPr>
          <w:rFonts w:cs="Arial"/>
          <w:b/>
          <w:i/>
          <w:szCs w:val="24"/>
        </w:rPr>
      </w:pPr>
      <w:r w:rsidRPr="00E83A74">
        <w:rPr>
          <w:rFonts w:cs="Arial"/>
          <w:szCs w:val="24"/>
        </w:rPr>
        <w:t>Complete</w:t>
      </w:r>
      <w:r w:rsidR="00932D76" w:rsidRPr="00E83A74">
        <w:rPr>
          <w:rFonts w:cs="Arial"/>
          <w:szCs w:val="24"/>
        </w:rPr>
        <w:t xml:space="preserve"> the spreadsheet ‘</w:t>
      </w:r>
      <w:r w:rsidR="00932D76" w:rsidRPr="00E83A74">
        <w:rPr>
          <w:rFonts w:cs="Arial"/>
          <w:b/>
          <w:szCs w:val="24"/>
        </w:rPr>
        <w:t>Income statement</w:t>
      </w:r>
      <w:r w:rsidR="0071758B">
        <w:rPr>
          <w:rFonts w:cs="Arial"/>
          <w:szCs w:val="24"/>
        </w:rPr>
        <w:t>’</w:t>
      </w:r>
      <w:r w:rsidR="00932D76" w:rsidRPr="00E83A74">
        <w:rPr>
          <w:rFonts w:cs="Arial"/>
          <w:b/>
          <w:szCs w:val="24"/>
        </w:rPr>
        <w:t xml:space="preserve"> </w:t>
      </w:r>
      <w:r w:rsidR="00932D76" w:rsidRPr="00E83A74">
        <w:rPr>
          <w:rFonts w:cs="Arial"/>
          <w:szCs w:val="24"/>
        </w:rPr>
        <w:t xml:space="preserve">in the </w:t>
      </w:r>
      <w:r w:rsidR="0071758B" w:rsidRPr="00E83A74">
        <w:rPr>
          <w:rFonts w:cs="Arial"/>
          <w:b/>
          <w:i/>
          <w:szCs w:val="24"/>
        </w:rPr>
        <w:t xml:space="preserve">Exporter Questionnaire spreadsheets – </w:t>
      </w:r>
      <w:r w:rsidR="002F14BA">
        <w:rPr>
          <w:rFonts w:cs="Arial"/>
          <w:b/>
          <w:i/>
          <w:szCs w:val="24"/>
        </w:rPr>
        <w:t>copy paper</w:t>
      </w:r>
      <w:r w:rsidR="0071758B" w:rsidRPr="00E83A74">
        <w:rPr>
          <w:rFonts w:cs="Arial"/>
          <w:b/>
          <w:i/>
          <w:szCs w:val="24"/>
        </w:rPr>
        <w:t xml:space="preserve"> </w:t>
      </w:r>
      <w:r w:rsidR="0071758B" w:rsidRPr="0071758B">
        <w:rPr>
          <w:rFonts w:cs="Arial"/>
          <w:szCs w:val="24"/>
        </w:rPr>
        <w:t>workbook</w:t>
      </w:r>
      <w:r w:rsidR="0071758B" w:rsidRPr="00E83A74">
        <w:rPr>
          <w:rFonts w:cs="Arial"/>
          <w:szCs w:val="24"/>
        </w:rPr>
        <w:t>.</w:t>
      </w:r>
    </w:p>
    <w:p w:rsidR="00E83A74" w:rsidRPr="00E83A74" w:rsidRDefault="00E83A74" w:rsidP="001E420A">
      <w:pPr>
        <w:ind w:left="726"/>
        <w:rPr>
          <w:rFonts w:cs="Arial"/>
          <w:b/>
          <w:i/>
          <w:szCs w:val="24"/>
        </w:rPr>
      </w:pPr>
    </w:p>
    <w:p w:rsidR="00E83A74" w:rsidRPr="00E83A74" w:rsidRDefault="00E83A74" w:rsidP="001E420A">
      <w:pPr>
        <w:ind w:left="17"/>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rsidR="00E83A74" w:rsidRPr="00E83A74" w:rsidRDefault="00E83A74" w:rsidP="001E420A">
      <w:pPr>
        <w:widowControl w:val="0"/>
        <w:ind w:left="726" w:right="-716"/>
        <w:jc w:val="both"/>
        <w:rPr>
          <w:rFonts w:cs="Arial"/>
          <w:szCs w:val="24"/>
        </w:rPr>
      </w:pPr>
    </w:p>
    <w:p w:rsidR="00515B70" w:rsidRPr="00E83A74" w:rsidRDefault="00E83A74" w:rsidP="001E420A">
      <w:pPr>
        <w:widowControl w:val="0"/>
        <w:ind w:left="17" w:right="-716"/>
        <w:jc w:val="both"/>
        <w:rPr>
          <w:rFonts w:cs="Arial"/>
          <w:szCs w:val="24"/>
        </w:rPr>
      </w:pPr>
      <w:r w:rsidRPr="00E83A74">
        <w:rPr>
          <w:rFonts w:cs="Arial"/>
          <w:szCs w:val="24"/>
        </w:rPr>
        <w:t>You will note that the spreadsheet requires</w:t>
      </w:r>
      <w:r w:rsidR="00515B70" w:rsidRPr="00E83A74">
        <w:rPr>
          <w:rFonts w:cs="Arial"/>
          <w:szCs w:val="24"/>
        </w:rPr>
        <w:t xml:space="preserve"> information concerning all products produced and for the goods under consideration (</w:t>
      </w:r>
      <w:r w:rsidR="00515B70" w:rsidRPr="00E83A74">
        <w:rPr>
          <w:rFonts w:cs="Arial"/>
          <w:i/>
          <w:snapToGrid w:val="0"/>
          <w:szCs w:val="24"/>
        </w:rPr>
        <w:t xml:space="preserve">‘goods under consideration’ </w:t>
      </w:r>
      <w:r w:rsidR="00515B70" w:rsidRPr="00E83A74">
        <w:rPr>
          <w:rFonts w:cs="Arial"/>
          <w:iCs/>
          <w:snapToGrid w:val="0"/>
          <w:szCs w:val="24"/>
        </w:rPr>
        <w:t>(</w:t>
      </w:r>
      <w:r w:rsidR="009B4131" w:rsidRPr="00E83A74">
        <w:rPr>
          <w:rFonts w:cs="Arial"/>
          <w:iCs/>
          <w:snapToGrid w:val="0"/>
          <w:szCs w:val="24"/>
        </w:rPr>
        <w:t>the goods</w:t>
      </w:r>
      <w:r w:rsidR="00515B70" w:rsidRPr="00E83A74">
        <w:rPr>
          <w:rFonts w:cs="Arial"/>
          <w:iCs/>
          <w:snapToGrid w:val="0"/>
          <w:szCs w:val="24"/>
        </w:rPr>
        <w:t>) is defined in the Glossary of Terms in the appendix to this form).</w:t>
      </w:r>
      <w:r w:rsidR="00890833" w:rsidRPr="00E83A74">
        <w:rPr>
          <w:rFonts w:cs="Arial"/>
          <w:i/>
          <w:snapToGrid w:val="0"/>
          <w:szCs w:val="24"/>
        </w:rPr>
        <w:t xml:space="preserve"> </w:t>
      </w:r>
      <w:r w:rsidR="00515B70" w:rsidRPr="00E83A74">
        <w:rPr>
          <w:rFonts w:cs="Arial"/>
          <w:szCs w:val="24"/>
        </w:rPr>
        <w:t>You should explain how costs have been allocated.</w:t>
      </w:r>
    </w:p>
    <w:p w:rsidR="00515B70" w:rsidRPr="00E83A74" w:rsidRDefault="00515B70" w:rsidP="001E420A">
      <w:pPr>
        <w:widowControl w:val="0"/>
        <w:ind w:left="17" w:right="-716"/>
        <w:jc w:val="both"/>
        <w:rPr>
          <w:rFonts w:cs="Arial"/>
          <w:snapToGrid w:val="0"/>
          <w:szCs w:val="24"/>
        </w:rPr>
      </w:pPr>
    </w:p>
    <w:p w:rsidR="00515B70" w:rsidRPr="00E83A74" w:rsidRDefault="00515B70" w:rsidP="001E420A">
      <w:pPr>
        <w:widowControl w:val="0"/>
        <w:ind w:left="17" w:right="-745"/>
        <w:jc w:val="both"/>
        <w:rPr>
          <w:rFonts w:cs="Arial"/>
          <w:i/>
          <w:snapToGrid w:val="0"/>
          <w:szCs w:val="24"/>
        </w:rPr>
      </w:pPr>
      <w:r w:rsidRPr="00E83A74">
        <w:rPr>
          <w:rFonts w:cs="Arial"/>
          <w:i/>
          <w:snapToGrid w:val="0"/>
          <w:szCs w:val="24"/>
        </w:rPr>
        <w:t>This information will be used to verify the completeness of cost data that you provide in Section G.</w:t>
      </w:r>
      <w:r w:rsidR="00890833" w:rsidRPr="00E83A74">
        <w:rPr>
          <w:rFonts w:cs="Arial"/>
          <w:i/>
          <w:snapToGrid w:val="0"/>
          <w:szCs w:val="24"/>
        </w:rPr>
        <w:t xml:space="preserve"> </w:t>
      </w:r>
      <w:r w:rsidRPr="00E83A74">
        <w:rPr>
          <w:rFonts w:cs="Arial"/>
          <w:i/>
          <w:snapToGrid w:val="0"/>
          <w:szCs w:val="24"/>
        </w:rPr>
        <w:t xml:space="preserve">If, because of your company’s structure, the allocations would not be helpful in this process, please explain why this is the case. </w:t>
      </w:r>
    </w:p>
    <w:p w:rsidR="00515B70" w:rsidRPr="00872EB3" w:rsidRDefault="00515B70" w:rsidP="001E420A">
      <w:pPr>
        <w:widowControl w:val="0"/>
        <w:ind w:left="726" w:right="-574"/>
        <w:jc w:val="both"/>
        <w:rPr>
          <w:rFonts w:cs="Arial"/>
          <w:snapToGrid w:val="0"/>
        </w:rPr>
      </w:pPr>
    </w:p>
    <w:p w:rsidR="00515B70" w:rsidRPr="00872EB3" w:rsidRDefault="00515B70" w:rsidP="001E420A">
      <w:pPr>
        <w:pStyle w:val="Heading2"/>
        <w:spacing w:after="240"/>
        <w:ind w:left="17"/>
        <w:rPr>
          <w:rFonts w:cs="Arial"/>
        </w:rPr>
      </w:pPr>
      <w:r w:rsidRPr="00872EB3">
        <w:rPr>
          <w:rFonts w:cs="Arial"/>
        </w:rPr>
        <w:br w:type="page"/>
      </w:r>
      <w:bookmarkStart w:id="66" w:name="_Toc491596300"/>
      <w:bookmarkStart w:id="67" w:name="_Toc506971834"/>
      <w:bookmarkStart w:id="68" w:name="_Toc219017562"/>
      <w:bookmarkStart w:id="69" w:name="_Toc447714085"/>
      <w:r w:rsidRPr="00872EB3">
        <w:rPr>
          <w:rFonts w:cs="Arial"/>
        </w:rPr>
        <w:lastRenderedPageBreak/>
        <w:t>A-6</w:t>
      </w:r>
      <w:r w:rsidRPr="00872EB3">
        <w:rPr>
          <w:rFonts w:cs="Arial"/>
        </w:rPr>
        <w:tab/>
        <w:t>Sales</w:t>
      </w:r>
      <w:bookmarkEnd w:id="66"/>
      <w:bookmarkEnd w:id="67"/>
      <w:bookmarkEnd w:id="68"/>
      <w:bookmarkEnd w:id="69"/>
    </w:p>
    <w:p w:rsidR="00E83A74" w:rsidRPr="00E83A74" w:rsidRDefault="00E83A74" w:rsidP="001E420A">
      <w:pPr>
        <w:ind w:left="17"/>
        <w:rPr>
          <w:rFonts w:cs="Arial"/>
          <w:b/>
          <w:i/>
          <w:szCs w:val="24"/>
        </w:rPr>
      </w:pPr>
      <w:r w:rsidRPr="00E83A74">
        <w:rPr>
          <w:rFonts w:cs="Arial"/>
          <w:szCs w:val="24"/>
        </w:rPr>
        <w:t>Complete the spreadsheet ‘</w:t>
      </w:r>
      <w:r>
        <w:rPr>
          <w:rFonts w:cs="Arial"/>
          <w:b/>
          <w:szCs w:val="24"/>
        </w:rPr>
        <w:t>Turnover</w:t>
      </w:r>
      <w:r w:rsidRPr="00E83A74">
        <w:rPr>
          <w:rFonts w:cs="Arial"/>
          <w:szCs w:val="24"/>
        </w:rPr>
        <w:t>’</w:t>
      </w:r>
      <w:r w:rsidRPr="00E83A74">
        <w:rPr>
          <w:rFonts w:cs="Arial"/>
          <w:b/>
          <w:szCs w:val="24"/>
        </w:rPr>
        <w:t xml:space="preserve"> </w:t>
      </w:r>
      <w:r w:rsidRPr="00E83A74">
        <w:rPr>
          <w:rFonts w:cs="Arial"/>
          <w:szCs w:val="24"/>
        </w:rPr>
        <w:t xml:space="preserve">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r w:rsidRPr="00E83A74">
        <w:rPr>
          <w:rFonts w:cs="Arial"/>
          <w:b/>
          <w:i/>
          <w:szCs w:val="24"/>
        </w:rPr>
        <w:t xml:space="preserve"> </w:t>
      </w:r>
    </w:p>
    <w:p w:rsidR="00E83A74" w:rsidRPr="00E83A74" w:rsidRDefault="00E83A74" w:rsidP="001E420A">
      <w:pPr>
        <w:ind w:left="726"/>
        <w:rPr>
          <w:rFonts w:cs="Arial"/>
          <w:b/>
          <w:i/>
          <w:szCs w:val="24"/>
        </w:rPr>
      </w:pPr>
    </w:p>
    <w:p w:rsidR="00E83A74" w:rsidRPr="00E83A74" w:rsidRDefault="00E83A74" w:rsidP="001E420A">
      <w:pPr>
        <w:ind w:left="17"/>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rsidR="00E83A74" w:rsidRPr="00E83A74" w:rsidRDefault="00E83A74" w:rsidP="001E420A">
      <w:pPr>
        <w:ind w:left="726"/>
      </w:pPr>
    </w:p>
    <w:p w:rsidR="00515B70" w:rsidRPr="00872EB3" w:rsidRDefault="00E83A74" w:rsidP="001E420A">
      <w:pPr>
        <w:ind w:left="17" w:right="-680"/>
        <w:jc w:val="both"/>
        <w:rPr>
          <w:rFonts w:cs="Arial"/>
        </w:rPr>
      </w:pPr>
      <w:r>
        <w:rPr>
          <w:rFonts w:cs="Arial"/>
        </w:rPr>
        <w:t>This requires you to s</w:t>
      </w:r>
      <w:r w:rsidR="00515B70" w:rsidRPr="00872EB3">
        <w:rPr>
          <w:rFonts w:cs="Arial"/>
        </w:rPr>
        <w:t>tate your company's net turnover (after returns and all discounts), and free of duties and taxes. Use the currency in which your accounts are kept</w:t>
      </w:r>
      <w:r>
        <w:rPr>
          <w:rFonts w:cs="Arial"/>
        </w:rPr>
        <w:t>.</w:t>
      </w:r>
    </w:p>
    <w:p w:rsidR="00515B70" w:rsidRPr="00872EB3" w:rsidRDefault="00515B70" w:rsidP="001E420A">
      <w:pPr>
        <w:widowControl w:val="0"/>
        <w:ind w:left="17" w:right="-716"/>
        <w:jc w:val="both"/>
        <w:rPr>
          <w:rFonts w:cs="Arial"/>
          <w:b/>
          <w:snapToGrid w:val="0"/>
        </w:rPr>
      </w:pPr>
    </w:p>
    <w:p w:rsidR="00515B70" w:rsidRPr="00872EB3" w:rsidRDefault="00515B70" w:rsidP="001E420A">
      <w:pPr>
        <w:widowControl w:val="0"/>
        <w:ind w:left="17" w:right="-716"/>
        <w:jc w:val="both"/>
        <w:rPr>
          <w:rFonts w:cs="Arial"/>
          <w:i/>
          <w:snapToGrid w:val="0"/>
        </w:rPr>
      </w:pPr>
      <w:r w:rsidRPr="00872EB3">
        <w:rPr>
          <w:rFonts w:cs="Arial"/>
          <w:i/>
          <w:snapToGrid w:val="0"/>
        </w:rPr>
        <w:t xml:space="preserve">This information will be used to verify the cost allocations to the goods under consideration in Section G. </w:t>
      </w:r>
    </w:p>
    <w:p w:rsidR="00515B70" w:rsidRPr="00872EB3" w:rsidRDefault="00515B70" w:rsidP="001E420A">
      <w:pPr>
        <w:widowControl w:val="0"/>
        <w:ind w:left="17" w:right="-716"/>
        <w:jc w:val="both"/>
        <w:rPr>
          <w:rFonts w:cs="Arial"/>
          <w:i/>
          <w:snapToGrid w:val="0"/>
        </w:rPr>
      </w:pPr>
    </w:p>
    <w:p w:rsidR="00515B70" w:rsidRPr="00872EB3" w:rsidRDefault="00515B70" w:rsidP="001E420A">
      <w:pPr>
        <w:widowControl w:val="0"/>
        <w:ind w:left="17" w:right="-716"/>
        <w:jc w:val="both"/>
        <w:rPr>
          <w:rFonts w:cs="Arial"/>
          <w:i/>
          <w:snapToGrid w:val="0"/>
        </w:rPr>
      </w:pPr>
      <w:r w:rsidRPr="00872EB3">
        <w:rPr>
          <w:rFonts w:cs="Arial"/>
          <w:i/>
          <w:snapToGrid w:val="0"/>
        </w:rPr>
        <w:t xml:space="preserve">Also, you should be prepared to demonstrate that sales data shown for the goods is a complete record by linking total sales of these goods to relevant financial statements. </w:t>
      </w:r>
    </w:p>
    <w:p w:rsidR="00945868" w:rsidRDefault="00945868" w:rsidP="001E420A">
      <w:pPr>
        <w:keepLines w:val="0"/>
        <w:ind w:left="17"/>
        <w:rPr>
          <w:rFonts w:cs="Arial"/>
          <w:b/>
          <w:caps/>
          <w:snapToGrid w:val="0"/>
          <w:sz w:val="32"/>
        </w:rPr>
      </w:pPr>
      <w:bookmarkStart w:id="70" w:name="_Toc506971835"/>
      <w:r>
        <w:br w:type="page"/>
      </w:r>
    </w:p>
    <w:p w:rsidR="00515B70" w:rsidRPr="00872EB3" w:rsidRDefault="00515B70" w:rsidP="001E420A">
      <w:pPr>
        <w:pStyle w:val="Heading1"/>
        <w:ind w:left="17"/>
      </w:pPr>
      <w:bookmarkStart w:id="71" w:name="_Toc447714086"/>
      <w:r w:rsidRPr="00872EB3">
        <w:lastRenderedPageBreak/>
        <w:t>Section B</w:t>
      </w:r>
      <w:r w:rsidR="00945868">
        <w:t xml:space="preserve"> - </w:t>
      </w:r>
      <w:r w:rsidRPr="00872EB3">
        <w:t>Sales to Australia (export price)</w:t>
      </w:r>
      <w:bookmarkEnd w:id="70"/>
      <w:bookmarkEnd w:id="71"/>
    </w:p>
    <w:p w:rsidR="00515B70" w:rsidRPr="00872EB3" w:rsidRDefault="00515B70" w:rsidP="001E420A">
      <w:pPr>
        <w:widowControl w:val="0"/>
        <w:ind w:left="726" w:right="-745"/>
        <w:jc w:val="both"/>
        <w:rPr>
          <w:rFonts w:cs="Arial"/>
          <w:snapToGrid w:val="0"/>
        </w:rPr>
      </w:pPr>
    </w:p>
    <w:p w:rsidR="00515B70" w:rsidRPr="00872EB3" w:rsidRDefault="00515B70" w:rsidP="001E420A">
      <w:pPr>
        <w:widowControl w:val="0"/>
        <w:ind w:left="17" w:right="-680"/>
        <w:jc w:val="both"/>
        <w:rPr>
          <w:rFonts w:cs="Arial"/>
          <w:i/>
          <w:snapToGrid w:val="0"/>
        </w:rPr>
      </w:pPr>
      <w:r w:rsidRPr="00872EB3">
        <w:rPr>
          <w:rFonts w:cs="Arial"/>
          <w:i/>
          <w:snapToGrid w:val="0"/>
        </w:rPr>
        <w:t xml:space="preserve">This section requests information concerning your export practices and prices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You should include costs incurred beyond ex-factory.</w:t>
      </w:r>
      <w:r w:rsidR="00890833">
        <w:rPr>
          <w:rFonts w:cs="Arial"/>
          <w:i/>
          <w:snapToGrid w:val="0"/>
        </w:rPr>
        <w:t xml:space="preserve"> </w:t>
      </w:r>
      <w:r w:rsidRPr="00872EB3">
        <w:rPr>
          <w:rFonts w:cs="Arial"/>
          <w:i/>
          <w:snapToGrid w:val="0"/>
        </w:rPr>
        <w:t xml:space="preserve">Export prices are usually assessed at FOB point, but </w:t>
      </w:r>
      <w:r w:rsidR="008438E9" w:rsidRPr="00872EB3">
        <w:rPr>
          <w:rFonts w:cs="Arial"/>
          <w:i/>
          <w:snapToGrid w:val="0"/>
        </w:rPr>
        <w:t>the Commission</w:t>
      </w:r>
      <w:r w:rsidRPr="00872EB3">
        <w:rPr>
          <w:rFonts w:cs="Arial"/>
          <w:i/>
          <w:snapToGrid w:val="0"/>
        </w:rPr>
        <w:t xml:space="preserve"> may also compare</w:t>
      </w:r>
      <w:r w:rsidR="00B046A9">
        <w:rPr>
          <w:rFonts w:cs="Arial"/>
          <w:i/>
          <w:snapToGrid w:val="0"/>
        </w:rPr>
        <w:t xml:space="preserve"> prices at the ex</w:t>
      </w:r>
      <w:r w:rsidR="00726A06">
        <w:rPr>
          <w:rFonts w:cs="Arial"/>
          <w:i/>
          <w:snapToGrid w:val="0"/>
        </w:rPr>
        <w:t>-</w:t>
      </w:r>
      <w:r w:rsidR="00B046A9">
        <w:rPr>
          <w:rFonts w:cs="Arial"/>
          <w:i/>
          <w:snapToGrid w:val="0"/>
        </w:rPr>
        <w:t>factory level, or another level if considered appropriate.</w:t>
      </w:r>
      <w:r w:rsidR="00890833">
        <w:rPr>
          <w:rFonts w:cs="Arial"/>
          <w:i/>
          <w:snapToGrid w:val="0"/>
        </w:rPr>
        <w:t xml:space="preserve"> </w:t>
      </w:r>
      <w:r w:rsidRPr="00872EB3">
        <w:rPr>
          <w:rFonts w:cs="Arial"/>
          <w:i/>
          <w:snapToGrid w:val="0"/>
        </w:rPr>
        <w:t xml:space="preserve"> </w:t>
      </w:r>
    </w:p>
    <w:p w:rsidR="00515B70" w:rsidRPr="00872EB3" w:rsidRDefault="00515B70" w:rsidP="001E420A">
      <w:pPr>
        <w:widowControl w:val="0"/>
        <w:ind w:left="17" w:right="-680"/>
        <w:jc w:val="both"/>
        <w:rPr>
          <w:rFonts w:cs="Arial"/>
          <w:i/>
          <w:snapToGrid w:val="0"/>
        </w:rPr>
      </w:pPr>
    </w:p>
    <w:p w:rsidR="00515B70" w:rsidRPr="00872EB3" w:rsidRDefault="00515B70" w:rsidP="001E420A">
      <w:pPr>
        <w:widowControl w:val="0"/>
        <w:ind w:left="17" w:right="-680"/>
        <w:jc w:val="both"/>
        <w:rPr>
          <w:rFonts w:cs="Arial"/>
          <w:i/>
          <w:snapToGrid w:val="0"/>
        </w:rPr>
      </w:pPr>
      <w:r w:rsidRPr="00872EB3">
        <w:rPr>
          <w:rFonts w:cs="Arial"/>
          <w:i/>
          <w:snapToGrid w:val="0"/>
        </w:rPr>
        <w:t xml:space="preserve">You should report prices of </w:t>
      </w:r>
      <w:r w:rsidRPr="00872EB3">
        <w:rPr>
          <w:rFonts w:cs="Arial"/>
          <w:b/>
          <w:i/>
          <w:snapToGrid w:val="0"/>
        </w:rPr>
        <w:t>all</w:t>
      </w:r>
      <w:r w:rsidRPr="00872EB3">
        <w:rPr>
          <w:rFonts w:cs="Arial"/>
          <w:i/>
          <w:snapToGrid w:val="0"/>
        </w:rPr>
        <w:t xml:space="preserve"> </w:t>
      </w:r>
      <w:r w:rsidR="00843E1D" w:rsidRPr="00872EB3">
        <w:rPr>
          <w:rFonts w:cs="Arial"/>
          <w:i/>
          <w:snapToGrid w:val="0"/>
        </w:rPr>
        <w:t>goods under c</w:t>
      </w:r>
      <w:r w:rsidR="00CE16C7" w:rsidRPr="00872EB3">
        <w:rPr>
          <w:rFonts w:cs="Arial"/>
          <w:i/>
          <w:snapToGrid w:val="0"/>
        </w:rPr>
        <w:t>onsideration (</w:t>
      </w:r>
      <w:r w:rsidR="009B4131" w:rsidRPr="00872EB3">
        <w:rPr>
          <w:rFonts w:cs="Arial"/>
          <w:i/>
          <w:snapToGrid w:val="0"/>
        </w:rPr>
        <w:t>the goods</w:t>
      </w:r>
      <w:r w:rsidR="00CE16C7" w:rsidRPr="00872EB3">
        <w:rPr>
          <w:rFonts w:cs="Arial"/>
          <w:i/>
          <w:snapToGrid w:val="0"/>
        </w:rPr>
        <w:t>)</w:t>
      </w:r>
      <w:r w:rsidRPr="00872EB3">
        <w:rPr>
          <w:rFonts w:cs="Arial"/>
          <w:i/>
          <w:snapToGrid w:val="0"/>
        </w:rPr>
        <w:t xml:space="preserve"> </w:t>
      </w:r>
      <w:r w:rsidRPr="00872EB3">
        <w:rPr>
          <w:rFonts w:cs="Arial"/>
          <w:b/>
          <w:i/>
          <w:snapToGrid w:val="0"/>
        </w:rPr>
        <w:t>shipped</w:t>
      </w:r>
      <w:r w:rsidRPr="00872EB3">
        <w:rPr>
          <w:rFonts w:cs="Arial"/>
          <w:i/>
          <w:snapToGrid w:val="0"/>
        </w:rPr>
        <w:t xml:space="preserve"> to Australia during the investigation period.</w:t>
      </w:r>
      <w:r w:rsidR="00890833">
        <w:rPr>
          <w:rFonts w:cs="Arial"/>
          <w:i/>
          <w:snapToGrid w:val="0"/>
        </w:rPr>
        <w:t xml:space="preserve"> </w:t>
      </w:r>
    </w:p>
    <w:p w:rsidR="00515B70" w:rsidRPr="00872EB3" w:rsidRDefault="00515B70" w:rsidP="001E420A">
      <w:pPr>
        <w:widowControl w:val="0"/>
        <w:ind w:left="17" w:right="-680"/>
        <w:jc w:val="both"/>
        <w:rPr>
          <w:rFonts w:cs="Arial"/>
          <w:i/>
          <w:snapToGrid w:val="0"/>
        </w:rPr>
      </w:pPr>
    </w:p>
    <w:p w:rsidR="00515B70" w:rsidRPr="00872EB3" w:rsidRDefault="00515B70" w:rsidP="001E420A">
      <w:pPr>
        <w:widowControl w:val="0"/>
        <w:spacing w:after="120"/>
        <w:ind w:left="17" w:right="-680"/>
        <w:jc w:val="both"/>
        <w:rPr>
          <w:rFonts w:cs="Arial"/>
          <w:i/>
          <w:snapToGrid w:val="0"/>
        </w:rPr>
      </w:pPr>
      <w:r w:rsidRPr="00872EB3">
        <w:rPr>
          <w:rFonts w:cs="Arial"/>
          <w:i/>
          <w:snapToGrid w:val="0"/>
        </w:rPr>
        <w:t>The invoice date will normally be taken to be the date of sale.</w:t>
      </w:r>
      <w:r w:rsidR="00890833">
        <w:rPr>
          <w:rFonts w:cs="Arial"/>
          <w:i/>
          <w:snapToGrid w:val="0"/>
        </w:rPr>
        <w:t xml:space="preserve"> </w:t>
      </w:r>
      <w:r w:rsidRPr="00872EB3">
        <w:rPr>
          <w:rFonts w:cs="Arial"/>
          <w:i/>
          <w:snapToGrid w:val="0"/>
        </w:rPr>
        <w:t>If you consider:</w:t>
      </w:r>
    </w:p>
    <w:p w:rsidR="00515B70" w:rsidRPr="00B046A9" w:rsidRDefault="00515B70" w:rsidP="001E420A">
      <w:pPr>
        <w:pStyle w:val="ListParagraph"/>
        <w:widowControl w:val="0"/>
        <w:numPr>
          <w:ilvl w:val="0"/>
          <w:numId w:val="47"/>
        </w:numPr>
        <w:spacing w:after="120"/>
        <w:ind w:left="1021" w:right="-680"/>
        <w:jc w:val="both"/>
        <w:rPr>
          <w:rFonts w:cs="Arial"/>
          <w:i/>
          <w:snapToGrid w:val="0"/>
        </w:rPr>
      </w:pPr>
      <w:r w:rsidRPr="00B046A9">
        <w:rPr>
          <w:rFonts w:cs="Arial"/>
          <w:i/>
          <w:snapToGrid w:val="0"/>
        </w:rPr>
        <w:t>the sale date is not the invoice date (see ‘date of sale’ column in question B4 below) and;</w:t>
      </w:r>
    </w:p>
    <w:p w:rsidR="00515B70" w:rsidRPr="00B046A9" w:rsidRDefault="00515B70" w:rsidP="001E420A">
      <w:pPr>
        <w:pStyle w:val="ListParagraph"/>
        <w:widowControl w:val="0"/>
        <w:numPr>
          <w:ilvl w:val="0"/>
          <w:numId w:val="47"/>
        </w:numPr>
        <w:spacing w:after="120"/>
        <w:ind w:left="1021" w:right="-680"/>
        <w:jc w:val="both"/>
        <w:rPr>
          <w:rFonts w:cs="Arial"/>
          <w:i/>
          <w:snapToGrid w:val="0"/>
        </w:rPr>
      </w:pPr>
      <w:r w:rsidRPr="00B046A9">
        <w:rPr>
          <w:rFonts w:cs="Arial"/>
          <w:i/>
          <w:snapToGrid w:val="0"/>
        </w:rPr>
        <w:t>an alternative date should be used when comparing export and domestic prices</w:t>
      </w:r>
    </w:p>
    <w:p w:rsidR="00515B70" w:rsidRPr="00872EB3" w:rsidRDefault="00515B70" w:rsidP="001E420A">
      <w:pPr>
        <w:ind w:left="17" w:right="-680"/>
        <w:jc w:val="both"/>
        <w:rPr>
          <w:rFonts w:cs="Arial"/>
          <w:i/>
        </w:rPr>
      </w:pPr>
      <w:r w:rsidRPr="00872EB3">
        <w:rPr>
          <w:rFonts w:cs="Arial"/>
          <w:i/>
        </w:rPr>
        <w:t xml:space="preserve">you </w:t>
      </w:r>
      <w:r w:rsidRPr="00872EB3">
        <w:rPr>
          <w:rFonts w:cs="Arial"/>
          <w:b/>
          <w:i/>
        </w:rPr>
        <w:t>must</w:t>
      </w:r>
      <w:r w:rsidRPr="00872EB3">
        <w:rPr>
          <w:rFonts w:cs="Arial"/>
          <w:i/>
        </w:rPr>
        <w:t xml:space="preserve"> provide information in section D on domestic selling prices for a matching </w:t>
      </w:r>
      <w:r w:rsidR="00936395" w:rsidRPr="00872EB3">
        <w:rPr>
          <w:rFonts w:cs="Arial"/>
          <w:i/>
        </w:rPr>
        <w:t>period - even</w:t>
      </w:r>
      <w:r w:rsidRPr="00872EB3">
        <w:rPr>
          <w:rFonts w:cs="Arial"/>
          <w:i/>
        </w:rPr>
        <w:t xml:space="preserve"> if doing so means that such domestic sales data predates the commencement of the investigation period.</w:t>
      </w:r>
    </w:p>
    <w:p w:rsidR="00515B70" w:rsidRPr="00872EB3" w:rsidRDefault="00515B70" w:rsidP="001E420A">
      <w:pPr>
        <w:widowControl w:val="0"/>
        <w:ind w:left="726" w:right="-680"/>
        <w:jc w:val="both"/>
        <w:rPr>
          <w:rFonts w:cs="Arial"/>
          <w:snapToGrid w:val="0"/>
        </w:rPr>
      </w:pPr>
    </w:p>
    <w:p w:rsidR="00515B70" w:rsidRPr="00872EB3" w:rsidRDefault="00515B70" w:rsidP="001E420A">
      <w:pPr>
        <w:pStyle w:val="Indent1"/>
        <w:ind w:left="868"/>
        <w:rPr>
          <w:rFonts w:cs="Arial"/>
          <w:szCs w:val="24"/>
        </w:rPr>
      </w:pPr>
      <w:r w:rsidRPr="00872EB3">
        <w:rPr>
          <w:rFonts w:cs="Arial"/>
          <w:b/>
          <w:sz w:val="28"/>
          <w:szCs w:val="28"/>
        </w:rPr>
        <w:t>B-1</w:t>
      </w:r>
      <w:r w:rsidRPr="00872EB3">
        <w:rPr>
          <w:rFonts w:cs="Arial"/>
          <w:b/>
          <w:sz w:val="28"/>
          <w:szCs w:val="28"/>
        </w:rPr>
        <w:tab/>
      </w:r>
      <w:r w:rsidRPr="00872EB3">
        <w:rPr>
          <w:rFonts w:cs="Arial"/>
          <w:szCs w:val="24"/>
        </w:rPr>
        <w:t xml:space="preserve">For each customer in </w:t>
      </w:r>
      <w:smartTag w:uri="urn:schemas-microsoft-com:office:smarttags" w:element="country-region">
        <w:smartTag w:uri="urn:schemas-microsoft-com:office:smarttags" w:element="place">
          <w:r w:rsidRPr="00872EB3">
            <w:rPr>
              <w:rFonts w:cs="Arial"/>
              <w:szCs w:val="24"/>
            </w:rPr>
            <w:t>Australia</w:t>
          </w:r>
        </w:smartTag>
      </w:smartTag>
      <w:r w:rsidRPr="00872EB3">
        <w:rPr>
          <w:rFonts w:cs="Arial"/>
          <w:szCs w:val="24"/>
        </w:rPr>
        <w:t xml:space="preserve"> to whom you shipped goods in the investigation period list:</w:t>
      </w:r>
    </w:p>
    <w:p w:rsidR="00515B70" w:rsidRPr="00872EB3" w:rsidRDefault="00515B70" w:rsidP="001E420A">
      <w:pPr>
        <w:pStyle w:val="NormalIndent2"/>
        <w:ind w:left="1151"/>
        <w:rPr>
          <w:rFonts w:cs="Arial"/>
        </w:rPr>
      </w:pPr>
      <w:r w:rsidRPr="00872EB3">
        <w:rPr>
          <w:rFonts w:cs="Arial"/>
        </w:rPr>
        <w:t>name;</w:t>
      </w:r>
    </w:p>
    <w:p w:rsidR="00515B70" w:rsidRPr="00872EB3" w:rsidRDefault="00515B70" w:rsidP="001E420A">
      <w:pPr>
        <w:pStyle w:val="NormalIndent2"/>
        <w:ind w:left="1151"/>
        <w:rPr>
          <w:rFonts w:cs="Arial"/>
        </w:rPr>
      </w:pPr>
      <w:r w:rsidRPr="00872EB3">
        <w:rPr>
          <w:rFonts w:cs="Arial"/>
        </w:rPr>
        <w:t>address;</w:t>
      </w:r>
    </w:p>
    <w:p w:rsidR="00515B70" w:rsidRPr="00872EB3" w:rsidRDefault="00515B70" w:rsidP="001E420A">
      <w:pPr>
        <w:pStyle w:val="NormalIndent2"/>
        <w:ind w:left="1151"/>
        <w:rPr>
          <w:rFonts w:cs="Arial"/>
        </w:rPr>
      </w:pPr>
      <w:r w:rsidRPr="00872EB3">
        <w:rPr>
          <w:rFonts w:cs="Arial"/>
        </w:rPr>
        <w:t>contact name and phone/fax number where known; and</w:t>
      </w:r>
    </w:p>
    <w:p w:rsidR="00515B70" w:rsidRPr="00872EB3" w:rsidRDefault="00515B70" w:rsidP="001E420A">
      <w:pPr>
        <w:pStyle w:val="NormalIndent2"/>
        <w:ind w:left="1151"/>
        <w:rPr>
          <w:rFonts w:cs="Arial"/>
        </w:rPr>
      </w:pPr>
      <w:r w:rsidRPr="00872EB3">
        <w:rPr>
          <w:rFonts w:cs="Arial"/>
        </w:rPr>
        <w:t>trade level (for example: distributor, wholesaler, retailer, end user, original equipment</w:t>
      </w:r>
      <w:r w:rsidR="00B046A9">
        <w:rPr>
          <w:rFonts w:cs="Arial"/>
        </w:rPr>
        <w:t xml:space="preserve"> manufacturer</w:t>
      </w:r>
      <w:r w:rsidRPr="00872EB3">
        <w:rPr>
          <w:rFonts w:cs="Arial"/>
        </w:rPr>
        <w:t>).</w:t>
      </w:r>
    </w:p>
    <w:p w:rsidR="00515B70" w:rsidRPr="00872EB3" w:rsidRDefault="00515B70" w:rsidP="001E420A">
      <w:pPr>
        <w:widowControl w:val="0"/>
        <w:ind w:left="737" w:right="-680" w:hanging="720"/>
        <w:jc w:val="both"/>
        <w:rPr>
          <w:rFonts w:cs="Arial"/>
          <w:snapToGrid w:val="0"/>
        </w:rPr>
      </w:pPr>
    </w:p>
    <w:p w:rsidR="00515B70" w:rsidRPr="00872EB3" w:rsidRDefault="00515B70" w:rsidP="001E420A">
      <w:pPr>
        <w:pStyle w:val="Indent1"/>
        <w:ind w:left="868"/>
        <w:rPr>
          <w:rFonts w:cs="Arial"/>
          <w:szCs w:val="24"/>
        </w:rPr>
      </w:pPr>
      <w:r w:rsidRPr="00872EB3">
        <w:rPr>
          <w:rFonts w:cs="Arial"/>
          <w:b/>
          <w:sz w:val="28"/>
          <w:szCs w:val="28"/>
        </w:rPr>
        <w:t>B-2</w:t>
      </w:r>
      <w:r w:rsidRPr="00872EB3">
        <w:rPr>
          <w:rFonts w:cs="Arial"/>
          <w:b/>
          <w:sz w:val="28"/>
          <w:szCs w:val="28"/>
        </w:rPr>
        <w:tab/>
      </w:r>
      <w:r w:rsidRPr="00872EB3">
        <w:rPr>
          <w:rFonts w:cs="Arial"/>
          <w:szCs w:val="24"/>
        </w:rPr>
        <w:t>For each customer identified in B1 please provide the following information.</w:t>
      </w:r>
    </w:p>
    <w:p w:rsidR="00515B70" w:rsidRPr="00872EB3" w:rsidRDefault="00515B70" w:rsidP="001E420A">
      <w:pPr>
        <w:pStyle w:val="Indent2"/>
        <w:ind w:left="1718" w:right="-680"/>
        <w:rPr>
          <w:rFonts w:cs="Arial"/>
        </w:rPr>
      </w:pPr>
      <w:r w:rsidRPr="00872EB3">
        <w:rPr>
          <w:rFonts w:cs="Arial"/>
        </w:rPr>
        <w:t xml:space="preserve">Describe how the goods are sent to each customer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including a diagram if required.</w:t>
      </w:r>
    </w:p>
    <w:p w:rsidR="00515B70" w:rsidRPr="00872EB3" w:rsidRDefault="00515B70" w:rsidP="001E420A">
      <w:pPr>
        <w:pStyle w:val="Indent2"/>
        <w:ind w:left="1718" w:right="-680"/>
        <w:rPr>
          <w:rFonts w:cs="Arial"/>
        </w:rPr>
      </w:pPr>
      <w:r w:rsidRPr="00872EB3">
        <w:rPr>
          <w:rFonts w:cs="Arial"/>
        </w:rPr>
        <w:t>Identify each party in the distribution chain and describe the functions performed by them.</w:t>
      </w:r>
      <w:r w:rsidR="00890833">
        <w:rPr>
          <w:rFonts w:cs="Arial"/>
        </w:rPr>
        <w:t xml:space="preserve"> </w:t>
      </w:r>
      <w:r w:rsidRPr="00872EB3">
        <w:rPr>
          <w:rFonts w:cs="Arial"/>
        </w:rPr>
        <w:t>Where commissions are paid indicate whether it is a pre or post exportation expense having regard to the date of sale.</w:t>
      </w:r>
    </w:p>
    <w:p w:rsidR="00515B70" w:rsidRPr="00872EB3" w:rsidRDefault="00515B70" w:rsidP="001E420A">
      <w:pPr>
        <w:pStyle w:val="Indent2"/>
        <w:ind w:left="1718" w:right="-680"/>
        <w:rPr>
          <w:rFonts w:cs="Arial"/>
        </w:rPr>
      </w:pPr>
      <w:r w:rsidRPr="00872EB3">
        <w:rPr>
          <w:rFonts w:cs="Arial"/>
        </w:rPr>
        <w:t>Explain who retains ownership of the goods at each stage of the distribution chain.</w:t>
      </w:r>
      <w:r w:rsidR="00890833">
        <w:rPr>
          <w:rFonts w:cs="Arial"/>
        </w:rPr>
        <w:t xml:space="preserve"> </w:t>
      </w:r>
      <w:r w:rsidRPr="00872EB3">
        <w:rPr>
          <w:rFonts w:cs="Arial"/>
        </w:rPr>
        <w:t xml:space="preserve">In the case of DDP sales, explain who retains ownership when the goods enter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1E420A">
      <w:pPr>
        <w:pStyle w:val="Indent2"/>
        <w:ind w:left="1718" w:right="-680"/>
        <w:rPr>
          <w:rFonts w:cs="Arial"/>
        </w:rPr>
      </w:pPr>
      <w:r w:rsidRPr="00872EB3">
        <w:rPr>
          <w:rFonts w:cs="Arial"/>
        </w:rPr>
        <w:t>Describe any agency or distributor agreements or other contracts entered into in relation to the Australian market (supply copy of the agreement if possible).</w:t>
      </w:r>
    </w:p>
    <w:p w:rsidR="00515B70" w:rsidRPr="00872EB3" w:rsidRDefault="00515B70" w:rsidP="001E420A">
      <w:pPr>
        <w:pStyle w:val="Indent2"/>
        <w:ind w:left="1718" w:right="-680"/>
        <w:rPr>
          <w:rFonts w:cs="Arial"/>
        </w:rPr>
      </w:pPr>
      <w:r w:rsidRPr="00872EB3">
        <w:rPr>
          <w:rFonts w:cs="Arial"/>
        </w:rPr>
        <w:t>Explain in detail the process by which you negotiate price, receive orders, deliver, invoice and receive payment.</w:t>
      </w:r>
      <w:r w:rsidR="00890833">
        <w:rPr>
          <w:rFonts w:cs="Arial"/>
        </w:rPr>
        <w:t xml:space="preserve"> </w:t>
      </w:r>
      <w:r w:rsidRPr="00872EB3">
        <w:rPr>
          <w:rFonts w:cs="Arial"/>
        </w:rPr>
        <w:t>If export prices are based on price lists supply copies of those lists.</w:t>
      </w:r>
    </w:p>
    <w:p w:rsidR="00515B70" w:rsidRPr="00872EB3" w:rsidRDefault="00515B70" w:rsidP="001E420A">
      <w:pPr>
        <w:pStyle w:val="Indent2"/>
        <w:ind w:left="1718" w:right="-680"/>
        <w:rPr>
          <w:rFonts w:cs="Arial"/>
        </w:rPr>
      </w:pPr>
      <w:r w:rsidRPr="00872EB3">
        <w:rPr>
          <w:rFonts w:cs="Arial"/>
        </w:rPr>
        <w:t>State whether your firm is related to any of its Australian customers.</w:t>
      </w:r>
      <w:r w:rsidR="00890833">
        <w:rPr>
          <w:rFonts w:cs="Arial"/>
        </w:rPr>
        <w:t xml:space="preserve"> </w:t>
      </w:r>
      <w:r w:rsidRPr="00872EB3">
        <w:rPr>
          <w:rFonts w:cs="Arial"/>
        </w:rPr>
        <w:t xml:space="preserve">Give details of any financial or other arrangements (eg free goods, rebates, or </w:t>
      </w:r>
      <w:r w:rsidRPr="00872EB3">
        <w:rPr>
          <w:rFonts w:cs="Arial"/>
        </w:rPr>
        <w:lastRenderedPageBreak/>
        <w:t xml:space="preserve">promotional subsidies) with the customers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(including parties representing either your firm or the customers).</w:t>
      </w:r>
    </w:p>
    <w:p w:rsidR="00515B70" w:rsidRPr="00872EB3" w:rsidRDefault="00515B70" w:rsidP="001E420A">
      <w:pPr>
        <w:pStyle w:val="Indent2"/>
        <w:ind w:left="1718" w:right="-680"/>
        <w:rPr>
          <w:rFonts w:cs="Arial"/>
        </w:rPr>
      </w:pPr>
      <w:r w:rsidRPr="00872EB3">
        <w:rPr>
          <w:rFonts w:cs="Arial"/>
        </w:rPr>
        <w:t>Details of the forward orders of the goods under consideration (include quantities, values and scheduled shipping dates).</w:t>
      </w:r>
    </w:p>
    <w:p w:rsidR="00515B70" w:rsidRPr="00872EB3" w:rsidRDefault="00515B70" w:rsidP="001E420A">
      <w:pPr>
        <w:ind w:left="1457" w:right="-680" w:hanging="731"/>
        <w:jc w:val="both"/>
        <w:rPr>
          <w:rFonts w:cs="Arial"/>
        </w:rPr>
      </w:pPr>
    </w:p>
    <w:p w:rsidR="00515B70" w:rsidRPr="00872EB3" w:rsidRDefault="00515B70" w:rsidP="001E420A">
      <w:pPr>
        <w:pStyle w:val="Indent1"/>
        <w:ind w:left="868"/>
        <w:rPr>
          <w:rFonts w:cs="Arial"/>
          <w:szCs w:val="24"/>
        </w:rPr>
      </w:pPr>
      <w:r w:rsidRPr="00872EB3">
        <w:rPr>
          <w:rFonts w:cs="Arial"/>
          <w:b/>
          <w:sz w:val="28"/>
          <w:szCs w:val="28"/>
        </w:rPr>
        <w:t>B-3</w:t>
      </w:r>
      <w:r w:rsidRPr="00872EB3">
        <w:rPr>
          <w:rFonts w:cs="Arial"/>
          <w:b/>
          <w:sz w:val="28"/>
          <w:szCs w:val="28"/>
        </w:rPr>
        <w:tab/>
      </w:r>
      <w:r w:rsidRPr="00872EB3">
        <w:rPr>
          <w:rFonts w:cs="Arial"/>
          <w:szCs w:val="24"/>
        </w:rPr>
        <w:t>Do your export selling prices vary according to the distribution channel identified?</w:t>
      </w:r>
      <w:r w:rsidR="00890833">
        <w:rPr>
          <w:rFonts w:cs="Arial"/>
          <w:szCs w:val="24"/>
        </w:rPr>
        <w:t xml:space="preserve"> </w:t>
      </w:r>
      <w:r w:rsidRPr="00872EB3">
        <w:rPr>
          <w:rFonts w:cs="Arial"/>
          <w:szCs w:val="24"/>
        </w:rPr>
        <w:t>If so, provide details.</w:t>
      </w:r>
      <w:r w:rsidR="00890833">
        <w:rPr>
          <w:rFonts w:cs="Arial"/>
          <w:szCs w:val="24"/>
        </w:rPr>
        <w:t xml:space="preserve"> </w:t>
      </w:r>
      <w:r w:rsidRPr="00872EB3">
        <w:rPr>
          <w:rFonts w:cs="Arial"/>
          <w:szCs w:val="24"/>
        </w:rPr>
        <w:t>Real differences in trade levels are characterised by consistent and distinct differences in functions and prices.</w:t>
      </w:r>
    </w:p>
    <w:p w:rsidR="00515B70" w:rsidRPr="00872EB3" w:rsidRDefault="00515B70" w:rsidP="001E420A">
      <w:pPr>
        <w:ind w:left="726" w:right="-680"/>
        <w:jc w:val="both"/>
        <w:rPr>
          <w:rFonts w:cs="Arial"/>
        </w:rPr>
      </w:pPr>
    </w:p>
    <w:p w:rsidR="002A4C30" w:rsidRDefault="00515B70" w:rsidP="001E420A">
      <w:pPr>
        <w:pStyle w:val="Indent1"/>
        <w:ind w:left="868"/>
        <w:rPr>
          <w:rFonts w:cs="Arial"/>
          <w:b/>
          <w:sz w:val="28"/>
          <w:szCs w:val="28"/>
        </w:rPr>
      </w:pPr>
      <w:r w:rsidRPr="00872EB3">
        <w:rPr>
          <w:rFonts w:cs="Arial"/>
          <w:b/>
          <w:sz w:val="28"/>
          <w:szCs w:val="28"/>
        </w:rPr>
        <w:t>B-4</w:t>
      </w:r>
      <w:r w:rsidRPr="00872EB3">
        <w:rPr>
          <w:rFonts w:cs="Arial"/>
          <w:b/>
          <w:sz w:val="28"/>
          <w:szCs w:val="28"/>
        </w:rPr>
        <w:tab/>
      </w:r>
      <w:r w:rsidR="002A4C30">
        <w:rPr>
          <w:rFonts w:cs="Arial"/>
          <w:b/>
          <w:sz w:val="28"/>
          <w:szCs w:val="28"/>
        </w:rPr>
        <w:t>Australian sales data</w:t>
      </w:r>
    </w:p>
    <w:p w:rsidR="00B046A9" w:rsidRDefault="00B046A9" w:rsidP="001E420A">
      <w:pPr>
        <w:pStyle w:val="Indent1"/>
        <w:ind w:left="868" w:firstLine="0"/>
        <w:rPr>
          <w:rFonts w:cs="Arial"/>
          <w:szCs w:val="24"/>
        </w:rPr>
      </w:pPr>
      <w:r w:rsidRPr="00B046A9">
        <w:rPr>
          <w:rFonts w:cs="Arial"/>
          <w:szCs w:val="24"/>
        </w:rPr>
        <w:t>Complete the ‘</w:t>
      </w:r>
      <w:r w:rsidRPr="00B046A9">
        <w:rPr>
          <w:rFonts w:cs="Arial"/>
          <w:b/>
          <w:szCs w:val="24"/>
        </w:rPr>
        <w:t>Australian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515B70" w:rsidRDefault="00B046A9" w:rsidP="001E420A">
      <w:pPr>
        <w:pStyle w:val="Indent1"/>
        <w:ind w:left="868" w:firstLine="0"/>
        <w:rPr>
          <w:rFonts w:cs="Arial"/>
          <w:szCs w:val="24"/>
        </w:rPr>
      </w:pPr>
      <w:r w:rsidRPr="00B046A9">
        <w:rPr>
          <w:rFonts w:cs="Arial"/>
          <w:szCs w:val="24"/>
        </w:rPr>
        <w:t xml:space="preserve">This data should be provided on a </w:t>
      </w:r>
      <w:r w:rsidR="00515B70" w:rsidRPr="00872EB3">
        <w:rPr>
          <w:rFonts w:cs="Arial"/>
          <w:szCs w:val="24"/>
        </w:rPr>
        <w:t>transaction by transaction</w:t>
      </w:r>
      <w:r>
        <w:rPr>
          <w:rFonts w:cs="Arial"/>
          <w:szCs w:val="24"/>
        </w:rPr>
        <w:t xml:space="preserve"> basis. </w:t>
      </w:r>
    </w:p>
    <w:p w:rsidR="00B046A9" w:rsidRDefault="00B046A9" w:rsidP="001E420A">
      <w:pPr>
        <w:pStyle w:val="Indent1"/>
        <w:ind w:left="868" w:firstLine="0"/>
        <w:rPr>
          <w:rFonts w:cs="Arial"/>
          <w:szCs w:val="24"/>
        </w:rPr>
      </w:pPr>
      <w:r>
        <w:rPr>
          <w:rFonts w:cs="Arial"/>
          <w:szCs w:val="24"/>
        </w:rPr>
        <w:t>The below table provides some explanation of the data requested in the Australian sales spreadsheet.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A5663" w:rsidRPr="00C41243" w:rsidTr="001E420A">
        <w:tc>
          <w:tcPr>
            <w:tcW w:w="1984" w:type="dxa"/>
            <w:vAlign w:val="center"/>
          </w:tcPr>
          <w:p w:rsidR="00CA5663" w:rsidRDefault="00CA5663" w:rsidP="000A084B">
            <w:pPr>
              <w:ind w:left="175"/>
              <w:rPr>
                <w:rFonts w:cs="Arial"/>
                <w:b/>
                <w:bCs/>
                <w:color w:val="000000"/>
                <w:sz w:val="20"/>
              </w:rPr>
            </w:pPr>
            <w:r>
              <w:rPr>
                <w:rFonts w:cs="Arial"/>
                <w:b/>
                <w:bCs/>
                <w:snapToGrid w:val="0"/>
                <w:color w:val="000000"/>
                <w:sz w:val="20"/>
              </w:rPr>
              <w:t>Column heading</w:t>
            </w:r>
          </w:p>
        </w:tc>
        <w:tc>
          <w:tcPr>
            <w:tcW w:w="6804" w:type="dxa"/>
            <w:vAlign w:val="center"/>
          </w:tcPr>
          <w:p w:rsidR="00CA5663" w:rsidRDefault="00CA5663" w:rsidP="000A084B">
            <w:pPr>
              <w:ind w:left="318"/>
              <w:jc w:val="center"/>
              <w:rPr>
                <w:rFonts w:cs="Arial"/>
                <w:b/>
                <w:bCs/>
                <w:color w:val="000000"/>
                <w:sz w:val="20"/>
              </w:rPr>
            </w:pPr>
            <w:r>
              <w:rPr>
                <w:rFonts w:cs="Arial"/>
                <w:b/>
                <w:bCs/>
                <w:snapToGrid w:val="0"/>
                <w:color w:val="000000"/>
                <w:sz w:val="20"/>
              </w:rPr>
              <w:t>Explanation</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 xml:space="preserve">Customer name </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names of your customers</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Level of trade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level of trade of your customers in Australia</w:t>
            </w:r>
          </w:p>
        </w:tc>
      </w:tr>
      <w:tr w:rsidR="00EA5859" w:rsidRPr="00EA5859" w:rsidTr="001E420A">
        <w:tc>
          <w:tcPr>
            <w:tcW w:w="1984" w:type="dxa"/>
            <w:vAlign w:val="center"/>
          </w:tcPr>
          <w:p w:rsidR="00CA5663" w:rsidRPr="00EA5859" w:rsidRDefault="00CA5663" w:rsidP="000A084B">
            <w:pPr>
              <w:ind w:left="175"/>
              <w:rPr>
                <w:rFonts w:cs="Arial"/>
                <w:sz w:val="20"/>
              </w:rPr>
            </w:pPr>
            <w:r w:rsidRPr="00EA5859">
              <w:rPr>
                <w:rFonts w:cs="Arial"/>
                <w:snapToGrid w:val="0"/>
                <w:sz w:val="20"/>
              </w:rPr>
              <w:t>Model</w:t>
            </w:r>
          </w:p>
        </w:tc>
        <w:tc>
          <w:tcPr>
            <w:tcW w:w="6804" w:type="dxa"/>
            <w:vAlign w:val="center"/>
          </w:tcPr>
          <w:p w:rsidR="00CA5663" w:rsidRPr="00EA5859" w:rsidRDefault="00CA5663" w:rsidP="000A084B">
            <w:pPr>
              <w:ind w:left="318"/>
              <w:rPr>
                <w:rFonts w:cs="Arial"/>
                <w:sz w:val="20"/>
              </w:rPr>
            </w:pPr>
            <w:r w:rsidRPr="00EA5859">
              <w:rPr>
                <w:rFonts w:cs="Arial"/>
                <w:snapToGrid w:val="0"/>
                <w:sz w:val="20"/>
              </w:rPr>
              <w:t>commercial model name</w:t>
            </w:r>
          </w:p>
        </w:tc>
      </w:tr>
      <w:tr w:rsidR="00EA5859" w:rsidRPr="00EA5859" w:rsidTr="001E420A">
        <w:tc>
          <w:tcPr>
            <w:tcW w:w="1984" w:type="dxa"/>
            <w:vAlign w:val="center"/>
          </w:tcPr>
          <w:p w:rsidR="00CA5663" w:rsidRPr="00EA5859" w:rsidRDefault="00CA5663" w:rsidP="000A084B">
            <w:pPr>
              <w:ind w:left="175"/>
              <w:rPr>
                <w:rFonts w:cs="Arial"/>
                <w:sz w:val="20"/>
              </w:rPr>
            </w:pPr>
            <w:r w:rsidRPr="00EA5859">
              <w:rPr>
                <w:rFonts w:cs="Arial"/>
                <w:snapToGrid w:val="0"/>
                <w:sz w:val="20"/>
              </w:rPr>
              <w:t>Product code</w:t>
            </w:r>
          </w:p>
        </w:tc>
        <w:tc>
          <w:tcPr>
            <w:tcW w:w="6804" w:type="dxa"/>
            <w:vAlign w:val="center"/>
          </w:tcPr>
          <w:p w:rsidR="00CA5663" w:rsidRPr="00EA5859" w:rsidRDefault="00CA5663" w:rsidP="000A084B">
            <w:pPr>
              <w:ind w:left="318"/>
              <w:rPr>
                <w:rFonts w:cs="Arial"/>
                <w:sz w:val="20"/>
              </w:rPr>
            </w:pPr>
            <w:r w:rsidRPr="00EA5859">
              <w:rPr>
                <w:rFonts w:cs="Arial"/>
                <w:snapToGrid w:val="0"/>
                <w:sz w:val="20"/>
              </w:rPr>
              <w:t>code used in your records for the model/grade/type identified.  Explain the product codes in your submission.</w:t>
            </w:r>
          </w:p>
        </w:tc>
      </w:tr>
      <w:tr w:rsidR="006052DB" w:rsidRPr="00EA5859" w:rsidTr="001E420A">
        <w:tc>
          <w:tcPr>
            <w:tcW w:w="1984" w:type="dxa"/>
            <w:vAlign w:val="center"/>
          </w:tcPr>
          <w:p w:rsidR="006052DB" w:rsidRPr="00EA5859" w:rsidRDefault="006052DB" w:rsidP="000A084B">
            <w:pPr>
              <w:ind w:left="175"/>
              <w:rPr>
                <w:rFonts w:cs="Arial"/>
                <w:snapToGrid w:val="0"/>
                <w:sz w:val="20"/>
              </w:rPr>
            </w:pPr>
            <w:r>
              <w:rPr>
                <w:rFonts w:cs="Arial"/>
                <w:snapToGrid w:val="0"/>
                <w:sz w:val="20"/>
              </w:rPr>
              <w:t>Tariff code</w:t>
            </w:r>
          </w:p>
        </w:tc>
        <w:tc>
          <w:tcPr>
            <w:tcW w:w="6804" w:type="dxa"/>
            <w:vAlign w:val="center"/>
          </w:tcPr>
          <w:p w:rsidR="006052DB" w:rsidRPr="00EA5859" w:rsidRDefault="006052DB" w:rsidP="000A084B">
            <w:pPr>
              <w:ind w:left="318"/>
              <w:rPr>
                <w:rFonts w:cs="Arial"/>
                <w:snapToGrid w:val="0"/>
                <w:sz w:val="20"/>
              </w:rPr>
            </w:pPr>
            <w:r>
              <w:rPr>
                <w:rFonts w:cs="Arial"/>
                <w:snapToGrid w:val="0"/>
                <w:sz w:val="20"/>
              </w:rPr>
              <w:t xml:space="preserve">Code used to indicate which category the goods </w:t>
            </w:r>
            <w:r w:rsidR="0081570A">
              <w:rPr>
                <w:rFonts w:cs="Arial"/>
                <w:snapToGrid w:val="0"/>
                <w:sz w:val="20"/>
              </w:rPr>
              <w:t>are included</w:t>
            </w:r>
          </w:p>
        </w:tc>
      </w:tr>
      <w:tr w:rsidR="00EA5859" w:rsidRPr="00EA5859" w:rsidTr="001E420A">
        <w:tc>
          <w:tcPr>
            <w:tcW w:w="1984" w:type="dxa"/>
            <w:vAlign w:val="center"/>
          </w:tcPr>
          <w:p w:rsidR="00CA5663" w:rsidRPr="00365FAB" w:rsidRDefault="00365FAB" w:rsidP="000A084B">
            <w:pPr>
              <w:ind w:left="175"/>
              <w:rPr>
                <w:rFonts w:cs="Arial"/>
                <w:sz w:val="20"/>
              </w:rPr>
            </w:pPr>
            <w:r w:rsidRPr="00365FAB">
              <w:rPr>
                <w:rFonts w:cs="Arial"/>
                <w:snapToGrid w:val="0"/>
                <w:sz w:val="20"/>
              </w:rPr>
              <w:t>GSM</w:t>
            </w:r>
          </w:p>
        </w:tc>
        <w:tc>
          <w:tcPr>
            <w:tcW w:w="6804" w:type="dxa"/>
            <w:vAlign w:val="center"/>
          </w:tcPr>
          <w:p w:rsidR="00CA5663" w:rsidRPr="00365FAB" w:rsidRDefault="00CA5663" w:rsidP="00365FAB">
            <w:pPr>
              <w:ind w:left="318"/>
              <w:rPr>
                <w:rFonts w:cs="Arial"/>
                <w:sz w:val="20"/>
              </w:rPr>
            </w:pPr>
            <w:r w:rsidRPr="00365FAB">
              <w:rPr>
                <w:rFonts w:cs="Arial"/>
                <w:snapToGrid w:val="0"/>
                <w:sz w:val="20"/>
              </w:rPr>
              <w:t xml:space="preserve">Specify </w:t>
            </w:r>
            <w:r w:rsidR="00365FAB" w:rsidRPr="00365FAB">
              <w:rPr>
                <w:rFonts w:cs="Arial"/>
                <w:snapToGrid w:val="0"/>
                <w:sz w:val="20"/>
              </w:rPr>
              <w:t>grammage per square metre</w:t>
            </w:r>
          </w:p>
        </w:tc>
      </w:tr>
      <w:tr w:rsidR="00EA5859" w:rsidRPr="00EA5859" w:rsidTr="001E420A">
        <w:tc>
          <w:tcPr>
            <w:tcW w:w="1984" w:type="dxa"/>
            <w:vAlign w:val="center"/>
          </w:tcPr>
          <w:p w:rsidR="00CA5663" w:rsidRPr="00365FAB" w:rsidRDefault="00365FAB" w:rsidP="000A084B">
            <w:pPr>
              <w:ind w:left="175"/>
              <w:rPr>
                <w:rFonts w:cs="Arial"/>
                <w:snapToGrid w:val="0"/>
                <w:sz w:val="20"/>
              </w:rPr>
            </w:pPr>
            <w:r w:rsidRPr="00365FAB">
              <w:rPr>
                <w:rFonts w:cs="Arial"/>
                <w:snapToGrid w:val="0"/>
                <w:sz w:val="20"/>
              </w:rPr>
              <w:t>Recycled</w:t>
            </w:r>
            <w:r w:rsidR="007E04FF" w:rsidRPr="00365FAB">
              <w:rPr>
                <w:rFonts w:cs="Arial"/>
                <w:snapToGrid w:val="0"/>
                <w:sz w:val="20"/>
              </w:rPr>
              <w:t xml:space="preserve"> content</w:t>
            </w:r>
          </w:p>
        </w:tc>
        <w:tc>
          <w:tcPr>
            <w:tcW w:w="6804" w:type="dxa"/>
            <w:vAlign w:val="center"/>
          </w:tcPr>
          <w:p w:rsidR="00CA5663" w:rsidRPr="00365FAB" w:rsidRDefault="00555B5A" w:rsidP="00365FAB">
            <w:pPr>
              <w:ind w:left="318"/>
              <w:rPr>
                <w:rFonts w:cs="Arial"/>
                <w:sz w:val="20"/>
              </w:rPr>
            </w:pPr>
            <w:r w:rsidRPr="00365FAB">
              <w:rPr>
                <w:rFonts w:cs="Arial"/>
                <w:snapToGrid w:val="0"/>
                <w:sz w:val="20"/>
              </w:rPr>
              <w:t xml:space="preserve">Specify </w:t>
            </w:r>
            <w:r w:rsidR="00365FAB" w:rsidRPr="00365FAB">
              <w:rPr>
                <w:rFonts w:cs="Arial"/>
                <w:snapToGrid w:val="0"/>
                <w:sz w:val="20"/>
              </w:rPr>
              <w:t>% of recycled content</w:t>
            </w:r>
          </w:p>
        </w:tc>
      </w:tr>
      <w:tr w:rsidR="00C53608" w:rsidRPr="00EA5859" w:rsidTr="001E420A">
        <w:tc>
          <w:tcPr>
            <w:tcW w:w="1984" w:type="dxa"/>
            <w:vAlign w:val="center"/>
          </w:tcPr>
          <w:p w:rsidR="00C53608" w:rsidRPr="00365FAB" w:rsidRDefault="00C53608" w:rsidP="000A084B">
            <w:pPr>
              <w:ind w:left="175"/>
              <w:rPr>
                <w:rFonts w:cs="Arial"/>
                <w:snapToGrid w:val="0"/>
                <w:sz w:val="20"/>
              </w:rPr>
            </w:pPr>
            <w:r>
              <w:rPr>
                <w:rFonts w:cs="Arial"/>
                <w:snapToGrid w:val="0"/>
                <w:sz w:val="20"/>
              </w:rPr>
              <w:t>Size</w:t>
            </w:r>
          </w:p>
        </w:tc>
        <w:tc>
          <w:tcPr>
            <w:tcW w:w="6804" w:type="dxa"/>
            <w:vAlign w:val="center"/>
          </w:tcPr>
          <w:p w:rsidR="00C53608" w:rsidRPr="00365FAB" w:rsidRDefault="00C53608" w:rsidP="00365FAB">
            <w:pPr>
              <w:ind w:left="318"/>
              <w:rPr>
                <w:rFonts w:cs="Arial"/>
                <w:snapToGrid w:val="0"/>
                <w:sz w:val="20"/>
              </w:rPr>
            </w:pPr>
            <w:r>
              <w:rPr>
                <w:rFonts w:cs="Arial"/>
                <w:snapToGrid w:val="0"/>
                <w:sz w:val="20"/>
              </w:rPr>
              <w:t>A4 paper</w:t>
            </w:r>
          </w:p>
        </w:tc>
      </w:tr>
      <w:tr w:rsidR="00C53608" w:rsidRPr="00EA5859" w:rsidTr="001E420A">
        <w:tc>
          <w:tcPr>
            <w:tcW w:w="1984" w:type="dxa"/>
            <w:vAlign w:val="center"/>
          </w:tcPr>
          <w:p w:rsidR="00C53608" w:rsidRPr="00365FAB" w:rsidRDefault="00C53608" w:rsidP="000A084B">
            <w:pPr>
              <w:ind w:left="175"/>
              <w:rPr>
                <w:rFonts w:cs="Arial"/>
                <w:snapToGrid w:val="0"/>
                <w:sz w:val="20"/>
              </w:rPr>
            </w:pPr>
            <w:r>
              <w:rPr>
                <w:rFonts w:cs="Arial"/>
                <w:snapToGrid w:val="0"/>
                <w:sz w:val="20"/>
              </w:rPr>
              <w:t>Thickness</w:t>
            </w:r>
          </w:p>
        </w:tc>
        <w:tc>
          <w:tcPr>
            <w:tcW w:w="6804" w:type="dxa"/>
            <w:vAlign w:val="center"/>
          </w:tcPr>
          <w:p w:rsidR="00C53608" w:rsidRPr="00365FAB" w:rsidRDefault="00C53608" w:rsidP="00365FAB">
            <w:pPr>
              <w:ind w:left="318"/>
              <w:rPr>
                <w:rFonts w:cs="Arial"/>
                <w:snapToGrid w:val="0"/>
                <w:sz w:val="20"/>
              </w:rPr>
            </w:pPr>
            <w:r>
              <w:rPr>
                <w:rFonts w:cs="Arial"/>
                <w:snapToGrid w:val="0"/>
                <w:sz w:val="20"/>
              </w:rPr>
              <w:t>µm</w:t>
            </w:r>
          </w:p>
        </w:tc>
      </w:tr>
      <w:tr w:rsidR="00C53608" w:rsidRPr="00EA5859" w:rsidTr="001E420A">
        <w:tc>
          <w:tcPr>
            <w:tcW w:w="1984" w:type="dxa"/>
            <w:vAlign w:val="center"/>
          </w:tcPr>
          <w:p w:rsidR="00C53608" w:rsidRPr="00365FAB" w:rsidRDefault="00C53608" w:rsidP="000A084B">
            <w:pPr>
              <w:ind w:left="175"/>
              <w:rPr>
                <w:rFonts w:cs="Arial"/>
                <w:snapToGrid w:val="0"/>
                <w:sz w:val="20"/>
              </w:rPr>
            </w:pPr>
            <w:r>
              <w:rPr>
                <w:rFonts w:cs="Arial"/>
                <w:snapToGrid w:val="0"/>
                <w:sz w:val="20"/>
              </w:rPr>
              <w:t>Density</w:t>
            </w:r>
          </w:p>
        </w:tc>
        <w:tc>
          <w:tcPr>
            <w:tcW w:w="6804" w:type="dxa"/>
            <w:vAlign w:val="center"/>
          </w:tcPr>
          <w:p w:rsidR="00C53608" w:rsidRPr="00365FAB" w:rsidRDefault="00C53608" w:rsidP="00C53608">
            <w:pPr>
              <w:ind w:left="318"/>
              <w:rPr>
                <w:rFonts w:cs="Arial"/>
                <w:snapToGrid w:val="0"/>
                <w:sz w:val="20"/>
              </w:rPr>
            </w:pPr>
            <w:r>
              <w:rPr>
                <w:rFonts w:cs="Arial"/>
                <w:snapToGrid w:val="0"/>
                <w:sz w:val="20"/>
              </w:rPr>
              <w:t xml:space="preserve">Kg/m3  </w:t>
            </w:r>
          </w:p>
        </w:tc>
      </w:tr>
      <w:tr w:rsidR="007E39CA" w:rsidRPr="00912701" w:rsidTr="001E420A">
        <w:tc>
          <w:tcPr>
            <w:tcW w:w="1984" w:type="dxa"/>
          </w:tcPr>
          <w:p w:rsidR="007E39CA" w:rsidRPr="00912701" w:rsidRDefault="007E39CA" w:rsidP="00FA273C">
            <w:pPr>
              <w:ind w:left="175"/>
              <w:rPr>
                <w:rFonts w:cs="Arial"/>
                <w:snapToGrid w:val="0"/>
                <w:sz w:val="20"/>
              </w:rPr>
            </w:pPr>
            <w:r w:rsidRPr="00912701">
              <w:rPr>
                <w:rFonts w:cs="Arial"/>
                <w:snapToGrid w:val="0"/>
                <w:sz w:val="20"/>
              </w:rPr>
              <w:t>Brightness</w:t>
            </w:r>
          </w:p>
        </w:tc>
        <w:tc>
          <w:tcPr>
            <w:tcW w:w="6804" w:type="dxa"/>
          </w:tcPr>
          <w:p w:rsidR="007E39CA" w:rsidRPr="00912701" w:rsidRDefault="007E39CA" w:rsidP="007E39CA">
            <w:pPr>
              <w:ind w:left="318"/>
              <w:rPr>
                <w:rFonts w:cs="Arial"/>
                <w:snapToGrid w:val="0"/>
                <w:sz w:val="20"/>
              </w:rPr>
            </w:pPr>
            <w:r w:rsidRPr="00912701">
              <w:rPr>
                <w:rFonts w:cs="Arial"/>
                <w:snapToGrid w:val="0"/>
                <w:sz w:val="20"/>
              </w:rPr>
              <w:t>State whether TAPPI or ISO standard</w:t>
            </w:r>
          </w:p>
        </w:tc>
      </w:tr>
      <w:tr w:rsidR="007E39CA" w:rsidRPr="00912701" w:rsidTr="001E420A">
        <w:tc>
          <w:tcPr>
            <w:tcW w:w="1984" w:type="dxa"/>
          </w:tcPr>
          <w:p w:rsidR="007E39CA" w:rsidRPr="00912701" w:rsidRDefault="007E39CA" w:rsidP="00FA273C">
            <w:pPr>
              <w:ind w:left="175"/>
              <w:rPr>
                <w:rFonts w:cs="Arial"/>
                <w:snapToGrid w:val="0"/>
                <w:sz w:val="20"/>
              </w:rPr>
            </w:pPr>
            <w:r w:rsidRPr="00912701">
              <w:rPr>
                <w:rFonts w:cs="Arial"/>
                <w:snapToGrid w:val="0"/>
                <w:sz w:val="20"/>
              </w:rPr>
              <w:t>Whiteness</w:t>
            </w:r>
          </w:p>
        </w:tc>
        <w:tc>
          <w:tcPr>
            <w:tcW w:w="6804" w:type="dxa"/>
          </w:tcPr>
          <w:p w:rsidR="007E39CA" w:rsidRPr="00912701" w:rsidRDefault="007E39CA" w:rsidP="007E39CA">
            <w:pPr>
              <w:ind w:left="318"/>
              <w:rPr>
                <w:rFonts w:cs="Arial"/>
                <w:snapToGrid w:val="0"/>
                <w:sz w:val="20"/>
              </w:rPr>
            </w:pPr>
            <w:r w:rsidRPr="00912701">
              <w:rPr>
                <w:rFonts w:cs="Arial"/>
                <w:snapToGrid w:val="0"/>
                <w:sz w:val="20"/>
              </w:rPr>
              <w:t>CIE Whiteness standard</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Invoice number</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invoice number</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Invoice date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invoice date</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Date of sale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Refer to the explanation at the beginning of this section.  If you consider that a date </w:t>
            </w:r>
            <w:r>
              <w:rPr>
                <w:rFonts w:cs="Arial"/>
                <w:i/>
                <w:iCs/>
                <w:snapToGrid w:val="0"/>
                <w:color w:val="000000"/>
                <w:sz w:val="20"/>
              </w:rPr>
              <w:t>other than</w:t>
            </w:r>
            <w:r>
              <w:rPr>
                <w:rFonts w:cs="Arial"/>
                <w:snapToGrid w:val="0"/>
                <w:color w:val="000000"/>
                <w:sz w:val="20"/>
              </w:rPr>
              <w:t xml:space="preserve"> the invoice date best establishes the material terms of sale, report that date.  For example, order confirmation, contract, or purchase order date.</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Order number</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if applicable, show order confirmation, contract or purchase order number if you have shown a date other than invoice date as being the date of sale.</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Shipping terms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Delivery terms eg. CIF, C&amp;F, FOB, DDP (in accordance with Incoterms)</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Payment terms</w:t>
            </w:r>
          </w:p>
        </w:tc>
        <w:tc>
          <w:tcPr>
            <w:tcW w:w="6804" w:type="dxa"/>
            <w:vAlign w:val="center"/>
          </w:tcPr>
          <w:p w:rsidR="00CA5663" w:rsidRDefault="00CA5663" w:rsidP="000A084B">
            <w:pPr>
              <w:ind w:left="318"/>
              <w:rPr>
                <w:rFonts w:cs="Arial"/>
                <w:snapToGrid w:val="0"/>
                <w:color w:val="000000"/>
                <w:sz w:val="20"/>
              </w:rPr>
            </w:pPr>
            <w:r>
              <w:rPr>
                <w:rFonts w:cs="Arial"/>
                <w:snapToGrid w:val="0"/>
                <w:color w:val="000000"/>
                <w:sz w:val="20"/>
              </w:rPr>
              <w:t>Agreed payment terms eg. 60 days=60 etc</w:t>
            </w:r>
          </w:p>
          <w:p w:rsidR="00CA5663" w:rsidRDefault="00CA5663" w:rsidP="000A084B">
            <w:pPr>
              <w:ind w:left="318"/>
              <w:rPr>
                <w:rFonts w:cs="Arial"/>
                <w:color w:val="000000"/>
                <w:sz w:val="20"/>
              </w:rPr>
            </w:pP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Actual weight</w:t>
            </w:r>
          </w:p>
        </w:tc>
        <w:tc>
          <w:tcPr>
            <w:tcW w:w="6804" w:type="dxa"/>
            <w:vAlign w:val="center"/>
          </w:tcPr>
          <w:p w:rsidR="00CA5663" w:rsidRDefault="00CA5663" w:rsidP="00F31D87">
            <w:pPr>
              <w:ind w:left="318"/>
              <w:rPr>
                <w:rFonts w:cs="Arial"/>
                <w:color w:val="000000"/>
                <w:sz w:val="20"/>
              </w:rPr>
            </w:pPr>
            <w:r>
              <w:rPr>
                <w:rFonts w:cs="Arial"/>
                <w:snapToGrid w:val="0"/>
                <w:color w:val="000000"/>
                <w:sz w:val="20"/>
              </w:rPr>
              <w:t>Actual weight (specify units e.g. Tonnes)</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Gross invoice value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Gross invoice value shown on invoice </w:t>
            </w:r>
            <w:r>
              <w:rPr>
                <w:rFonts w:cs="Arial"/>
                <w:i/>
                <w:iCs/>
                <w:snapToGrid w:val="0"/>
                <w:color w:val="000000"/>
                <w:sz w:val="20"/>
              </w:rPr>
              <w:t>in the currency of sale</w:t>
            </w:r>
            <w:r>
              <w:rPr>
                <w:rFonts w:cs="Arial"/>
                <w:snapToGrid w:val="0"/>
                <w:color w:val="000000"/>
                <w:sz w:val="20"/>
              </w:rPr>
              <w:t xml:space="preserve">, </w:t>
            </w:r>
            <w:r>
              <w:rPr>
                <w:rFonts w:cs="Arial"/>
                <w:i/>
                <w:iCs/>
                <w:snapToGrid w:val="0"/>
                <w:color w:val="000000"/>
                <w:sz w:val="20"/>
              </w:rPr>
              <w:t>excluding taxes.</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Discounts on the invoice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If applicable, the amount of any discount deducted on the invoice on each transaction.  If a % discount applies show that % discount applying in another column.</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color w:val="000000"/>
                <w:sz w:val="20"/>
              </w:rPr>
              <w:t xml:space="preserve">Rebates or other </w:t>
            </w:r>
            <w:r>
              <w:rPr>
                <w:rFonts w:cs="Arial"/>
                <w:color w:val="000000"/>
                <w:sz w:val="20"/>
              </w:rPr>
              <w:lastRenderedPageBreak/>
              <w:t>allowances</w:t>
            </w:r>
          </w:p>
        </w:tc>
        <w:tc>
          <w:tcPr>
            <w:tcW w:w="6804" w:type="dxa"/>
            <w:vAlign w:val="center"/>
          </w:tcPr>
          <w:p w:rsidR="00CA5663" w:rsidRDefault="00CA5663" w:rsidP="000A084B">
            <w:pPr>
              <w:ind w:left="318"/>
              <w:rPr>
                <w:rFonts w:cs="Arial"/>
                <w:color w:val="000000"/>
                <w:sz w:val="20"/>
              </w:rPr>
            </w:pPr>
            <w:r>
              <w:rPr>
                <w:rFonts w:cs="Arial"/>
                <w:color w:val="000000"/>
                <w:sz w:val="20"/>
              </w:rPr>
              <w:lastRenderedPageBreak/>
              <w:t xml:space="preserve">The amount of any deferred rebates or allowances paid to the importer </w:t>
            </w:r>
            <w:r>
              <w:rPr>
                <w:rFonts w:cs="Arial"/>
                <w:color w:val="000000"/>
                <w:sz w:val="20"/>
              </w:rPr>
              <w:lastRenderedPageBreak/>
              <w:t>in the currency of sale.</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lastRenderedPageBreak/>
              <w:t>Other charges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Any other charges, or price reductions, that affect the net invoice value. Insert additional columns and provide a description.</w:t>
            </w:r>
          </w:p>
        </w:tc>
      </w:tr>
      <w:tr w:rsidR="00CA5663" w:rsidRPr="00C41243" w:rsidTr="001E420A">
        <w:trPr>
          <w:trHeight w:val="622"/>
        </w:trPr>
        <w:tc>
          <w:tcPr>
            <w:tcW w:w="1984" w:type="dxa"/>
            <w:vAlign w:val="center"/>
          </w:tcPr>
          <w:p w:rsidR="00CA5663" w:rsidRDefault="00CA5663" w:rsidP="000A084B">
            <w:pPr>
              <w:ind w:left="175"/>
              <w:rPr>
                <w:rFonts w:cs="Arial"/>
                <w:color w:val="000000"/>
                <w:sz w:val="20"/>
              </w:rPr>
            </w:pPr>
            <w:r>
              <w:rPr>
                <w:rFonts w:cs="Arial"/>
                <w:snapToGrid w:val="0"/>
                <w:color w:val="000000"/>
                <w:sz w:val="20"/>
              </w:rPr>
              <w:t>Invoice currency</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currency used on the invoice</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Exchange rate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Indicate the exchange rate used to convert the currency of the sale to the currency used in your accounting system</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Net invoice value in the currency of the exporting country</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net invoice value expressed in your domestic currency as it is entered in your accounting system</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Other discounts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The actual amount of other discounts (e.g. quantity discounts) not deducted from the invoice.  Show a separate column for each type of quantity discount. </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Ocean freight**</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The actual amount of ocean freight incurred on each export shipment listed.</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Marine insurance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Amount of marine insurance</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FOB export price**</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 xml:space="preserve">The free on board price at the port of shipment.  </w:t>
            </w:r>
          </w:p>
        </w:tc>
      </w:tr>
      <w:tr w:rsidR="007E04FF" w:rsidRPr="00C41243" w:rsidTr="001E420A">
        <w:tc>
          <w:tcPr>
            <w:tcW w:w="1984" w:type="dxa"/>
            <w:vAlign w:val="center"/>
          </w:tcPr>
          <w:p w:rsidR="007E04FF" w:rsidRDefault="007E04FF" w:rsidP="000A084B">
            <w:pPr>
              <w:ind w:left="175"/>
              <w:rPr>
                <w:rFonts w:cs="Arial"/>
                <w:snapToGrid w:val="0"/>
                <w:color w:val="000000"/>
                <w:sz w:val="20"/>
              </w:rPr>
            </w:pPr>
            <w:r>
              <w:rPr>
                <w:rFonts w:cs="Arial"/>
                <w:snapToGrid w:val="0"/>
                <w:color w:val="000000"/>
                <w:sz w:val="20"/>
              </w:rPr>
              <w:t>Packing method</w:t>
            </w:r>
          </w:p>
        </w:tc>
        <w:tc>
          <w:tcPr>
            <w:tcW w:w="6804" w:type="dxa"/>
            <w:vAlign w:val="center"/>
          </w:tcPr>
          <w:p w:rsidR="007E04FF" w:rsidRDefault="007E04FF" w:rsidP="000A084B">
            <w:pPr>
              <w:ind w:left="318"/>
              <w:rPr>
                <w:rFonts w:cs="Arial"/>
                <w:snapToGrid w:val="0"/>
                <w:color w:val="000000"/>
                <w:sz w:val="20"/>
              </w:rPr>
            </w:pPr>
            <w:r>
              <w:rPr>
                <w:rFonts w:cs="Arial"/>
                <w:snapToGrid w:val="0"/>
                <w:color w:val="000000"/>
                <w:sz w:val="20"/>
              </w:rPr>
              <w:t xml:space="preserve">Method of packaging (in drums, on pallets </w:t>
            </w:r>
            <w:r w:rsidR="00EA5859">
              <w:rPr>
                <w:rFonts w:cs="Arial"/>
                <w:snapToGrid w:val="0"/>
                <w:color w:val="000000"/>
                <w:sz w:val="20"/>
              </w:rPr>
              <w:t>etc.</w:t>
            </w:r>
            <w:r>
              <w:rPr>
                <w:rFonts w:cs="Arial"/>
                <w:snapToGrid w:val="0"/>
                <w:color w:val="000000"/>
                <w:sz w:val="20"/>
              </w:rPr>
              <w:t>)</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Packing</w:t>
            </w:r>
            <w:r w:rsidR="007E04FF">
              <w:rPr>
                <w:rFonts w:cs="Arial"/>
                <w:snapToGrid w:val="0"/>
                <w:color w:val="000000"/>
                <w:sz w:val="20"/>
              </w:rPr>
              <w:t xml:space="preserve"> expenses</w:t>
            </w:r>
            <w:r>
              <w:rPr>
                <w:rFonts w:cs="Arial"/>
                <w:snapToGrid w:val="0"/>
                <w:color w:val="000000"/>
                <w:sz w:val="20"/>
              </w:rPr>
              <w:t>*</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Packing expenses</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Inland transportation costs*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Inland transportation costs included in the selling price. For export sales this is the inland freight from factory to port in the country of export.</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Handling, loading &amp; ancillary expenses*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Warranty &amp; guarantee expenses*</w:t>
            </w:r>
          </w:p>
        </w:tc>
        <w:tc>
          <w:tcPr>
            <w:tcW w:w="6804" w:type="dxa"/>
            <w:vAlign w:val="center"/>
          </w:tcPr>
          <w:p w:rsidR="00CA5663" w:rsidRDefault="00CA5663" w:rsidP="000A084B">
            <w:pPr>
              <w:ind w:left="318"/>
              <w:rPr>
                <w:rFonts w:cs="Arial"/>
                <w:color w:val="000000"/>
                <w:sz w:val="20"/>
              </w:rPr>
            </w:pPr>
            <w:r>
              <w:rPr>
                <w:rFonts w:cs="Arial"/>
                <w:snapToGrid w:val="0"/>
                <w:color w:val="000000"/>
                <w:sz w:val="20"/>
              </w:rPr>
              <w:t>Warranty &amp; guarantee expenses</w:t>
            </w:r>
          </w:p>
        </w:tc>
      </w:tr>
      <w:tr w:rsidR="00CA5663" w:rsidRPr="00C41243" w:rsidTr="001E420A">
        <w:tc>
          <w:tcPr>
            <w:tcW w:w="1984" w:type="dxa"/>
            <w:vAlign w:val="center"/>
          </w:tcPr>
          <w:p w:rsidR="00CA5663" w:rsidRDefault="00CA5663" w:rsidP="000A084B">
            <w:pPr>
              <w:ind w:left="175"/>
              <w:rPr>
                <w:rFonts w:cs="Arial"/>
                <w:color w:val="000000"/>
                <w:sz w:val="20"/>
              </w:rPr>
            </w:pPr>
            <w:r>
              <w:rPr>
                <w:rFonts w:cs="Arial"/>
                <w:snapToGrid w:val="0"/>
                <w:color w:val="000000"/>
                <w:sz w:val="20"/>
              </w:rPr>
              <w:t>Technical assistance &amp; other services*</w:t>
            </w:r>
          </w:p>
        </w:tc>
        <w:tc>
          <w:tcPr>
            <w:tcW w:w="6804" w:type="dxa"/>
            <w:vAlign w:val="center"/>
          </w:tcPr>
          <w:p w:rsidR="00CA5663" w:rsidRDefault="00CA5663" w:rsidP="0014213B">
            <w:pPr>
              <w:ind w:left="318"/>
              <w:rPr>
                <w:rFonts w:cs="Arial"/>
                <w:color w:val="000000"/>
                <w:sz w:val="20"/>
              </w:rPr>
            </w:pPr>
            <w:r>
              <w:rPr>
                <w:rFonts w:cs="Arial"/>
                <w:snapToGrid w:val="0"/>
                <w:color w:val="000000"/>
                <w:sz w:val="20"/>
              </w:rPr>
              <w:t xml:space="preserve">Expenses for after sale services, such as technical assistance </w:t>
            </w:r>
          </w:p>
        </w:tc>
      </w:tr>
      <w:tr w:rsidR="00CA5663" w:rsidRPr="00C41243" w:rsidTr="001E420A">
        <w:tc>
          <w:tcPr>
            <w:tcW w:w="1984" w:type="dxa"/>
            <w:vAlign w:val="center"/>
          </w:tcPr>
          <w:p w:rsidR="00CA5663" w:rsidRDefault="00CA5663" w:rsidP="000A084B">
            <w:pPr>
              <w:ind w:left="175"/>
              <w:rPr>
                <w:rFonts w:cs="Arial"/>
                <w:snapToGrid w:val="0"/>
                <w:color w:val="000000"/>
                <w:sz w:val="20"/>
              </w:rPr>
            </w:pPr>
            <w:r>
              <w:rPr>
                <w:rFonts w:cs="Arial"/>
                <w:snapToGrid w:val="0"/>
                <w:color w:val="000000"/>
                <w:sz w:val="20"/>
              </w:rPr>
              <w:t>Commission</w:t>
            </w:r>
          </w:p>
        </w:tc>
        <w:tc>
          <w:tcPr>
            <w:tcW w:w="6804" w:type="dxa"/>
            <w:vAlign w:val="center"/>
          </w:tcPr>
          <w:p w:rsidR="00CA5663" w:rsidRDefault="00CA5663" w:rsidP="000A084B">
            <w:pPr>
              <w:ind w:left="318"/>
              <w:rPr>
                <w:rFonts w:cs="Arial"/>
                <w:snapToGrid w:val="0"/>
                <w:color w:val="000000"/>
                <w:sz w:val="20"/>
              </w:rPr>
            </w:pPr>
            <w:r w:rsidRPr="000214A1">
              <w:rPr>
                <w:rFonts w:cs="Arial"/>
                <w:snapToGrid w:val="0"/>
                <w:color w:val="000000"/>
                <w:sz w:val="20"/>
              </w:rPr>
              <w:t>Commissions paid.  If more than one type is paid insert additional columns of data.</w:t>
            </w:r>
          </w:p>
        </w:tc>
      </w:tr>
      <w:tr w:rsidR="00CA5663" w:rsidRPr="00C41243" w:rsidTr="001E420A">
        <w:tc>
          <w:tcPr>
            <w:tcW w:w="1984" w:type="dxa"/>
            <w:vAlign w:val="center"/>
          </w:tcPr>
          <w:p w:rsidR="00CA5663" w:rsidRDefault="00CA5663" w:rsidP="000A084B">
            <w:pPr>
              <w:ind w:left="175"/>
              <w:rPr>
                <w:rFonts w:cs="Arial"/>
                <w:snapToGrid w:val="0"/>
                <w:color w:val="000000"/>
                <w:sz w:val="20"/>
              </w:rPr>
            </w:pPr>
            <w:r>
              <w:rPr>
                <w:rFonts w:cs="Arial"/>
                <w:snapToGrid w:val="0"/>
                <w:color w:val="000000"/>
                <w:sz w:val="20"/>
              </w:rPr>
              <w:t>Other Costs</w:t>
            </w:r>
          </w:p>
        </w:tc>
        <w:tc>
          <w:tcPr>
            <w:tcW w:w="6804" w:type="dxa"/>
            <w:vAlign w:val="center"/>
          </w:tcPr>
          <w:p w:rsidR="00CA5663" w:rsidRDefault="00CA5663" w:rsidP="000A084B">
            <w:pPr>
              <w:ind w:left="318"/>
              <w:rPr>
                <w:rFonts w:cs="Arial"/>
                <w:snapToGrid w:val="0"/>
                <w:color w:val="000000"/>
                <w:sz w:val="20"/>
              </w:rPr>
            </w:pPr>
            <w:r w:rsidRPr="000214A1">
              <w:rPr>
                <w:rFonts w:cs="Arial"/>
                <w:snapToGrid w:val="0"/>
                <w:color w:val="000000"/>
                <w:sz w:val="20"/>
              </w:rPr>
              <w:t xml:space="preserve">Any other costs, charges or expenses incurred in relation to the exports to Australia (include additional columns as required).  See question </w:t>
            </w:r>
            <w:r>
              <w:rPr>
                <w:rFonts w:cs="Arial"/>
                <w:snapToGrid w:val="0"/>
                <w:color w:val="000000"/>
                <w:sz w:val="20"/>
              </w:rPr>
              <w:t>B</w:t>
            </w:r>
            <w:r w:rsidRPr="000214A1">
              <w:rPr>
                <w:rFonts w:cs="Arial"/>
                <w:snapToGrid w:val="0"/>
                <w:color w:val="000000"/>
                <w:sz w:val="20"/>
              </w:rPr>
              <w:t>.5.</w:t>
            </w:r>
          </w:p>
        </w:tc>
      </w:tr>
    </w:tbl>
    <w:p w:rsidR="00BE15F8" w:rsidRPr="00872EB3" w:rsidRDefault="00BE15F8" w:rsidP="001E420A">
      <w:pPr>
        <w:widowControl w:val="0"/>
        <w:ind w:left="737" w:right="-745"/>
        <w:jc w:val="both"/>
        <w:rPr>
          <w:rFonts w:cs="Arial"/>
          <w:snapToGrid w:val="0"/>
          <w:sz w:val="20"/>
        </w:rPr>
      </w:pPr>
    </w:p>
    <w:p w:rsidR="00515B70" w:rsidRPr="00872EB3" w:rsidRDefault="00515B70" w:rsidP="001E420A">
      <w:pPr>
        <w:widowControl w:val="0"/>
        <w:ind w:left="737" w:right="-745"/>
        <w:jc w:val="both"/>
        <w:rPr>
          <w:rFonts w:cs="Arial"/>
          <w:snapToGrid w:val="0"/>
          <w:sz w:val="20"/>
        </w:rPr>
      </w:pPr>
      <w:r w:rsidRPr="00872EB3">
        <w:rPr>
          <w:rFonts w:cs="Arial"/>
          <w:snapToGrid w:val="0"/>
          <w:sz w:val="20"/>
        </w:rPr>
        <w:t>** FOB export price and Ocean Freight:</w:t>
      </w:r>
    </w:p>
    <w:p w:rsidR="00515B70" w:rsidRPr="00872EB3" w:rsidRDefault="00515B70" w:rsidP="001E420A">
      <w:pPr>
        <w:keepNext/>
        <w:widowControl w:val="0"/>
        <w:ind w:left="737" w:right="-743"/>
        <w:jc w:val="both"/>
        <w:rPr>
          <w:rFonts w:cs="Arial"/>
          <w:snapToGrid w:val="0"/>
          <w:sz w:val="20"/>
        </w:rPr>
      </w:pPr>
      <w:r w:rsidRPr="00872EB3">
        <w:rPr>
          <w:rFonts w:cs="Arial"/>
          <w:snapToGrid w:val="0"/>
          <w:sz w:val="20"/>
          <w:u w:val="single"/>
        </w:rPr>
        <w:t>FOB export price:</w:t>
      </w:r>
      <w:r w:rsidRPr="00872EB3">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872EB3">
        <w:rPr>
          <w:rFonts w:cs="Arial"/>
          <w:snapToGrid w:val="0"/>
          <w:sz w:val="20"/>
        </w:rPr>
        <w:t>as ocean</w:t>
      </w:r>
      <w:r w:rsidRPr="00872EB3">
        <w:rPr>
          <w:rFonts w:cs="Arial"/>
          <w:snapToGrid w:val="0"/>
          <w:sz w:val="20"/>
        </w:rPr>
        <w:t xml:space="preserve"> freight and insurance.</w:t>
      </w:r>
      <w:r w:rsidR="00890833">
        <w:rPr>
          <w:rFonts w:cs="Arial"/>
          <w:snapToGrid w:val="0"/>
          <w:sz w:val="20"/>
        </w:rPr>
        <w:t xml:space="preserve"> </w:t>
      </w:r>
      <w:r w:rsidRPr="00872EB3">
        <w:rPr>
          <w:rFonts w:cs="Arial"/>
          <w:snapToGrid w:val="0"/>
          <w:sz w:val="20"/>
        </w:rPr>
        <w:t>Use a formula to show the method of the calculation on each line of the export sales spreadsheet.</w:t>
      </w:r>
    </w:p>
    <w:p w:rsidR="00515B70" w:rsidRPr="00872EB3" w:rsidRDefault="00515B70" w:rsidP="001E420A">
      <w:pPr>
        <w:keepNext/>
        <w:widowControl w:val="0"/>
        <w:ind w:left="737" w:right="-743"/>
        <w:jc w:val="both"/>
        <w:rPr>
          <w:rFonts w:cs="Arial"/>
          <w:snapToGrid w:val="0"/>
          <w:sz w:val="20"/>
        </w:rPr>
      </w:pPr>
    </w:p>
    <w:p w:rsidR="00515B70" w:rsidRPr="00872EB3" w:rsidRDefault="00515B70" w:rsidP="001E420A">
      <w:pPr>
        <w:keepNext/>
        <w:widowControl w:val="0"/>
        <w:ind w:left="737" w:right="-743"/>
        <w:jc w:val="both"/>
        <w:rPr>
          <w:rFonts w:cs="Arial"/>
          <w:snapToGrid w:val="0"/>
          <w:sz w:val="20"/>
        </w:rPr>
      </w:pPr>
      <w:r w:rsidRPr="00872EB3">
        <w:rPr>
          <w:rFonts w:cs="Arial"/>
          <w:snapToGrid w:val="0"/>
          <w:sz w:val="20"/>
          <w:u w:val="single"/>
        </w:rPr>
        <w:t>Ocean freight:</w:t>
      </w:r>
      <w:r w:rsidRPr="00872EB3">
        <w:rPr>
          <w:rFonts w:cs="Arial"/>
          <w:snapToGrid w:val="0"/>
          <w:sz w:val="20"/>
        </w:rPr>
        <w:t xml:space="preserve"> as ocean freight is a significant cost it is important that the </w:t>
      </w:r>
      <w:r w:rsidRPr="00872EB3">
        <w:rPr>
          <w:rFonts w:cs="Arial"/>
          <w:snapToGrid w:val="0"/>
          <w:sz w:val="20"/>
          <w:u w:val="single"/>
        </w:rPr>
        <w:t>actual</w:t>
      </w:r>
      <w:r w:rsidRPr="00872EB3">
        <w:rPr>
          <w:rFonts w:cs="Arial"/>
          <w:snapToGrid w:val="0"/>
          <w:sz w:val="20"/>
        </w:rPr>
        <w:t xml:space="preserve"> amount of ocean freight incurred on each exportation be reported. If estimates must be made you must explain the reasons and set out the basis - estimates must reflect changes in freight rates over the investigation period.</w:t>
      </w:r>
      <w:r w:rsidR="00890833">
        <w:rPr>
          <w:rFonts w:cs="Arial"/>
          <w:snapToGrid w:val="0"/>
          <w:sz w:val="20"/>
        </w:rPr>
        <w:t xml:space="preserve"> </w:t>
      </w:r>
    </w:p>
    <w:p w:rsidR="00515B70" w:rsidRPr="00872EB3" w:rsidRDefault="00515B70" w:rsidP="001E420A">
      <w:pPr>
        <w:keepNext/>
        <w:widowControl w:val="0"/>
        <w:ind w:left="737" w:right="-743"/>
        <w:jc w:val="both"/>
        <w:rPr>
          <w:rFonts w:cs="Arial"/>
          <w:snapToGrid w:val="0"/>
          <w:sz w:val="20"/>
        </w:rPr>
      </w:pPr>
      <w:r w:rsidRPr="00872EB3">
        <w:rPr>
          <w:rFonts w:cs="Arial"/>
          <w:snapToGrid w:val="0"/>
          <w:sz w:val="20"/>
        </w:rPr>
        <w:t>Freight allocations must be checked for consistency.</w:t>
      </w:r>
    </w:p>
    <w:p w:rsidR="00515B70" w:rsidRPr="00872EB3" w:rsidRDefault="00515B70" w:rsidP="001E420A">
      <w:pPr>
        <w:keepNext/>
        <w:widowControl w:val="0"/>
        <w:ind w:left="737" w:right="-743"/>
        <w:jc w:val="both"/>
        <w:rPr>
          <w:rFonts w:cs="Arial"/>
          <w:snapToGrid w:val="0"/>
        </w:rPr>
      </w:pPr>
      <w:r w:rsidRPr="00872EB3">
        <w:rPr>
          <w:rFonts w:cs="Arial"/>
          <w:snapToGrid w:val="0"/>
        </w:rPr>
        <w:t xml:space="preserve"> </w:t>
      </w:r>
    </w:p>
    <w:p w:rsidR="00515B70" w:rsidRPr="00872EB3" w:rsidRDefault="00515B70" w:rsidP="001E420A">
      <w:pPr>
        <w:widowControl w:val="0"/>
        <w:ind w:left="726" w:right="-745"/>
        <w:jc w:val="both"/>
        <w:rPr>
          <w:rFonts w:cs="Arial"/>
          <w:snapToGrid w:val="0"/>
          <w:sz w:val="20"/>
        </w:rPr>
      </w:pPr>
      <w:r w:rsidRPr="00872EB3">
        <w:rPr>
          <w:rFonts w:cs="Arial"/>
          <w:snapToGrid w:val="0"/>
          <w:sz w:val="20"/>
        </w:rPr>
        <w:t>* All of these costs are further explained in section E-1.</w:t>
      </w:r>
    </w:p>
    <w:p w:rsidR="00515B70" w:rsidRPr="00872EB3" w:rsidRDefault="00515B70" w:rsidP="001E420A">
      <w:pPr>
        <w:widowControl w:val="0"/>
        <w:ind w:left="737" w:right="-745"/>
        <w:jc w:val="both"/>
        <w:rPr>
          <w:rFonts w:cs="Arial"/>
          <w:snapToGrid w:val="0"/>
          <w:sz w:val="20"/>
        </w:rPr>
      </w:pPr>
      <w:r w:rsidRPr="00872EB3">
        <w:rPr>
          <w:rFonts w:cs="Arial"/>
          <w:snapToGrid w:val="0"/>
          <w:sz w:val="20"/>
        </w:rPr>
        <w:t xml:space="preserve"> </w:t>
      </w:r>
    </w:p>
    <w:p w:rsidR="00515B70" w:rsidRPr="00872EB3" w:rsidRDefault="00515B70" w:rsidP="001E420A">
      <w:pPr>
        <w:pStyle w:val="Indent1"/>
        <w:ind w:left="868" w:right="-680"/>
        <w:rPr>
          <w:rFonts w:cs="Arial"/>
        </w:rPr>
      </w:pPr>
      <w:r w:rsidRPr="00872EB3">
        <w:rPr>
          <w:rFonts w:cs="Arial"/>
          <w:b/>
          <w:sz w:val="28"/>
          <w:szCs w:val="28"/>
        </w:rPr>
        <w:t>B-5</w:t>
      </w:r>
      <w:r w:rsidRPr="00872EB3">
        <w:rPr>
          <w:rFonts w:cs="Arial"/>
        </w:rPr>
        <w:tab/>
        <w:t xml:space="preserve">If there are any other costs, charges or expenses incurred in respect of the exports listed above which have not been identified in the table above, add a </w:t>
      </w:r>
      <w:r w:rsidRPr="00872EB3">
        <w:rPr>
          <w:rFonts w:cs="Arial"/>
        </w:rPr>
        <w:lastRenderedPageBreak/>
        <w:t>column (see “other factors” in question B-4) for each item, and provide a description of each item.</w:t>
      </w:r>
      <w:r w:rsidR="00890833">
        <w:rPr>
          <w:rFonts w:cs="Arial"/>
        </w:rPr>
        <w:t xml:space="preserve"> </w:t>
      </w:r>
      <w:r w:rsidRPr="00872EB3">
        <w:rPr>
          <w:rFonts w:cs="Arial"/>
        </w:rPr>
        <w:t xml:space="preserve">For example, other selling expenses (direct or indirect) incurred in relation to the export sales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r w:rsidR="00890833">
        <w:rPr>
          <w:rFonts w:cs="Arial"/>
        </w:rPr>
        <w:t xml:space="preserve"> </w:t>
      </w:r>
      <w:r w:rsidRPr="00872EB3">
        <w:rPr>
          <w:rFonts w:cs="Arial"/>
        </w:rPr>
        <w:t xml:space="preserve"> </w:t>
      </w:r>
    </w:p>
    <w:p w:rsidR="00515B70" w:rsidRPr="00872EB3" w:rsidRDefault="00515B70" w:rsidP="001E420A">
      <w:pPr>
        <w:widowControl w:val="0"/>
        <w:ind w:left="737" w:right="-745" w:hanging="720"/>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B-6</w:t>
      </w:r>
      <w:r w:rsidRPr="00872EB3">
        <w:rPr>
          <w:rFonts w:cs="Arial"/>
        </w:rPr>
        <w:tab/>
        <w:t xml:space="preserve">For each type of discount, rebate, allowance offered on export sales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1E420A">
      <w:pPr>
        <w:pStyle w:val="bulletindent"/>
        <w:ind w:left="2002" w:right="-680"/>
        <w:rPr>
          <w:rFonts w:cs="Arial"/>
        </w:rPr>
      </w:pPr>
      <w:r w:rsidRPr="00872EB3">
        <w:rPr>
          <w:rFonts w:cs="Arial"/>
        </w:rPr>
        <w:t>provide a description; and</w:t>
      </w:r>
    </w:p>
    <w:p w:rsidR="00515B70" w:rsidRPr="00872EB3" w:rsidRDefault="00515B70" w:rsidP="001E420A">
      <w:pPr>
        <w:pStyle w:val="bulletindent"/>
        <w:ind w:left="2002" w:right="-680"/>
        <w:rPr>
          <w:rFonts w:cs="Arial"/>
        </w:rPr>
      </w:pPr>
      <w:r w:rsidRPr="00872EB3">
        <w:rPr>
          <w:rFonts w:cs="Arial"/>
        </w:rPr>
        <w:t>explain the terms and conditions that must be met by the importer to obtain the discount.</w:t>
      </w:r>
    </w:p>
    <w:p w:rsidR="00515B70" w:rsidRPr="00872EB3" w:rsidRDefault="00515B70" w:rsidP="001E420A">
      <w:pPr>
        <w:widowControl w:val="0"/>
        <w:ind w:left="737" w:right="-680"/>
        <w:jc w:val="both"/>
        <w:rPr>
          <w:rFonts w:cs="Arial"/>
          <w:snapToGrid w:val="0"/>
        </w:rPr>
      </w:pPr>
    </w:p>
    <w:p w:rsidR="00515B70" w:rsidRPr="00872EB3" w:rsidRDefault="00515B70" w:rsidP="001E420A">
      <w:pPr>
        <w:pStyle w:val="Indent1"/>
        <w:ind w:left="868" w:right="-680" w:firstLine="0"/>
        <w:rPr>
          <w:rFonts w:cs="Arial"/>
        </w:rPr>
      </w:pPr>
      <w:r w:rsidRPr="00872EB3">
        <w:rPr>
          <w:rFonts w:cs="Arial"/>
        </w:rPr>
        <w:t>Where the amounts of these discounts, rebates etc are not identified on the sales invoice, explain how you calculated the amount shown in your response to question B4. If they vary by customer or level provide an explanation.</w:t>
      </w:r>
      <w:r w:rsidR="00890833">
        <w:rPr>
          <w:rFonts w:cs="Arial"/>
        </w:rPr>
        <w:t xml:space="preserve"> </w:t>
      </w:r>
    </w:p>
    <w:p w:rsidR="00515B70" w:rsidRPr="00872EB3" w:rsidRDefault="00515B70" w:rsidP="001E420A">
      <w:pPr>
        <w:widowControl w:val="0"/>
        <w:ind w:left="737" w:right="-680" w:hanging="720"/>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B-7</w:t>
      </w:r>
      <w:r w:rsidRPr="00872EB3">
        <w:rPr>
          <w:rFonts w:cs="Arial"/>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2EB3">
        <w:rPr>
          <w:rFonts w:cs="Arial"/>
          <w:b/>
        </w:rPr>
        <w:t>not</w:t>
      </w:r>
      <w:r w:rsidRPr="00872EB3">
        <w:rPr>
          <w:rFonts w:cs="Arial"/>
        </w:rPr>
        <w:t xml:space="preserve"> been reported as a discount or rebate.</w:t>
      </w:r>
      <w:r w:rsidR="00890833">
        <w:rPr>
          <w:rFonts w:cs="Arial"/>
        </w:rPr>
        <w:t xml:space="preserve"> </w:t>
      </w:r>
      <w:r w:rsidRPr="00872EB3">
        <w:rPr>
          <w:rFonts w:cs="Arial"/>
        </w:rPr>
        <w:t xml:space="preserve"> </w:t>
      </w:r>
    </w:p>
    <w:p w:rsidR="00515B70" w:rsidRPr="00872EB3" w:rsidRDefault="00515B70" w:rsidP="001E420A">
      <w:pPr>
        <w:widowControl w:val="0"/>
        <w:ind w:left="737" w:right="-680" w:hanging="720"/>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B-8</w:t>
      </w:r>
      <w:r w:rsidRPr="00872EB3">
        <w:rPr>
          <w:rFonts w:cs="Arial"/>
        </w:rPr>
        <w:tab/>
        <w:t xml:space="preserve">If the delivery terms make you responsible for arrival of the goods at an agreed point within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(eg. delivered duty paid), insert additional columns in the spreadsheet for all other costs incurred.</w:t>
      </w:r>
      <w:r w:rsidR="00890833">
        <w:rPr>
          <w:rFonts w:cs="Arial"/>
        </w:rPr>
        <w:t xml:space="preserve"> </w:t>
      </w:r>
      <w:r w:rsidRPr="00872EB3">
        <w:rPr>
          <w:rFonts w:cs="Arial"/>
        </w:rPr>
        <w:t>For example:</w:t>
      </w:r>
    </w:p>
    <w:p w:rsidR="00515B70" w:rsidRPr="00872EB3" w:rsidRDefault="00515B70" w:rsidP="001E420A">
      <w:pPr>
        <w:widowControl w:val="0"/>
        <w:ind w:left="737" w:right="-745" w:hanging="720"/>
        <w:jc w:val="both"/>
        <w:rPr>
          <w:rFonts w:cs="Arial"/>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2EB3" w:rsidTr="001E420A">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Import duties</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Amount of import duty paid in Australia</w:t>
            </w:r>
            <w:r w:rsidR="00890833">
              <w:rPr>
                <w:rFonts w:cs="Arial"/>
                <w:snapToGrid w:val="0"/>
                <w:sz w:val="20"/>
              </w:rPr>
              <w:t xml:space="preserve"> </w:t>
            </w:r>
          </w:p>
        </w:tc>
      </w:tr>
      <w:tr w:rsidR="00515B70" w:rsidRPr="00872EB3" w:rsidTr="001E420A">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Inland transport</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 xml:space="preserve">Amount of inland transportation expenses within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included in the selling price </w:t>
            </w:r>
          </w:p>
        </w:tc>
      </w:tr>
      <w:tr w:rsidR="00515B70" w:rsidRPr="00872EB3" w:rsidTr="001E420A">
        <w:tc>
          <w:tcPr>
            <w:tcW w:w="1418" w:type="dxa"/>
          </w:tcPr>
          <w:p w:rsidR="00515B70" w:rsidRPr="00872EB3" w:rsidRDefault="00515B70">
            <w:pPr>
              <w:widowControl w:val="0"/>
              <w:ind w:left="57" w:right="57"/>
              <w:jc w:val="both"/>
              <w:rPr>
                <w:rFonts w:cs="Arial"/>
                <w:snapToGrid w:val="0"/>
                <w:sz w:val="20"/>
              </w:rPr>
            </w:pPr>
            <w:r w:rsidRPr="00872EB3">
              <w:rPr>
                <w:rFonts w:cs="Arial"/>
                <w:snapToGrid w:val="0"/>
                <w:sz w:val="20"/>
              </w:rPr>
              <w:t>Other costs</w:t>
            </w:r>
          </w:p>
        </w:tc>
        <w:tc>
          <w:tcPr>
            <w:tcW w:w="6095" w:type="dxa"/>
          </w:tcPr>
          <w:p w:rsidR="00515B70" w:rsidRPr="00872EB3" w:rsidRDefault="00515B70">
            <w:pPr>
              <w:widowControl w:val="0"/>
              <w:ind w:left="57" w:right="57"/>
              <w:jc w:val="both"/>
              <w:rPr>
                <w:rFonts w:cs="Arial"/>
                <w:snapToGrid w:val="0"/>
                <w:sz w:val="20"/>
              </w:rPr>
            </w:pPr>
            <w:r w:rsidRPr="00872EB3">
              <w:rPr>
                <w:rFonts w:cs="Arial"/>
                <w:snapToGrid w:val="0"/>
                <w:sz w:val="20"/>
              </w:rPr>
              <w:t>Customs brokers, port and other costs incurred (itemise)</w:t>
            </w:r>
          </w:p>
        </w:tc>
      </w:tr>
    </w:tbl>
    <w:p w:rsidR="00515B70" w:rsidRPr="00872EB3" w:rsidRDefault="00515B70" w:rsidP="001E420A">
      <w:pPr>
        <w:widowControl w:val="0"/>
        <w:ind w:left="726" w:right="-745"/>
        <w:jc w:val="both"/>
        <w:rPr>
          <w:rFonts w:cs="Arial"/>
          <w:snapToGrid w:val="0"/>
        </w:rPr>
      </w:pPr>
    </w:p>
    <w:p w:rsidR="00515B70" w:rsidRPr="00872EB3" w:rsidRDefault="00515B70" w:rsidP="001E420A">
      <w:pPr>
        <w:widowControl w:val="0"/>
        <w:ind w:left="737" w:right="-822" w:hanging="720"/>
        <w:jc w:val="both"/>
        <w:rPr>
          <w:rFonts w:cs="Arial"/>
          <w:snapToGrid w:val="0"/>
        </w:rPr>
      </w:pPr>
    </w:p>
    <w:p w:rsidR="00515B70" w:rsidRPr="00872EB3" w:rsidRDefault="00515B70" w:rsidP="001E420A">
      <w:pPr>
        <w:pStyle w:val="Indent1"/>
        <w:ind w:left="868" w:right="-822"/>
        <w:rPr>
          <w:rFonts w:cs="Arial"/>
        </w:rPr>
      </w:pPr>
      <w:r w:rsidRPr="00872EB3">
        <w:rPr>
          <w:rFonts w:cs="Arial"/>
          <w:b/>
          <w:sz w:val="28"/>
          <w:szCs w:val="28"/>
        </w:rPr>
        <w:t>B-9</w:t>
      </w:r>
      <w:r w:rsidRPr="00872EB3">
        <w:rPr>
          <w:rFonts w:cs="Arial"/>
        </w:rPr>
        <w:tab/>
        <w:t xml:space="preserve">Select two shipments, in different quarters of the investigation period, and provide a </w:t>
      </w:r>
      <w:r w:rsidRPr="00872EB3">
        <w:rPr>
          <w:rFonts w:cs="Arial"/>
          <w:u w:val="single"/>
        </w:rPr>
        <w:t>complete</w:t>
      </w:r>
      <w:r w:rsidRPr="00872EB3">
        <w:rPr>
          <w:rFonts w:cs="Arial"/>
        </w:rPr>
        <w:t xml:space="preserve"> set of all of the documentation related to the export sale.</w:t>
      </w:r>
      <w:r w:rsidR="00890833">
        <w:rPr>
          <w:rFonts w:cs="Arial"/>
        </w:rPr>
        <w:t xml:space="preserve"> </w:t>
      </w:r>
      <w:r w:rsidRPr="00872EB3">
        <w:rPr>
          <w:rFonts w:cs="Arial"/>
        </w:rPr>
        <w:t>For example:</w:t>
      </w:r>
    </w:p>
    <w:p w:rsidR="00515B70" w:rsidRPr="00872EB3" w:rsidRDefault="00515B70" w:rsidP="001E420A">
      <w:pPr>
        <w:widowControl w:val="0"/>
        <w:ind w:left="737" w:right="-822" w:hanging="720"/>
        <w:jc w:val="both"/>
        <w:rPr>
          <w:rFonts w:cs="Arial"/>
          <w:snapToGrid w:val="0"/>
        </w:rPr>
      </w:pPr>
      <w:r w:rsidRPr="00872EB3">
        <w:rPr>
          <w:rFonts w:cs="Arial"/>
          <w:snapToGrid w:val="0"/>
        </w:rPr>
        <w:tab/>
      </w:r>
    </w:p>
    <w:p w:rsidR="00515B70" w:rsidRPr="00872EB3" w:rsidRDefault="00515B70" w:rsidP="001E420A">
      <w:pPr>
        <w:pStyle w:val="bulletindent"/>
        <w:ind w:left="2002" w:right="-822"/>
        <w:rPr>
          <w:rFonts w:cs="Arial"/>
        </w:rPr>
      </w:pPr>
      <w:r w:rsidRPr="00872EB3">
        <w:rPr>
          <w:rFonts w:cs="Arial"/>
        </w:rPr>
        <w:t>the importer’s purchase order, order confirmation, and contract of sale;</w:t>
      </w:r>
    </w:p>
    <w:p w:rsidR="00515B70" w:rsidRPr="00872EB3" w:rsidRDefault="00515B70" w:rsidP="001E420A">
      <w:pPr>
        <w:pStyle w:val="bulletindent"/>
        <w:ind w:left="2002" w:right="-822"/>
        <w:rPr>
          <w:rFonts w:cs="Arial"/>
        </w:rPr>
      </w:pPr>
      <w:r w:rsidRPr="00872EB3">
        <w:rPr>
          <w:rFonts w:cs="Arial"/>
        </w:rPr>
        <w:t>commercial invoice;</w:t>
      </w:r>
    </w:p>
    <w:p w:rsidR="00515B70" w:rsidRPr="00872EB3" w:rsidRDefault="00515B70" w:rsidP="001E420A">
      <w:pPr>
        <w:pStyle w:val="bulletindent"/>
        <w:ind w:left="2002" w:right="-822"/>
        <w:rPr>
          <w:rFonts w:cs="Arial"/>
        </w:rPr>
      </w:pPr>
      <w:r w:rsidRPr="00872EB3">
        <w:rPr>
          <w:rFonts w:cs="Arial"/>
        </w:rPr>
        <w:t>bill of lading, export permit;</w:t>
      </w:r>
    </w:p>
    <w:p w:rsidR="00515B70" w:rsidRPr="00872EB3" w:rsidRDefault="00515B70" w:rsidP="001E420A">
      <w:pPr>
        <w:pStyle w:val="bulletindent"/>
        <w:ind w:left="2002" w:right="-822"/>
        <w:rPr>
          <w:rFonts w:cs="Arial"/>
        </w:rPr>
      </w:pPr>
      <w:r w:rsidRPr="00872EB3">
        <w:rPr>
          <w:rFonts w:cs="Arial"/>
        </w:rPr>
        <w:t xml:space="preserve">freight invoices in relation to movement of the goods from factory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including inland freight contract;</w:t>
      </w:r>
    </w:p>
    <w:p w:rsidR="00515B70" w:rsidRPr="00872EB3" w:rsidRDefault="00515B70" w:rsidP="001E420A">
      <w:pPr>
        <w:pStyle w:val="bulletindent"/>
        <w:ind w:left="2002" w:right="-822"/>
        <w:rPr>
          <w:rFonts w:cs="Arial"/>
        </w:rPr>
      </w:pPr>
      <w:r w:rsidRPr="00872EB3">
        <w:rPr>
          <w:rFonts w:cs="Arial"/>
        </w:rPr>
        <w:t>marine insurance expenses; and</w:t>
      </w:r>
    </w:p>
    <w:p w:rsidR="00515B70" w:rsidRPr="00872EB3" w:rsidRDefault="00515B70" w:rsidP="001E420A">
      <w:pPr>
        <w:pStyle w:val="bulletindent"/>
        <w:ind w:left="2002" w:right="-822"/>
        <w:rPr>
          <w:rFonts w:cs="Arial"/>
        </w:rPr>
      </w:pPr>
      <w:r w:rsidRPr="00872EB3">
        <w:rPr>
          <w:rFonts w:cs="Arial"/>
        </w:rPr>
        <w:t>letter of credit, and bank documentation, proving payment.</w:t>
      </w:r>
    </w:p>
    <w:p w:rsidR="00515B70" w:rsidRPr="00872EB3" w:rsidRDefault="00515B70" w:rsidP="001E420A">
      <w:pPr>
        <w:pStyle w:val="bulletindent"/>
        <w:numPr>
          <w:ilvl w:val="0"/>
          <w:numId w:val="0"/>
        </w:numPr>
        <w:ind w:left="2002" w:right="-822" w:hanging="851"/>
        <w:rPr>
          <w:rFonts w:cs="Arial"/>
        </w:rPr>
      </w:pPr>
    </w:p>
    <w:p w:rsidR="00515B70" w:rsidRPr="00872EB3" w:rsidRDefault="008438E9" w:rsidP="001E420A">
      <w:pPr>
        <w:ind w:left="726" w:right="-822"/>
        <w:rPr>
          <w:rFonts w:cs="Arial"/>
          <w:snapToGrid w:val="0"/>
        </w:rPr>
      </w:pPr>
      <w:r w:rsidRPr="00872EB3">
        <w:rPr>
          <w:rFonts w:cs="Arial"/>
          <w:snapToGrid w:val="0"/>
        </w:rPr>
        <w:t>The Commission</w:t>
      </w:r>
      <w:r w:rsidR="00515B70" w:rsidRPr="00872EB3">
        <w:rPr>
          <w:rFonts w:cs="Arial"/>
          <w:snapToGrid w:val="0"/>
        </w:rPr>
        <w:t xml:space="preserve"> will select additional shipments for payment verification at the time of the visit.</w:t>
      </w:r>
    </w:p>
    <w:p w:rsidR="00A9542A" w:rsidRPr="00872EB3" w:rsidRDefault="00515B70" w:rsidP="001E420A">
      <w:pPr>
        <w:widowControl w:val="0"/>
        <w:ind w:left="737" w:right="-745" w:hanging="720"/>
        <w:rPr>
          <w:rFonts w:cs="Arial"/>
          <w:snapToGrid w:val="0"/>
        </w:rPr>
      </w:pPr>
      <w:r w:rsidRPr="00872EB3">
        <w:rPr>
          <w:rFonts w:cs="Arial"/>
          <w:snapToGrid w:val="0"/>
        </w:rPr>
        <w:tab/>
      </w:r>
      <w:bookmarkStart w:id="72" w:name="_Toc506971836"/>
    </w:p>
    <w:p w:rsidR="00945868" w:rsidRDefault="00945868" w:rsidP="001E420A">
      <w:pPr>
        <w:keepLines w:val="0"/>
        <w:ind w:left="17"/>
        <w:rPr>
          <w:rFonts w:cs="Arial"/>
          <w:b/>
          <w:caps/>
          <w:snapToGrid w:val="0"/>
          <w:sz w:val="32"/>
        </w:rPr>
      </w:pPr>
      <w:r>
        <w:br w:type="page"/>
      </w:r>
    </w:p>
    <w:p w:rsidR="00515B70" w:rsidRPr="00872EB3" w:rsidRDefault="00515B70" w:rsidP="001E420A">
      <w:pPr>
        <w:pStyle w:val="Heading1"/>
        <w:ind w:left="17"/>
      </w:pPr>
      <w:bookmarkStart w:id="73" w:name="_Toc447714087"/>
      <w:r w:rsidRPr="00872EB3">
        <w:lastRenderedPageBreak/>
        <w:t>Section C</w:t>
      </w:r>
      <w:r w:rsidR="00945868">
        <w:t xml:space="preserve"> - </w:t>
      </w:r>
      <w:r w:rsidRPr="00872EB3">
        <w:t>EXPORTED GOODS &amp; Like goods</w:t>
      </w:r>
      <w:bookmarkEnd w:id="72"/>
      <w:bookmarkEnd w:id="73"/>
    </w:p>
    <w:p w:rsidR="00515B70" w:rsidRPr="00872EB3" w:rsidRDefault="00515B70" w:rsidP="001E420A">
      <w:pPr>
        <w:widowControl w:val="0"/>
        <w:ind w:left="737" w:right="-745" w:hanging="720"/>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C-1</w:t>
      </w:r>
      <w:r w:rsidRPr="00872EB3">
        <w:rPr>
          <w:rFonts w:cs="Arial"/>
        </w:rPr>
        <w:tab/>
        <w:t xml:space="preserve">Fully describe all of the </w:t>
      </w:r>
      <w:r w:rsidR="00175127" w:rsidRPr="00872EB3">
        <w:rPr>
          <w:rFonts w:cs="Arial"/>
        </w:rPr>
        <w:t>goods</w:t>
      </w:r>
      <w:r w:rsidR="00CE16C7" w:rsidRPr="00872EB3">
        <w:rPr>
          <w:rFonts w:cs="Arial"/>
        </w:rPr>
        <w:t xml:space="preserve"> </w:t>
      </w:r>
      <w:r w:rsidRPr="00872EB3">
        <w:rPr>
          <w:rFonts w:cs="Arial"/>
        </w:rPr>
        <w:t xml:space="preserve">you have exported to </w:t>
      </w:r>
      <w:smartTag w:uri="urn:schemas-microsoft-com:office:smarttags" w:element="country-region">
        <w:smartTag w:uri="urn:schemas-microsoft-com:office:smarttags" w:element="place">
          <w:r w:rsidRPr="00872EB3">
            <w:rPr>
              <w:rFonts w:cs="Arial"/>
            </w:rPr>
            <w:t>Australia</w:t>
          </w:r>
        </w:smartTag>
      </w:smartTag>
      <w:r w:rsidRPr="00872EB3">
        <w:rPr>
          <w:rFonts w:cs="Arial"/>
        </w:rPr>
        <w:t xml:space="preserve"> during the investigation period.</w:t>
      </w:r>
      <w:r w:rsidR="00890833">
        <w:rPr>
          <w:rFonts w:cs="Arial"/>
        </w:rPr>
        <w:t xml:space="preserve"> </w:t>
      </w:r>
      <w:r w:rsidRPr="00872EB3">
        <w:rPr>
          <w:rFonts w:cs="Arial"/>
        </w:rPr>
        <w:t xml:space="preserve">Include specification details and any technical and illustrative material that may be helpful in identifying, or classifying, the exported </w:t>
      </w:r>
      <w:r w:rsidR="00175127" w:rsidRPr="00872EB3">
        <w:rPr>
          <w:rFonts w:cs="Arial"/>
        </w:rPr>
        <w:t>goods</w:t>
      </w:r>
      <w:r w:rsidRPr="00872EB3">
        <w:rPr>
          <w:rFonts w:cs="Arial"/>
        </w:rPr>
        <w:t xml:space="preserve">. </w:t>
      </w:r>
    </w:p>
    <w:p w:rsidR="00515B70" w:rsidRPr="00872EB3" w:rsidRDefault="00515B70" w:rsidP="001E420A">
      <w:pPr>
        <w:pStyle w:val="Indent1"/>
        <w:ind w:left="868" w:right="-680"/>
        <w:rPr>
          <w:rFonts w:cs="Arial"/>
        </w:rPr>
      </w:pPr>
      <w:r w:rsidRPr="00872EB3">
        <w:rPr>
          <w:rFonts w:cs="Arial"/>
          <w:b/>
          <w:sz w:val="28"/>
          <w:szCs w:val="28"/>
        </w:rPr>
        <w:t>C-2</w:t>
      </w:r>
      <w:r w:rsidRPr="00872EB3">
        <w:rPr>
          <w:rFonts w:cs="Arial"/>
        </w:rPr>
        <w:tab/>
        <w:t xml:space="preserve">List each type of </w:t>
      </w:r>
      <w:r w:rsidR="00175127" w:rsidRPr="00872EB3">
        <w:rPr>
          <w:rFonts w:cs="Arial"/>
        </w:rPr>
        <w:t>goods</w:t>
      </w:r>
      <w:r w:rsidRPr="00872EB3">
        <w:rPr>
          <w:rFonts w:cs="Arial"/>
        </w:rPr>
        <w:t xml:space="preserve"> exported to </w:t>
      </w:r>
      <w:smartTag w:uri="urn:schemas-microsoft-com:office:smarttags" w:element="country-region">
        <w:smartTag w:uri="urn:schemas-microsoft-com:office:smarttags" w:element="place">
          <w:r w:rsidRPr="00872EB3">
            <w:rPr>
              <w:rFonts w:cs="Arial"/>
            </w:rPr>
            <w:t>Australia</w:t>
          </w:r>
        </w:smartTag>
      </w:smartTag>
      <w:r w:rsidRPr="00872EB3">
        <w:rPr>
          <w:rFonts w:cs="Arial"/>
        </w:rPr>
        <w:t xml:space="preserve"> (these </w:t>
      </w:r>
      <w:r w:rsidR="00A31915" w:rsidRPr="00872EB3">
        <w:rPr>
          <w:rFonts w:cs="Arial"/>
        </w:rPr>
        <w:t>types</w:t>
      </w:r>
      <w:r w:rsidRPr="00872EB3">
        <w:rPr>
          <w:rFonts w:cs="Arial"/>
        </w:rPr>
        <w:t xml:space="preserve"> should cover all </w:t>
      </w:r>
      <w:r w:rsidR="00A31915" w:rsidRPr="00872EB3">
        <w:rPr>
          <w:rFonts w:cs="Arial"/>
        </w:rPr>
        <w:t>types</w:t>
      </w:r>
      <w:r w:rsidRPr="00872EB3">
        <w:rPr>
          <w:rFonts w:cs="Arial"/>
        </w:rPr>
        <w:t xml:space="preserve"> listed in spreadsheet</w:t>
      </w:r>
      <w:r w:rsidRPr="00872EB3">
        <w:rPr>
          <w:rFonts w:cs="Arial"/>
          <w:b/>
        </w:rPr>
        <w:t xml:space="preserve"> “Australian sales</w:t>
      </w:r>
      <w:r w:rsidRPr="00872EB3">
        <w:rPr>
          <w:rFonts w:cs="Arial"/>
        </w:rPr>
        <w:t xml:space="preserve">” </w:t>
      </w:r>
      <w:r w:rsidRPr="00872EB3">
        <w:rPr>
          <w:rFonts w:cs="Arial"/>
          <w:b/>
        </w:rPr>
        <w:t xml:space="preserve">– </w:t>
      </w:r>
      <w:r w:rsidRPr="00872EB3">
        <w:rPr>
          <w:rFonts w:cs="Arial"/>
        </w:rPr>
        <w:t>see section B of this questionnaire).</w:t>
      </w:r>
    </w:p>
    <w:p w:rsidR="00515B70" w:rsidRDefault="00515B70" w:rsidP="001E420A">
      <w:pPr>
        <w:pStyle w:val="Indent1"/>
        <w:ind w:left="868" w:right="-680"/>
        <w:rPr>
          <w:rFonts w:cs="Arial"/>
        </w:rPr>
      </w:pPr>
      <w:r w:rsidRPr="00872EB3">
        <w:rPr>
          <w:rFonts w:cs="Arial"/>
          <w:b/>
          <w:sz w:val="28"/>
          <w:szCs w:val="28"/>
        </w:rPr>
        <w:t>C-3</w:t>
      </w:r>
      <w:r w:rsidRPr="00872EB3">
        <w:rPr>
          <w:rFonts w:cs="Arial"/>
        </w:rPr>
        <w:tab/>
        <w:t xml:space="preserve">If you sell like goods on the domestic market, for </w:t>
      </w:r>
      <w:r w:rsidRPr="00995135">
        <w:rPr>
          <w:rFonts w:cs="Arial"/>
          <w:u w:val="single"/>
        </w:rPr>
        <w:t>each type</w:t>
      </w:r>
      <w:r w:rsidRPr="00872EB3">
        <w:rPr>
          <w:rFonts w:cs="Arial"/>
        </w:rPr>
        <w:t xml:space="preserve"> </w:t>
      </w:r>
      <w:r w:rsidR="00995135">
        <w:rPr>
          <w:rFonts w:cs="Arial"/>
        </w:rPr>
        <w:t xml:space="preserve">of the goods </w:t>
      </w:r>
      <w:r w:rsidRPr="00872EB3">
        <w:rPr>
          <w:rFonts w:cs="Arial"/>
        </w:rPr>
        <w:t xml:space="preserve">that your company has exported to Australia during the investigation period, list the most comparable model(s) sold domestically; </w:t>
      </w:r>
      <w:r w:rsidR="00995135">
        <w:rPr>
          <w:rFonts w:cs="Arial"/>
        </w:rPr>
        <w:t>a</w:t>
      </w:r>
      <w:r w:rsidRPr="00872EB3">
        <w:rPr>
          <w:rFonts w:cs="Arial"/>
        </w:rPr>
        <w:t xml:space="preserve">nd provide a detailed explanation of the differences </w:t>
      </w:r>
      <w:r w:rsidR="00995135">
        <w:rPr>
          <w:rFonts w:cs="Arial"/>
        </w:rPr>
        <w:t>where</w:t>
      </w:r>
      <w:r w:rsidRPr="00872EB3">
        <w:rPr>
          <w:rFonts w:cs="Arial"/>
        </w:rPr>
        <w:t xml:space="preserve"> </w:t>
      </w:r>
      <w:r w:rsidR="00995135">
        <w:rPr>
          <w:rFonts w:cs="Arial"/>
        </w:rPr>
        <w:t>the domestic goods</w:t>
      </w:r>
      <w:r w:rsidRPr="00872EB3">
        <w:rPr>
          <w:rFonts w:cs="Arial"/>
        </w:rPr>
        <w:t xml:space="preserve"> (ie. the like goods – see explanation in glossary) are not identical to </w:t>
      </w:r>
      <w:r w:rsidR="00175127" w:rsidRPr="00872EB3">
        <w:rPr>
          <w:rFonts w:cs="Arial"/>
        </w:rPr>
        <w:t>goods</w:t>
      </w:r>
      <w:r w:rsidRPr="00872EB3">
        <w:rPr>
          <w:rFonts w:cs="Arial"/>
        </w:rPr>
        <w:t xml:space="preserve"> exported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995135" w:rsidRPr="00872EB3" w:rsidRDefault="00995135" w:rsidP="001E420A">
      <w:pPr>
        <w:pStyle w:val="Indent1"/>
        <w:ind w:left="868" w:right="-680" w:hanging="114"/>
        <w:rPr>
          <w:rFonts w:cs="Arial"/>
        </w:rPr>
      </w:pPr>
      <w:r w:rsidRPr="00995135">
        <w:rPr>
          <w:rFonts w:cs="Arial"/>
        </w:rPr>
        <w:t>An example of how this information can be presented is provided in the below table.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872EB3" w:rsidTr="001E420A">
        <w:tc>
          <w:tcPr>
            <w:tcW w:w="2268" w:type="dxa"/>
          </w:tcPr>
          <w:p w:rsidR="00515B70" w:rsidRPr="00872EB3" w:rsidRDefault="00515B70">
            <w:pPr>
              <w:widowControl w:val="0"/>
              <w:ind w:left="0" w:right="-745"/>
              <w:rPr>
                <w:rFonts w:cs="Arial"/>
                <w:b/>
                <w:snapToGrid w:val="0"/>
                <w:sz w:val="22"/>
              </w:rPr>
            </w:pPr>
            <w:r w:rsidRPr="00872EB3">
              <w:rPr>
                <w:rFonts w:cs="Arial"/>
                <w:b/>
                <w:snapToGrid w:val="0"/>
                <w:sz w:val="22"/>
              </w:rPr>
              <w:t xml:space="preserve">EXPORTED </w:t>
            </w:r>
            <w:r w:rsidR="00A31915" w:rsidRPr="00872EB3">
              <w:rPr>
                <w:rFonts w:cs="Arial"/>
                <w:b/>
                <w:snapToGrid w:val="0"/>
                <w:sz w:val="22"/>
              </w:rPr>
              <w:t>TYPE</w:t>
            </w:r>
          </w:p>
        </w:tc>
        <w:tc>
          <w:tcPr>
            <w:tcW w:w="2268" w:type="dxa"/>
          </w:tcPr>
          <w:p w:rsidR="00515B70" w:rsidRPr="00872EB3" w:rsidRDefault="00515B70">
            <w:pPr>
              <w:widowControl w:val="0"/>
              <w:ind w:left="0" w:right="-745"/>
              <w:rPr>
                <w:rFonts w:cs="Arial"/>
                <w:i/>
                <w:snapToGrid w:val="0"/>
                <w:sz w:val="22"/>
              </w:rPr>
            </w:pPr>
            <w:r w:rsidRPr="00872EB3">
              <w:rPr>
                <w:rFonts w:cs="Arial"/>
                <w:b/>
                <w:snapToGrid w:val="0"/>
                <w:sz w:val="22"/>
              </w:rPr>
              <w:t xml:space="preserve">DOMESTIC </w:t>
            </w:r>
            <w:r w:rsidR="00A31915" w:rsidRPr="00872EB3">
              <w:rPr>
                <w:rFonts w:cs="Arial"/>
                <w:b/>
                <w:snapToGrid w:val="0"/>
                <w:sz w:val="22"/>
              </w:rPr>
              <w:t>TYPE</w:t>
            </w:r>
          </w:p>
        </w:tc>
        <w:tc>
          <w:tcPr>
            <w:tcW w:w="1560" w:type="dxa"/>
          </w:tcPr>
          <w:p w:rsidR="00515B70" w:rsidRPr="00872EB3" w:rsidRDefault="00515B70">
            <w:pPr>
              <w:widowControl w:val="0"/>
              <w:ind w:left="0" w:right="-745"/>
              <w:rPr>
                <w:rFonts w:cs="Arial"/>
                <w:b/>
                <w:snapToGrid w:val="0"/>
                <w:sz w:val="22"/>
              </w:rPr>
            </w:pPr>
            <w:r w:rsidRPr="00872EB3">
              <w:rPr>
                <w:rFonts w:cs="Arial"/>
                <w:b/>
                <w:snapToGrid w:val="0"/>
                <w:sz w:val="22"/>
              </w:rPr>
              <w:t>IDENTICAL?</w:t>
            </w:r>
          </w:p>
        </w:tc>
        <w:tc>
          <w:tcPr>
            <w:tcW w:w="2409" w:type="dxa"/>
          </w:tcPr>
          <w:p w:rsidR="00515B70" w:rsidRPr="00872EB3" w:rsidRDefault="00515B70">
            <w:pPr>
              <w:widowControl w:val="0"/>
              <w:ind w:left="0" w:right="-745"/>
              <w:rPr>
                <w:rFonts w:cs="Arial"/>
                <w:b/>
                <w:snapToGrid w:val="0"/>
                <w:sz w:val="22"/>
              </w:rPr>
            </w:pPr>
            <w:r w:rsidRPr="00872EB3">
              <w:rPr>
                <w:rFonts w:cs="Arial"/>
                <w:b/>
                <w:snapToGrid w:val="0"/>
                <w:sz w:val="22"/>
              </w:rPr>
              <w:t>DIFFERENCES</w:t>
            </w:r>
          </w:p>
        </w:tc>
      </w:tr>
      <w:tr w:rsidR="00515B70" w:rsidRPr="00872EB3" w:rsidTr="001E420A">
        <w:tc>
          <w:tcPr>
            <w:tcW w:w="2268" w:type="dxa"/>
          </w:tcPr>
          <w:p w:rsidR="00515B70" w:rsidRPr="00872EB3" w:rsidRDefault="00515B70">
            <w:pPr>
              <w:widowControl w:val="0"/>
              <w:ind w:left="57" w:right="57"/>
              <w:rPr>
                <w:rFonts w:cs="Arial"/>
                <w:snapToGrid w:val="0"/>
                <w:sz w:val="20"/>
              </w:rPr>
            </w:pPr>
            <w:r w:rsidRPr="00872EB3">
              <w:rPr>
                <w:rFonts w:cs="Arial"/>
                <w:snapToGrid w:val="0"/>
                <w:sz w:val="20"/>
              </w:rPr>
              <w:t xml:space="preserve">Product code of each model of the goods exported to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w:t>
            </w:r>
          </w:p>
        </w:tc>
        <w:tc>
          <w:tcPr>
            <w:tcW w:w="2268" w:type="dxa"/>
          </w:tcPr>
          <w:p w:rsidR="00515B70" w:rsidRPr="00872EB3" w:rsidRDefault="00515B70">
            <w:pPr>
              <w:widowControl w:val="0"/>
              <w:ind w:left="57" w:right="57"/>
              <w:rPr>
                <w:rFonts w:cs="Arial"/>
                <w:snapToGrid w:val="0"/>
                <w:sz w:val="20"/>
              </w:rPr>
            </w:pPr>
            <w:r w:rsidRPr="00872EB3">
              <w:rPr>
                <w:rFonts w:cs="Arial"/>
                <w:snapToGrid w:val="0"/>
                <w:sz w:val="20"/>
              </w:rPr>
              <w:t>Product code of comparable model sold on the domestic market of the country of export</w:t>
            </w:r>
          </w:p>
        </w:tc>
        <w:tc>
          <w:tcPr>
            <w:tcW w:w="1560" w:type="dxa"/>
          </w:tcPr>
          <w:p w:rsidR="00515B70" w:rsidRPr="00872EB3" w:rsidRDefault="00515B70">
            <w:pPr>
              <w:widowControl w:val="0"/>
              <w:ind w:left="57" w:right="57"/>
              <w:rPr>
                <w:rFonts w:cs="Arial"/>
                <w:snapToGrid w:val="0"/>
                <w:sz w:val="20"/>
              </w:rPr>
            </w:pPr>
            <w:r w:rsidRPr="00872EB3">
              <w:rPr>
                <w:rFonts w:cs="Arial"/>
                <w:snapToGrid w:val="0"/>
                <w:sz w:val="20"/>
              </w:rPr>
              <w:t>If goods are identical indicate “YES”.</w:t>
            </w:r>
            <w:r w:rsidR="00890833">
              <w:rPr>
                <w:rFonts w:cs="Arial"/>
                <w:snapToGrid w:val="0"/>
                <w:sz w:val="20"/>
              </w:rPr>
              <w:t xml:space="preserve"> </w:t>
            </w:r>
            <w:r w:rsidRPr="00872EB3">
              <w:rPr>
                <w:rFonts w:cs="Arial"/>
                <w:snapToGrid w:val="0"/>
                <w:sz w:val="20"/>
              </w:rPr>
              <w:t>Otherwise “NO”</w:t>
            </w:r>
          </w:p>
        </w:tc>
        <w:tc>
          <w:tcPr>
            <w:tcW w:w="2409" w:type="dxa"/>
          </w:tcPr>
          <w:p w:rsidR="00515B70" w:rsidRPr="00872EB3" w:rsidRDefault="00515B70">
            <w:pPr>
              <w:widowControl w:val="0"/>
              <w:ind w:left="57" w:right="57"/>
              <w:rPr>
                <w:rFonts w:cs="Arial"/>
                <w:snapToGrid w:val="0"/>
                <w:sz w:val="20"/>
              </w:rPr>
            </w:pPr>
            <w:r w:rsidRPr="00872EB3">
              <w:rPr>
                <w:rFonts w:cs="Arial"/>
                <w:snapToGrid w:val="0"/>
                <w:sz w:val="20"/>
              </w:rPr>
              <w:t xml:space="preserve">Where the good exported to </w:t>
            </w:r>
            <w:smartTag w:uri="urn:schemas-microsoft-com:office:smarttags" w:element="place">
              <w:smartTag w:uri="urn:schemas-microsoft-com:office:smarttags" w:element="country-region">
                <w:r w:rsidRPr="00872EB3">
                  <w:rPr>
                    <w:rFonts w:cs="Arial"/>
                    <w:snapToGrid w:val="0"/>
                    <w:sz w:val="20"/>
                  </w:rPr>
                  <w:t>Australia</w:t>
                </w:r>
              </w:smartTag>
            </w:smartTag>
            <w:r w:rsidRPr="00872EB3">
              <w:rPr>
                <w:rFonts w:cs="Arial"/>
                <w:snapToGrid w:val="0"/>
                <w:sz w:val="20"/>
              </w:rPr>
              <w:t xml:space="preserve"> is not identical to the like goods, describe the specification differences.</w:t>
            </w:r>
            <w:r w:rsidR="00890833">
              <w:rPr>
                <w:rFonts w:cs="Arial"/>
                <w:snapToGrid w:val="0"/>
                <w:sz w:val="20"/>
              </w:rPr>
              <w:t xml:space="preserve"> </w:t>
            </w:r>
            <w:r w:rsidRPr="00872EB3">
              <w:rPr>
                <w:rFonts w:cs="Arial"/>
                <w:snapToGrid w:val="0"/>
                <w:sz w:val="20"/>
              </w:rPr>
              <w:t>If it is impractical to detail specification differences in this table refer to documents which outline differences</w:t>
            </w:r>
          </w:p>
        </w:tc>
      </w:tr>
    </w:tbl>
    <w:p w:rsidR="00515B70" w:rsidRPr="00872EB3" w:rsidRDefault="00515B70" w:rsidP="001E420A">
      <w:pPr>
        <w:widowControl w:val="0"/>
        <w:ind w:left="726" w:right="-745"/>
        <w:rPr>
          <w:rFonts w:cs="Arial"/>
          <w:i/>
          <w:snapToGrid w:val="0"/>
        </w:rPr>
      </w:pPr>
    </w:p>
    <w:p w:rsidR="00515B70" w:rsidRPr="00872EB3" w:rsidRDefault="00515B70" w:rsidP="001E420A">
      <w:pPr>
        <w:pStyle w:val="Indent1"/>
        <w:ind w:left="868" w:right="-680"/>
        <w:rPr>
          <w:rFonts w:cs="Arial"/>
          <w:b/>
        </w:rPr>
      </w:pPr>
      <w:r w:rsidRPr="00872EB3">
        <w:rPr>
          <w:rFonts w:cs="Arial"/>
          <w:b/>
          <w:sz w:val="28"/>
          <w:szCs w:val="28"/>
        </w:rPr>
        <w:t>C-4</w:t>
      </w:r>
      <w:r w:rsidRPr="00872EB3">
        <w:rPr>
          <w:rFonts w:cs="Arial"/>
        </w:rPr>
        <w:tab/>
        <w:t>Please provide any technical and illustrative material that may be helpful in identifying or classifying the goods that your company sells on the domestic market.</w:t>
      </w:r>
    </w:p>
    <w:p w:rsidR="00515B70" w:rsidRPr="00872EB3" w:rsidRDefault="00515B70" w:rsidP="001E420A">
      <w:pPr>
        <w:widowControl w:val="0"/>
        <w:ind w:left="726" w:right="-745"/>
        <w:jc w:val="both"/>
        <w:rPr>
          <w:rFonts w:cs="Arial"/>
          <w:b/>
          <w:snapToGrid w:val="0"/>
        </w:rPr>
      </w:pPr>
    </w:p>
    <w:p w:rsidR="00945868" w:rsidRDefault="00945868" w:rsidP="001E420A">
      <w:pPr>
        <w:keepLines w:val="0"/>
        <w:ind w:left="17"/>
        <w:rPr>
          <w:rFonts w:cs="Arial"/>
          <w:b/>
          <w:caps/>
          <w:snapToGrid w:val="0"/>
          <w:sz w:val="32"/>
        </w:rPr>
      </w:pPr>
      <w:bookmarkStart w:id="74" w:name="_Toc506971837"/>
      <w:r>
        <w:br w:type="page"/>
      </w:r>
    </w:p>
    <w:p w:rsidR="00515B70" w:rsidRPr="00872EB3" w:rsidRDefault="00515B70" w:rsidP="001E420A">
      <w:pPr>
        <w:pStyle w:val="Heading1"/>
        <w:ind w:left="17"/>
      </w:pPr>
      <w:bookmarkStart w:id="75" w:name="_Toc447714088"/>
      <w:r w:rsidRPr="00872EB3">
        <w:lastRenderedPageBreak/>
        <w:t>Section D</w:t>
      </w:r>
      <w:r w:rsidR="00945868">
        <w:t xml:space="preserve"> - </w:t>
      </w:r>
      <w:r w:rsidRPr="00872EB3">
        <w:t>Domestic sales</w:t>
      </w:r>
      <w:bookmarkEnd w:id="74"/>
      <w:bookmarkEnd w:id="75"/>
      <w:r w:rsidRPr="00872EB3">
        <w:t xml:space="preserve"> </w:t>
      </w:r>
    </w:p>
    <w:p w:rsidR="00515B70" w:rsidRPr="00872EB3" w:rsidRDefault="00515B70" w:rsidP="001E420A">
      <w:pPr>
        <w:widowControl w:val="0"/>
        <w:ind w:left="726" w:right="-745"/>
        <w:jc w:val="both"/>
        <w:rPr>
          <w:rFonts w:cs="Arial"/>
          <w:snapToGrid w:val="0"/>
        </w:rPr>
      </w:pPr>
    </w:p>
    <w:p w:rsidR="00515B70" w:rsidRPr="00872EB3" w:rsidRDefault="00515B70" w:rsidP="001E420A">
      <w:pPr>
        <w:ind w:left="17" w:right="-680"/>
        <w:jc w:val="both"/>
        <w:rPr>
          <w:rFonts w:cs="Arial"/>
          <w:i/>
        </w:rPr>
      </w:pPr>
      <w:r w:rsidRPr="00872EB3">
        <w:rPr>
          <w:rFonts w:cs="Arial"/>
          <w:i/>
        </w:rPr>
        <w:t>This section seeks information about the sales arrangements and prices in the domestic market of the country of export.</w:t>
      </w:r>
      <w:r w:rsidR="00890833">
        <w:rPr>
          <w:rFonts w:cs="Arial"/>
          <w:i/>
        </w:rPr>
        <w:t xml:space="preserve"> </w:t>
      </w:r>
      <w:r w:rsidRPr="00872EB3">
        <w:rPr>
          <w:rFonts w:cs="Arial"/>
          <w:i/>
        </w:rPr>
        <w:t xml:space="preserve"> </w:t>
      </w:r>
    </w:p>
    <w:p w:rsidR="00515B70" w:rsidRPr="00872EB3" w:rsidRDefault="00515B70" w:rsidP="001E420A">
      <w:pPr>
        <w:ind w:left="17" w:right="-680"/>
        <w:jc w:val="both"/>
        <w:rPr>
          <w:rFonts w:cs="Arial"/>
          <w:i/>
          <w:snapToGrid w:val="0"/>
        </w:rPr>
      </w:pPr>
    </w:p>
    <w:p w:rsidR="00515B70" w:rsidRPr="00872EB3" w:rsidRDefault="00515B70" w:rsidP="001E420A">
      <w:pPr>
        <w:spacing w:after="120"/>
        <w:ind w:left="17" w:right="-680"/>
        <w:jc w:val="both"/>
        <w:rPr>
          <w:rFonts w:cs="Arial"/>
          <w:i/>
          <w:snapToGrid w:val="0"/>
        </w:rPr>
      </w:pPr>
      <w:r w:rsidRPr="00872EB3">
        <w:rPr>
          <w:rFonts w:cs="Arial"/>
          <w:i/>
          <w:snapToGrid w:val="0"/>
          <w:u w:val="single"/>
        </w:rPr>
        <w:t>All</w:t>
      </w:r>
      <w:r w:rsidRPr="00872EB3">
        <w:rPr>
          <w:rFonts w:cs="Arial"/>
          <w:i/>
          <w:snapToGrid w:val="0"/>
        </w:rPr>
        <w:t xml:space="preserve"> domestic sales made during the investigation period must be listed </w:t>
      </w:r>
      <w:r w:rsidRPr="00995135">
        <w:rPr>
          <w:rFonts w:cs="Arial"/>
          <w:i/>
          <w:snapToGrid w:val="0"/>
          <w:u w:val="single"/>
        </w:rPr>
        <w:t>transaction by transaction</w:t>
      </w:r>
      <w:r w:rsidRPr="00872EB3">
        <w:rPr>
          <w:rFonts w:cs="Arial"/>
          <w:i/>
          <w:snapToGrid w:val="0"/>
        </w:rPr>
        <w:t>.</w:t>
      </w:r>
      <w:r w:rsidR="00890833">
        <w:rPr>
          <w:rFonts w:cs="Arial"/>
          <w:i/>
          <w:snapToGrid w:val="0"/>
        </w:rPr>
        <w:t xml:space="preserve"> </w:t>
      </w:r>
      <w:r w:rsidRPr="00872EB3">
        <w:rPr>
          <w:rFonts w:cs="Arial"/>
          <w:i/>
          <w:snapToGrid w:val="0"/>
        </w:rPr>
        <w:t xml:space="preserve">If there is an extraordinarily large volume of sales data </w:t>
      </w:r>
      <w:r w:rsidRPr="00872EB3">
        <w:rPr>
          <w:rFonts w:cs="Arial"/>
          <w:i/>
          <w:snapToGrid w:val="0"/>
          <w:u w:val="single"/>
        </w:rPr>
        <w:t>and</w:t>
      </w:r>
      <w:r w:rsidRPr="00872EB3">
        <w:rPr>
          <w:rFonts w:cs="Arial"/>
          <w:i/>
          <w:snapToGrid w:val="0"/>
        </w:rPr>
        <w:t xml:space="preserve"> you are unable to provide the complete listing electronically you </w:t>
      </w:r>
      <w:r w:rsidRPr="00872EB3">
        <w:rPr>
          <w:rFonts w:cs="Arial"/>
          <w:b/>
          <w:bCs/>
          <w:i/>
          <w:snapToGrid w:val="0"/>
        </w:rPr>
        <w:t>must</w:t>
      </w:r>
      <w:r w:rsidRPr="00872EB3">
        <w:rPr>
          <w:rFonts w:cs="Arial"/>
          <w:i/>
          <w:snapToGrid w:val="0"/>
        </w:rPr>
        <w:t xml:space="preserve"> contact the case officer </w:t>
      </w:r>
      <w:r w:rsidRPr="00872EB3">
        <w:rPr>
          <w:rFonts w:cs="Arial"/>
          <w:b/>
          <w:bCs/>
          <w:i/>
          <w:snapToGrid w:val="0"/>
        </w:rPr>
        <w:t>before</w:t>
      </w:r>
      <w:r w:rsidRPr="00872EB3">
        <w:rPr>
          <w:rFonts w:cs="Arial"/>
          <w:i/>
          <w:snapToGrid w:val="0"/>
        </w:rPr>
        <w:t xml:space="preserve"> completing the questionnaire.</w:t>
      </w:r>
      <w:r w:rsidR="00890833">
        <w:rPr>
          <w:rFonts w:cs="Arial"/>
          <w:i/>
          <w:snapToGrid w:val="0"/>
        </w:rPr>
        <w:t xml:space="preserve"> </w:t>
      </w:r>
      <w:r w:rsidRPr="00872EB3">
        <w:rPr>
          <w:rFonts w:cs="Arial"/>
          <w:i/>
          <w:snapToGrid w:val="0"/>
        </w:rPr>
        <w:t xml:space="preserve">If the case officer agrees that it is not possible to obtain a complete listing he or she will consider a method for sampling that meets </w:t>
      </w:r>
      <w:r w:rsidR="00B8162A" w:rsidRPr="00872EB3">
        <w:rPr>
          <w:rFonts w:cs="Arial"/>
          <w:snapToGrid w:val="0"/>
        </w:rPr>
        <w:t xml:space="preserve">the </w:t>
      </w:r>
      <w:r w:rsidR="00B8162A" w:rsidRPr="00872EB3">
        <w:rPr>
          <w:rFonts w:cs="Arial"/>
          <w:i/>
          <w:snapToGrid w:val="0"/>
        </w:rPr>
        <w:t>Commission</w:t>
      </w:r>
      <w:r w:rsidR="00995135">
        <w:rPr>
          <w:rFonts w:cs="Arial"/>
          <w:i/>
          <w:snapToGrid w:val="0"/>
        </w:rPr>
        <w:t>’s</w:t>
      </w:r>
      <w:r w:rsidR="00B8162A" w:rsidRPr="00872EB3">
        <w:rPr>
          <w:rFonts w:cs="Arial"/>
          <w:snapToGrid w:val="0"/>
        </w:rPr>
        <w:t xml:space="preserve"> </w:t>
      </w:r>
      <w:r w:rsidRPr="00872EB3">
        <w:rPr>
          <w:rFonts w:cs="Arial"/>
          <w:i/>
          <w:snapToGrid w:val="0"/>
        </w:rPr>
        <w:t>requirements.</w:t>
      </w:r>
      <w:r w:rsidR="00890833">
        <w:rPr>
          <w:rFonts w:cs="Arial"/>
          <w:i/>
          <w:snapToGrid w:val="0"/>
        </w:rPr>
        <w:t xml:space="preserve"> </w:t>
      </w:r>
      <w:r w:rsidRPr="00872EB3">
        <w:rPr>
          <w:rFonts w:cs="Arial"/>
          <w:i/>
          <w:snapToGrid w:val="0"/>
        </w:rPr>
        <w:t xml:space="preserve">If agreement cannot be reached as to the appropriate method </w:t>
      </w:r>
      <w:r w:rsidR="00B8162A" w:rsidRPr="00872EB3">
        <w:rPr>
          <w:rFonts w:cs="Arial"/>
          <w:i/>
          <w:snapToGrid w:val="0"/>
        </w:rPr>
        <w:t>the Commission</w:t>
      </w:r>
      <w:r w:rsidRPr="00872EB3">
        <w:rPr>
          <w:rFonts w:cs="Arial"/>
          <w:i/>
          <w:snapToGrid w:val="0"/>
        </w:rPr>
        <w:t xml:space="preserve"> may not visit your company.</w:t>
      </w:r>
    </w:p>
    <w:p w:rsidR="00515B70" w:rsidRPr="00872EB3" w:rsidRDefault="00B8162A" w:rsidP="001E420A">
      <w:pPr>
        <w:spacing w:after="120"/>
        <w:ind w:left="17" w:right="-680"/>
        <w:jc w:val="both"/>
        <w:rPr>
          <w:rFonts w:cs="Arial"/>
          <w:i/>
          <w:snapToGrid w:val="0"/>
        </w:rPr>
      </w:pPr>
      <w:r w:rsidRPr="00872EB3">
        <w:rPr>
          <w:rFonts w:cs="Arial"/>
          <w:i/>
          <w:snapToGrid w:val="0"/>
        </w:rPr>
        <w:t>The Commission</w:t>
      </w:r>
      <w:r w:rsidR="00515B70" w:rsidRPr="00872EB3">
        <w:rPr>
          <w:rFonts w:cs="Arial"/>
          <w:i/>
          <w:snapToGrid w:val="0"/>
        </w:rPr>
        <w:t xml:space="preserve"> will normally take the invoice date as being the date of sale in order to determine which sales fall within the investigation period. </w:t>
      </w:r>
    </w:p>
    <w:p w:rsidR="00515B70" w:rsidRPr="00872EB3" w:rsidRDefault="00515B70" w:rsidP="001E420A">
      <w:pPr>
        <w:spacing w:after="120"/>
        <w:ind w:left="17" w:right="-680"/>
        <w:jc w:val="both"/>
        <w:rPr>
          <w:rFonts w:cs="Arial"/>
          <w:i/>
          <w:snapToGrid w:val="0"/>
        </w:rPr>
      </w:pPr>
      <w:r w:rsidRPr="00872EB3">
        <w:rPr>
          <w:rFonts w:cs="Arial"/>
          <w:i/>
          <w:snapToGrid w:val="0"/>
        </w:rPr>
        <w:t xml:space="preserve">If, in response to question B4 (Sales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Export Price), you have reported that the date of sale is not the invoice date and you consider that this alternative date should be used when comparing domestic and export prices –</w:t>
      </w:r>
    </w:p>
    <w:p w:rsidR="00515B70" w:rsidRPr="00995135" w:rsidRDefault="00515B70" w:rsidP="001E420A">
      <w:pPr>
        <w:pStyle w:val="ListParagraph"/>
        <w:numPr>
          <w:ilvl w:val="0"/>
          <w:numId w:val="48"/>
        </w:numPr>
        <w:spacing w:after="120"/>
        <w:ind w:left="879" w:right="-680"/>
        <w:jc w:val="both"/>
        <w:rPr>
          <w:rFonts w:cs="Arial"/>
          <w:i/>
        </w:rPr>
      </w:pPr>
      <w:r w:rsidRPr="00995135">
        <w:rPr>
          <w:rFonts w:cs="Arial"/>
          <w:i/>
        </w:rPr>
        <w:t xml:space="preserve">you </w:t>
      </w:r>
      <w:r w:rsidRPr="00995135">
        <w:rPr>
          <w:rFonts w:cs="Arial"/>
          <w:b/>
          <w:i/>
        </w:rPr>
        <w:t>must</w:t>
      </w:r>
      <w:r w:rsidRPr="00995135">
        <w:rPr>
          <w:rFonts w:cs="Arial"/>
          <w:i/>
        </w:rPr>
        <w:t xml:space="preserve"> provide information on domestic selling prices for a matching period - even if doing so means that such domestic sales data predates the commencement of the investigation period.</w:t>
      </w:r>
    </w:p>
    <w:p w:rsidR="00515B70" w:rsidRPr="00995135" w:rsidRDefault="00515B70" w:rsidP="001E420A">
      <w:pPr>
        <w:pStyle w:val="ListParagraph"/>
        <w:numPr>
          <w:ilvl w:val="0"/>
          <w:numId w:val="48"/>
        </w:numPr>
        <w:spacing w:after="120"/>
        <w:ind w:left="879" w:right="-680"/>
        <w:jc w:val="both"/>
        <w:rPr>
          <w:rFonts w:cs="Arial"/>
          <w:i/>
        </w:rPr>
      </w:pPr>
      <w:r w:rsidRPr="00995135">
        <w:rPr>
          <w:rFonts w:cs="Arial"/>
          <w:i/>
        </w:rPr>
        <w:t>If you do not have any domestic sales of like goods you must contact the case officer who will explain the infor</w:t>
      </w:r>
      <w:r w:rsidRPr="00995135">
        <w:rPr>
          <w:rFonts w:cs="Arial"/>
        </w:rPr>
        <w:t xml:space="preserve">mation </w:t>
      </w:r>
      <w:r w:rsidR="00B8162A" w:rsidRPr="00995135">
        <w:rPr>
          <w:rFonts w:cs="Arial"/>
          <w:snapToGrid w:val="0"/>
        </w:rPr>
        <w:t>the Commission</w:t>
      </w:r>
      <w:r w:rsidRPr="00995135">
        <w:rPr>
          <w:rFonts w:cs="Arial"/>
          <w:i/>
        </w:rPr>
        <w:t xml:space="preserve"> requires for determining a normal value using alternative methods. </w:t>
      </w:r>
    </w:p>
    <w:p w:rsidR="00515B70" w:rsidRPr="00872EB3" w:rsidRDefault="00515B70" w:rsidP="001E420A">
      <w:pPr>
        <w:widowControl w:val="0"/>
        <w:ind w:left="726" w:right="-745"/>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D-1</w:t>
      </w:r>
      <w:r w:rsidRPr="00872EB3">
        <w:rPr>
          <w:rFonts w:cs="Arial"/>
        </w:rPr>
        <w:tab/>
        <w:t>Provide:</w:t>
      </w:r>
    </w:p>
    <w:p w:rsidR="00515B70" w:rsidRPr="00872EB3" w:rsidRDefault="00515B70" w:rsidP="001E420A">
      <w:pPr>
        <w:pStyle w:val="bulletindent"/>
        <w:ind w:left="2002" w:right="-680"/>
        <w:rPr>
          <w:rFonts w:cs="Arial"/>
        </w:rPr>
      </w:pPr>
      <w:r w:rsidRPr="00872EB3">
        <w:rPr>
          <w:rFonts w:cs="Arial"/>
        </w:rPr>
        <w:t>a detailed description of your distribution channels to domestic customers, including a diagram if appropriate;</w:t>
      </w:r>
    </w:p>
    <w:p w:rsidR="00515B70" w:rsidRPr="00872EB3" w:rsidRDefault="00515B70" w:rsidP="001E420A">
      <w:pPr>
        <w:pStyle w:val="bulletindent"/>
        <w:ind w:left="2002" w:right="-680"/>
        <w:rPr>
          <w:rFonts w:cs="Arial"/>
        </w:rPr>
      </w:pPr>
      <w:r w:rsidRPr="00872EB3">
        <w:rPr>
          <w:rFonts w:cs="Arial"/>
        </w:rPr>
        <w:t>information concerning the functions/activities performed by each party in the distribution chain; and</w:t>
      </w:r>
    </w:p>
    <w:p w:rsidR="00515B70" w:rsidRPr="00872EB3" w:rsidRDefault="00515B70" w:rsidP="001E420A">
      <w:pPr>
        <w:pStyle w:val="bulletindent"/>
        <w:ind w:left="2002" w:right="-680"/>
        <w:rPr>
          <w:rFonts w:cs="Arial"/>
        </w:rPr>
      </w:pPr>
      <w:r w:rsidRPr="00872EB3">
        <w:rPr>
          <w:rFonts w:cs="Arial"/>
        </w:rPr>
        <w:t>a copy of any agency or distributor agreements, or contracts entered into.</w:t>
      </w:r>
    </w:p>
    <w:p w:rsidR="00515B70" w:rsidRPr="00872EB3" w:rsidRDefault="00515B70" w:rsidP="001E420A">
      <w:pPr>
        <w:pStyle w:val="bulletindent"/>
        <w:numPr>
          <w:ilvl w:val="0"/>
          <w:numId w:val="0"/>
        </w:numPr>
        <w:ind w:left="2002" w:right="-680" w:hanging="851"/>
        <w:rPr>
          <w:rFonts w:cs="Arial"/>
        </w:rPr>
      </w:pPr>
    </w:p>
    <w:p w:rsidR="00515B70" w:rsidRPr="00872EB3" w:rsidRDefault="00515B70" w:rsidP="001E420A">
      <w:pPr>
        <w:pStyle w:val="Indent1"/>
        <w:ind w:left="868" w:right="-680" w:firstLine="0"/>
        <w:rPr>
          <w:rFonts w:cs="Arial"/>
        </w:rPr>
      </w:pPr>
      <w:r w:rsidRPr="00872EB3">
        <w:rPr>
          <w:rFonts w:cs="Arial"/>
        </w:rPr>
        <w:t>If any of the customers listed are associated with your business, provide details of that association.</w:t>
      </w:r>
      <w:r w:rsidR="00890833">
        <w:rPr>
          <w:rFonts w:cs="Arial"/>
        </w:rPr>
        <w:t xml:space="preserve"> </w:t>
      </w:r>
      <w:r w:rsidRPr="00872EB3">
        <w:rPr>
          <w:rFonts w:cs="Arial"/>
        </w:rPr>
        <w:t>Describe the effect, if any, that association has upon the price.</w:t>
      </w:r>
    </w:p>
    <w:p w:rsidR="00515B70" w:rsidRPr="00872EB3" w:rsidRDefault="00515B70" w:rsidP="001E420A">
      <w:pPr>
        <w:widowControl w:val="0"/>
        <w:ind w:left="737" w:right="-745"/>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D-2</w:t>
      </w:r>
      <w:r w:rsidRPr="00872EB3">
        <w:rPr>
          <w:rFonts w:cs="Arial"/>
        </w:rPr>
        <w:tab/>
        <w:t>Do your domestic selling prices vary according to the distribution channel identified?</w:t>
      </w:r>
      <w:r w:rsidR="00890833">
        <w:rPr>
          <w:rFonts w:cs="Arial"/>
        </w:rPr>
        <w:t xml:space="preserve"> </w:t>
      </w:r>
      <w:r w:rsidRPr="00872EB3">
        <w:rPr>
          <w:rFonts w:cs="Arial"/>
        </w:rPr>
        <w:t>If so, provide details.</w:t>
      </w:r>
      <w:r w:rsidR="00890833">
        <w:rPr>
          <w:rFonts w:cs="Arial"/>
        </w:rPr>
        <w:t xml:space="preserve"> </w:t>
      </w:r>
      <w:r w:rsidRPr="00872EB3">
        <w:rPr>
          <w:rFonts w:cs="Arial"/>
        </w:rPr>
        <w:t>Real differences in trade levels are characterised by consistent and distinct differences in functions and prices.</w:t>
      </w:r>
    </w:p>
    <w:p w:rsidR="00515B70" w:rsidRPr="00872EB3" w:rsidRDefault="00515B70" w:rsidP="001E420A">
      <w:pPr>
        <w:widowControl w:val="0"/>
        <w:ind w:left="737" w:right="-745" w:hanging="720"/>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D-3</w:t>
      </w:r>
      <w:r w:rsidRPr="00872EB3">
        <w:rPr>
          <w:rFonts w:cs="Arial"/>
        </w:rPr>
        <w:tab/>
        <w:t>Explain in detail the sales process, including:</w:t>
      </w:r>
    </w:p>
    <w:p w:rsidR="00515B70" w:rsidRPr="00872EB3" w:rsidRDefault="00515B70" w:rsidP="001E420A">
      <w:pPr>
        <w:pStyle w:val="bulletindent"/>
        <w:ind w:left="2002" w:right="-680"/>
        <w:rPr>
          <w:rFonts w:cs="Arial"/>
        </w:rPr>
      </w:pPr>
      <w:r w:rsidRPr="00872EB3">
        <w:rPr>
          <w:rFonts w:cs="Arial"/>
        </w:rPr>
        <w:t>the way in which you set the price, receive orders, make delivery, invoice and finally receive payment; and the terms of the sales; and</w:t>
      </w:r>
    </w:p>
    <w:p w:rsidR="00515B70" w:rsidRPr="00872EB3" w:rsidRDefault="00515B70" w:rsidP="001E420A">
      <w:pPr>
        <w:pStyle w:val="bulletindent"/>
        <w:ind w:left="2002" w:right="-680"/>
        <w:rPr>
          <w:rFonts w:cs="Arial"/>
        </w:rPr>
      </w:pPr>
      <w:r w:rsidRPr="00872EB3">
        <w:rPr>
          <w:rFonts w:cs="Arial"/>
        </w:rPr>
        <w:t>whether price includes the cost of delivery to customer.</w:t>
      </w:r>
    </w:p>
    <w:p w:rsidR="00515B70" w:rsidRPr="00872EB3" w:rsidRDefault="00515B70" w:rsidP="001E420A">
      <w:pPr>
        <w:pStyle w:val="bulletindent"/>
        <w:numPr>
          <w:ilvl w:val="0"/>
          <w:numId w:val="0"/>
        </w:numPr>
        <w:ind w:left="2002" w:right="-680" w:hanging="851"/>
        <w:rPr>
          <w:rFonts w:cs="Arial"/>
        </w:rPr>
      </w:pPr>
    </w:p>
    <w:p w:rsidR="00515B70" w:rsidRPr="00872EB3" w:rsidRDefault="00515B70" w:rsidP="001E420A">
      <w:pPr>
        <w:pStyle w:val="Indent1"/>
        <w:ind w:left="868" w:right="-680" w:firstLine="0"/>
        <w:rPr>
          <w:rFonts w:cs="Arial"/>
        </w:rPr>
      </w:pPr>
      <w:r w:rsidRPr="00872EB3">
        <w:rPr>
          <w:rFonts w:cs="Arial"/>
        </w:rPr>
        <w:lastRenderedPageBreak/>
        <w:t>If sales are in accordance with price lists, provide copies of the price lists.</w:t>
      </w:r>
    </w:p>
    <w:p w:rsidR="00515B70" w:rsidRPr="00872EB3" w:rsidRDefault="00515B70" w:rsidP="001E420A">
      <w:pPr>
        <w:pStyle w:val="NormalIndent"/>
        <w:ind w:left="584" w:right="-680"/>
        <w:rPr>
          <w:rFonts w:ascii="Arial" w:hAnsi="Arial" w:cs="Arial"/>
        </w:rPr>
      </w:pPr>
    </w:p>
    <w:p w:rsidR="002A4C30" w:rsidRDefault="00515B70" w:rsidP="001E420A">
      <w:pPr>
        <w:pStyle w:val="Indent1"/>
        <w:ind w:left="868"/>
        <w:rPr>
          <w:rFonts w:cs="Arial"/>
        </w:rPr>
      </w:pPr>
      <w:r w:rsidRPr="00872EB3">
        <w:rPr>
          <w:rFonts w:cs="Arial"/>
          <w:b/>
          <w:sz w:val="28"/>
          <w:szCs w:val="28"/>
        </w:rPr>
        <w:t>D-4</w:t>
      </w:r>
      <w:r w:rsidRPr="00872EB3">
        <w:rPr>
          <w:rFonts w:cs="Arial"/>
        </w:rPr>
        <w:tab/>
      </w:r>
      <w:r w:rsidR="002A4C30" w:rsidRPr="002A4C30">
        <w:rPr>
          <w:rFonts w:cs="Arial"/>
          <w:b/>
          <w:sz w:val="28"/>
          <w:szCs w:val="28"/>
        </w:rPr>
        <w:t>Domestic sales data</w:t>
      </w:r>
    </w:p>
    <w:p w:rsidR="00995135" w:rsidRDefault="00995135" w:rsidP="001E420A">
      <w:pPr>
        <w:pStyle w:val="Indent1"/>
        <w:ind w:left="868"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sales</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995135" w:rsidRDefault="00995135" w:rsidP="001E420A">
      <w:pPr>
        <w:pStyle w:val="Indent1"/>
        <w:ind w:left="868" w:firstLine="0"/>
        <w:rPr>
          <w:rFonts w:cs="Arial"/>
          <w:szCs w:val="24"/>
        </w:rPr>
      </w:pPr>
      <w:r w:rsidRPr="00B046A9">
        <w:rPr>
          <w:rFonts w:cs="Arial"/>
          <w:szCs w:val="24"/>
        </w:rPr>
        <w:t xml:space="preserve">This data should be provided on a </w:t>
      </w:r>
      <w:r w:rsidRPr="00872EB3">
        <w:rPr>
          <w:rFonts w:cs="Arial"/>
          <w:szCs w:val="24"/>
        </w:rPr>
        <w:t>transaction by transaction</w:t>
      </w:r>
      <w:r>
        <w:rPr>
          <w:rFonts w:cs="Arial"/>
          <w:szCs w:val="24"/>
        </w:rPr>
        <w:t xml:space="preserve"> basis. </w:t>
      </w:r>
    </w:p>
    <w:p w:rsidR="00995135" w:rsidRPr="00872EB3" w:rsidRDefault="00995135" w:rsidP="001E420A">
      <w:pPr>
        <w:pStyle w:val="Indent1"/>
        <w:ind w:left="868" w:firstLine="0"/>
        <w:rPr>
          <w:rFonts w:cs="Arial"/>
          <w:b/>
          <w:sz w:val="28"/>
          <w:szCs w:val="28"/>
        </w:rPr>
      </w:pPr>
      <w:r>
        <w:rPr>
          <w:rFonts w:cs="Arial"/>
          <w:szCs w:val="24"/>
        </w:rPr>
        <w:t>The below table provides some explanation of the data requested in the Domestic sales spreadsheet.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804"/>
      </w:tblGrid>
      <w:tr w:rsidR="00515B70" w:rsidRPr="00872EB3" w:rsidTr="001E420A">
        <w:tc>
          <w:tcPr>
            <w:tcW w:w="2126" w:type="dxa"/>
          </w:tcPr>
          <w:p w:rsidR="00515B70" w:rsidRPr="00872EB3" w:rsidRDefault="00515B70">
            <w:pPr>
              <w:widowControl w:val="0"/>
              <w:ind w:left="57" w:right="57"/>
              <w:rPr>
                <w:rFonts w:cs="Arial"/>
                <w:b/>
                <w:snapToGrid w:val="0"/>
                <w:sz w:val="20"/>
              </w:rPr>
            </w:pPr>
            <w:r w:rsidRPr="00872EB3">
              <w:rPr>
                <w:rFonts w:cs="Arial"/>
                <w:b/>
                <w:snapToGrid w:val="0"/>
                <w:sz w:val="20"/>
              </w:rPr>
              <w:t>Column</w:t>
            </w:r>
            <w:r w:rsidR="00C41243" w:rsidRPr="00872EB3">
              <w:rPr>
                <w:rFonts w:cs="Arial"/>
                <w:b/>
                <w:snapToGrid w:val="0"/>
                <w:sz w:val="20"/>
              </w:rPr>
              <w:t xml:space="preserve"> </w:t>
            </w:r>
            <w:r w:rsidRPr="00872EB3">
              <w:rPr>
                <w:rFonts w:cs="Arial"/>
                <w:b/>
                <w:snapToGrid w:val="0"/>
                <w:sz w:val="20"/>
              </w:rPr>
              <w:t>heading</w:t>
            </w:r>
          </w:p>
        </w:tc>
        <w:tc>
          <w:tcPr>
            <w:tcW w:w="6804" w:type="dxa"/>
          </w:tcPr>
          <w:p w:rsidR="00515B70" w:rsidRPr="00872EB3" w:rsidRDefault="00515B70">
            <w:pPr>
              <w:widowControl w:val="0"/>
              <w:ind w:left="57" w:right="57"/>
              <w:jc w:val="center"/>
              <w:rPr>
                <w:rFonts w:cs="Arial"/>
                <w:b/>
                <w:snapToGrid w:val="0"/>
                <w:sz w:val="20"/>
              </w:rPr>
            </w:pPr>
            <w:r w:rsidRPr="00872EB3">
              <w:rPr>
                <w:rFonts w:cs="Arial"/>
                <w:b/>
                <w:snapToGrid w:val="0"/>
                <w:sz w:val="20"/>
              </w:rPr>
              <w:t>Explanation</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 xml:space="preserve">Customer name </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names of your customers</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Level of trade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the level of trade of your customers in Australia</w:t>
            </w:r>
          </w:p>
        </w:tc>
      </w:tr>
      <w:tr w:rsidR="00B42918" w:rsidRPr="00872EB3" w:rsidTr="001E420A">
        <w:tc>
          <w:tcPr>
            <w:tcW w:w="2126" w:type="dxa"/>
            <w:vAlign w:val="center"/>
          </w:tcPr>
          <w:p w:rsidR="00B42918" w:rsidRPr="00EA5859" w:rsidRDefault="00B42918" w:rsidP="003B740E">
            <w:pPr>
              <w:ind w:left="175"/>
              <w:rPr>
                <w:rFonts w:cs="Arial"/>
                <w:sz w:val="20"/>
              </w:rPr>
            </w:pPr>
            <w:r w:rsidRPr="00EA5859">
              <w:rPr>
                <w:rFonts w:cs="Arial"/>
                <w:snapToGrid w:val="0"/>
                <w:sz w:val="20"/>
              </w:rPr>
              <w:t>Model</w:t>
            </w:r>
          </w:p>
        </w:tc>
        <w:tc>
          <w:tcPr>
            <w:tcW w:w="6804" w:type="dxa"/>
            <w:vAlign w:val="center"/>
          </w:tcPr>
          <w:p w:rsidR="00B42918" w:rsidRPr="00EA5859" w:rsidRDefault="00B42918" w:rsidP="003B740E">
            <w:pPr>
              <w:ind w:left="318"/>
              <w:rPr>
                <w:rFonts w:cs="Arial"/>
                <w:sz w:val="20"/>
              </w:rPr>
            </w:pPr>
            <w:r w:rsidRPr="00EA5859">
              <w:rPr>
                <w:rFonts w:cs="Arial"/>
                <w:snapToGrid w:val="0"/>
                <w:sz w:val="20"/>
              </w:rPr>
              <w:t>commercial model name</w:t>
            </w:r>
          </w:p>
        </w:tc>
      </w:tr>
      <w:tr w:rsidR="00B42918" w:rsidRPr="00872EB3" w:rsidTr="001E420A">
        <w:tc>
          <w:tcPr>
            <w:tcW w:w="2126" w:type="dxa"/>
            <w:vAlign w:val="center"/>
          </w:tcPr>
          <w:p w:rsidR="00B42918" w:rsidRPr="00EA5859" w:rsidRDefault="00B42918" w:rsidP="003B740E">
            <w:pPr>
              <w:ind w:left="175"/>
              <w:rPr>
                <w:rFonts w:cs="Arial"/>
                <w:sz w:val="20"/>
              </w:rPr>
            </w:pPr>
            <w:r w:rsidRPr="00EA5859">
              <w:rPr>
                <w:rFonts w:cs="Arial"/>
                <w:snapToGrid w:val="0"/>
                <w:sz w:val="20"/>
              </w:rPr>
              <w:t>Product code</w:t>
            </w:r>
          </w:p>
        </w:tc>
        <w:tc>
          <w:tcPr>
            <w:tcW w:w="6804" w:type="dxa"/>
            <w:vAlign w:val="center"/>
          </w:tcPr>
          <w:p w:rsidR="00B42918" w:rsidRPr="00EA5859" w:rsidRDefault="00B42918" w:rsidP="003B740E">
            <w:pPr>
              <w:ind w:left="318"/>
              <w:rPr>
                <w:rFonts w:cs="Arial"/>
                <w:sz w:val="20"/>
              </w:rPr>
            </w:pPr>
            <w:r w:rsidRPr="00EA5859">
              <w:rPr>
                <w:rFonts w:cs="Arial"/>
                <w:snapToGrid w:val="0"/>
                <w:sz w:val="20"/>
              </w:rPr>
              <w:t>code used in your records for the model/grade/type identified.  Explain the product codes in your submission.</w:t>
            </w:r>
          </w:p>
        </w:tc>
      </w:tr>
      <w:tr w:rsidR="00B42918" w:rsidRPr="00872EB3" w:rsidTr="001E420A">
        <w:tc>
          <w:tcPr>
            <w:tcW w:w="2126" w:type="dxa"/>
            <w:vAlign w:val="center"/>
          </w:tcPr>
          <w:p w:rsidR="00B42918" w:rsidRPr="00EA5859" w:rsidRDefault="00B42918" w:rsidP="003B740E">
            <w:pPr>
              <w:ind w:left="175"/>
              <w:rPr>
                <w:rFonts w:cs="Arial"/>
                <w:snapToGrid w:val="0"/>
                <w:sz w:val="20"/>
              </w:rPr>
            </w:pPr>
            <w:r>
              <w:rPr>
                <w:rFonts w:cs="Arial"/>
                <w:snapToGrid w:val="0"/>
                <w:sz w:val="20"/>
              </w:rPr>
              <w:t>Tariff code</w:t>
            </w:r>
          </w:p>
        </w:tc>
        <w:tc>
          <w:tcPr>
            <w:tcW w:w="6804" w:type="dxa"/>
            <w:vAlign w:val="center"/>
          </w:tcPr>
          <w:p w:rsidR="00B42918" w:rsidRPr="00EA5859" w:rsidRDefault="00B42918" w:rsidP="003B740E">
            <w:pPr>
              <w:ind w:left="318"/>
              <w:rPr>
                <w:rFonts w:cs="Arial"/>
                <w:snapToGrid w:val="0"/>
                <w:sz w:val="20"/>
              </w:rPr>
            </w:pPr>
            <w:r>
              <w:rPr>
                <w:rFonts w:cs="Arial"/>
                <w:snapToGrid w:val="0"/>
                <w:sz w:val="20"/>
              </w:rPr>
              <w:t>Code used to indicate which category the goods are included</w:t>
            </w:r>
          </w:p>
        </w:tc>
      </w:tr>
      <w:tr w:rsidR="00B42918" w:rsidRPr="00C41243" w:rsidTr="001E420A">
        <w:tc>
          <w:tcPr>
            <w:tcW w:w="2126" w:type="dxa"/>
            <w:tcBorders>
              <w:top w:val="single" w:sz="4" w:space="0" w:color="auto"/>
              <w:left w:val="single" w:sz="4" w:space="0" w:color="auto"/>
              <w:bottom w:val="single" w:sz="4" w:space="0" w:color="auto"/>
              <w:right w:val="single" w:sz="4" w:space="0" w:color="auto"/>
            </w:tcBorders>
            <w:vAlign w:val="center"/>
          </w:tcPr>
          <w:p w:rsidR="00B42918" w:rsidRPr="00365FAB" w:rsidRDefault="00B42918" w:rsidP="003B740E">
            <w:pPr>
              <w:ind w:left="175"/>
              <w:rPr>
                <w:rFonts w:cs="Arial"/>
                <w:sz w:val="20"/>
              </w:rPr>
            </w:pPr>
            <w:r w:rsidRPr="00365FAB">
              <w:rPr>
                <w:rFonts w:cs="Arial"/>
                <w:snapToGrid w:val="0"/>
                <w:sz w:val="20"/>
              </w:rPr>
              <w:t>GSM</w:t>
            </w:r>
          </w:p>
        </w:tc>
        <w:tc>
          <w:tcPr>
            <w:tcW w:w="6804" w:type="dxa"/>
            <w:tcBorders>
              <w:top w:val="single" w:sz="4" w:space="0" w:color="auto"/>
              <w:left w:val="single" w:sz="4" w:space="0" w:color="auto"/>
              <w:bottom w:val="single" w:sz="4" w:space="0" w:color="auto"/>
              <w:right w:val="single" w:sz="4" w:space="0" w:color="auto"/>
            </w:tcBorders>
            <w:vAlign w:val="center"/>
          </w:tcPr>
          <w:p w:rsidR="00B42918" w:rsidRPr="00365FAB" w:rsidRDefault="00B42918" w:rsidP="003B740E">
            <w:pPr>
              <w:ind w:left="318"/>
              <w:rPr>
                <w:rFonts w:cs="Arial"/>
                <w:sz w:val="20"/>
              </w:rPr>
            </w:pPr>
            <w:r w:rsidRPr="00365FAB">
              <w:rPr>
                <w:rFonts w:cs="Arial"/>
                <w:snapToGrid w:val="0"/>
                <w:sz w:val="20"/>
              </w:rPr>
              <w:t>Specify grammage per square metre</w:t>
            </w:r>
          </w:p>
        </w:tc>
      </w:tr>
      <w:tr w:rsidR="00B42918" w:rsidRPr="00872EB3" w:rsidTr="001E420A">
        <w:tc>
          <w:tcPr>
            <w:tcW w:w="2126" w:type="dxa"/>
            <w:vAlign w:val="center"/>
          </w:tcPr>
          <w:p w:rsidR="00B42918" w:rsidRPr="00365FAB" w:rsidRDefault="00B42918" w:rsidP="003B740E">
            <w:pPr>
              <w:ind w:left="175"/>
              <w:rPr>
                <w:rFonts w:cs="Arial"/>
                <w:snapToGrid w:val="0"/>
                <w:sz w:val="20"/>
              </w:rPr>
            </w:pPr>
            <w:r w:rsidRPr="00365FAB">
              <w:rPr>
                <w:rFonts w:cs="Arial"/>
                <w:snapToGrid w:val="0"/>
                <w:sz w:val="20"/>
              </w:rPr>
              <w:t>Recycled content</w:t>
            </w:r>
          </w:p>
        </w:tc>
        <w:tc>
          <w:tcPr>
            <w:tcW w:w="6804" w:type="dxa"/>
            <w:vAlign w:val="center"/>
          </w:tcPr>
          <w:p w:rsidR="00B42918" w:rsidRPr="00365FAB" w:rsidRDefault="00B42918" w:rsidP="003B740E">
            <w:pPr>
              <w:ind w:left="318"/>
              <w:rPr>
                <w:rFonts w:cs="Arial"/>
                <w:sz w:val="20"/>
              </w:rPr>
            </w:pPr>
            <w:r w:rsidRPr="00365FAB">
              <w:rPr>
                <w:rFonts w:cs="Arial"/>
                <w:snapToGrid w:val="0"/>
                <w:sz w:val="20"/>
              </w:rPr>
              <w:t>Specify % of recycled content</w:t>
            </w:r>
          </w:p>
        </w:tc>
      </w:tr>
      <w:tr w:rsidR="00B42918" w:rsidRPr="00872EB3" w:rsidTr="001E420A">
        <w:tc>
          <w:tcPr>
            <w:tcW w:w="2126" w:type="dxa"/>
            <w:vAlign w:val="center"/>
          </w:tcPr>
          <w:p w:rsidR="00B42918" w:rsidRPr="00365FAB" w:rsidRDefault="00B42918" w:rsidP="003B740E">
            <w:pPr>
              <w:ind w:left="175"/>
              <w:rPr>
                <w:rFonts w:cs="Arial"/>
                <w:snapToGrid w:val="0"/>
                <w:sz w:val="20"/>
              </w:rPr>
            </w:pPr>
            <w:r>
              <w:rPr>
                <w:rFonts w:cs="Arial"/>
                <w:snapToGrid w:val="0"/>
                <w:sz w:val="20"/>
              </w:rPr>
              <w:t>Size</w:t>
            </w:r>
          </w:p>
        </w:tc>
        <w:tc>
          <w:tcPr>
            <w:tcW w:w="6804" w:type="dxa"/>
            <w:vAlign w:val="center"/>
          </w:tcPr>
          <w:p w:rsidR="00B42918" w:rsidRPr="00365FAB" w:rsidRDefault="00B42918" w:rsidP="003B740E">
            <w:pPr>
              <w:ind w:left="318"/>
              <w:rPr>
                <w:rFonts w:cs="Arial"/>
                <w:snapToGrid w:val="0"/>
                <w:sz w:val="20"/>
              </w:rPr>
            </w:pPr>
            <w:r>
              <w:rPr>
                <w:rFonts w:cs="Arial"/>
                <w:snapToGrid w:val="0"/>
                <w:sz w:val="20"/>
              </w:rPr>
              <w:t>A4 paper</w:t>
            </w:r>
          </w:p>
        </w:tc>
      </w:tr>
      <w:tr w:rsidR="00B42918" w:rsidRPr="00872EB3" w:rsidTr="001E420A">
        <w:tc>
          <w:tcPr>
            <w:tcW w:w="2126" w:type="dxa"/>
            <w:vAlign w:val="center"/>
          </w:tcPr>
          <w:p w:rsidR="00B42918" w:rsidRPr="00365FAB" w:rsidRDefault="00B42918" w:rsidP="003B740E">
            <w:pPr>
              <w:ind w:left="175"/>
              <w:rPr>
                <w:rFonts w:cs="Arial"/>
                <w:snapToGrid w:val="0"/>
                <w:sz w:val="20"/>
              </w:rPr>
            </w:pPr>
            <w:r>
              <w:rPr>
                <w:rFonts w:cs="Arial"/>
                <w:snapToGrid w:val="0"/>
                <w:sz w:val="20"/>
              </w:rPr>
              <w:t>Thickness</w:t>
            </w:r>
          </w:p>
        </w:tc>
        <w:tc>
          <w:tcPr>
            <w:tcW w:w="6804" w:type="dxa"/>
            <w:vAlign w:val="center"/>
          </w:tcPr>
          <w:p w:rsidR="00B42918" w:rsidRPr="00365FAB" w:rsidRDefault="00B42918" w:rsidP="003B740E">
            <w:pPr>
              <w:ind w:left="318"/>
              <w:rPr>
                <w:rFonts w:cs="Arial"/>
                <w:snapToGrid w:val="0"/>
                <w:sz w:val="20"/>
              </w:rPr>
            </w:pPr>
            <w:r>
              <w:rPr>
                <w:rFonts w:cs="Arial"/>
                <w:snapToGrid w:val="0"/>
                <w:sz w:val="20"/>
              </w:rPr>
              <w:t>µm</w:t>
            </w:r>
          </w:p>
        </w:tc>
      </w:tr>
      <w:tr w:rsidR="00B42918" w:rsidRPr="00872EB3" w:rsidTr="001E420A">
        <w:tc>
          <w:tcPr>
            <w:tcW w:w="2126" w:type="dxa"/>
            <w:vAlign w:val="center"/>
          </w:tcPr>
          <w:p w:rsidR="00B42918" w:rsidRPr="00365FAB" w:rsidRDefault="00B42918" w:rsidP="003B740E">
            <w:pPr>
              <w:ind w:left="175"/>
              <w:rPr>
                <w:rFonts w:cs="Arial"/>
                <w:snapToGrid w:val="0"/>
                <w:sz w:val="20"/>
              </w:rPr>
            </w:pPr>
            <w:r>
              <w:rPr>
                <w:rFonts w:cs="Arial"/>
                <w:snapToGrid w:val="0"/>
                <w:sz w:val="20"/>
              </w:rPr>
              <w:t>Density</w:t>
            </w:r>
          </w:p>
        </w:tc>
        <w:tc>
          <w:tcPr>
            <w:tcW w:w="6804" w:type="dxa"/>
            <w:vAlign w:val="center"/>
          </w:tcPr>
          <w:p w:rsidR="00B42918" w:rsidRPr="00365FAB" w:rsidRDefault="00B42918" w:rsidP="003B740E">
            <w:pPr>
              <w:ind w:left="318"/>
              <w:rPr>
                <w:rFonts w:cs="Arial"/>
                <w:snapToGrid w:val="0"/>
                <w:sz w:val="20"/>
              </w:rPr>
            </w:pPr>
            <w:r>
              <w:rPr>
                <w:rFonts w:cs="Arial"/>
                <w:snapToGrid w:val="0"/>
                <w:sz w:val="20"/>
              </w:rPr>
              <w:t xml:space="preserve">Kg/m3  </w:t>
            </w:r>
          </w:p>
        </w:tc>
      </w:tr>
      <w:tr w:rsidR="00A81828" w:rsidRPr="00912701" w:rsidTr="001E420A">
        <w:tc>
          <w:tcPr>
            <w:tcW w:w="2126" w:type="dxa"/>
          </w:tcPr>
          <w:p w:rsidR="00A81828" w:rsidRPr="00912701" w:rsidRDefault="00A81828" w:rsidP="00FA273C">
            <w:pPr>
              <w:ind w:left="175"/>
              <w:rPr>
                <w:rFonts w:cs="Arial"/>
                <w:snapToGrid w:val="0"/>
                <w:sz w:val="20"/>
              </w:rPr>
            </w:pPr>
            <w:r w:rsidRPr="00912701">
              <w:rPr>
                <w:rFonts w:cs="Arial"/>
                <w:snapToGrid w:val="0"/>
                <w:sz w:val="20"/>
              </w:rPr>
              <w:t>Brightness</w:t>
            </w:r>
          </w:p>
        </w:tc>
        <w:tc>
          <w:tcPr>
            <w:tcW w:w="6804" w:type="dxa"/>
          </w:tcPr>
          <w:p w:rsidR="00A81828" w:rsidRPr="00912701" w:rsidRDefault="00A81828" w:rsidP="00CF6C78">
            <w:pPr>
              <w:ind w:left="318"/>
              <w:rPr>
                <w:rFonts w:cs="Arial"/>
                <w:snapToGrid w:val="0"/>
                <w:sz w:val="20"/>
              </w:rPr>
            </w:pPr>
            <w:r w:rsidRPr="00912701">
              <w:rPr>
                <w:rFonts w:cs="Arial"/>
                <w:snapToGrid w:val="0"/>
                <w:sz w:val="20"/>
              </w:rPr>
              <w:t>State whether TAPPI or ISO standard</w:t>
            </w:r>
          </w:p>
        </w:tc>
      </w:tr>
      <w:tr w:rsidR="00A81828" w:rsidRPr="00912701" w:rsidTr="001E420A">
        <w:tc>
          <w:tcPr>
            <w:tcW w:w="2126" w:type="dxa"/>
          </w:tcPr>
          <w:p w:rsidR="00A81828" w:rsidRPr="00912701" w:rsidRDefault="00A81828" w:rsidP="00FA273C">
            <w:pPr>
              <w:ind w:left="175"/>
              <w:rPr>
                <w:rFonts w:cs="Arial"/>
                <w:snapToGrid w:val="0"/>
                <w:sz w:val="20"/>
              </w:rPr>
            </w:pPr>
            <w:r w:rsidRPr="00912701">
              <w:rPr>
                <w:rFonts w:cs="Arial"/>
                <w:snapToGrid w:val="0"/>
                <w:sz w:val="20"/>
              </w:rPr>
              <w:t>Whiteness</w:t>
            </w:r>
          </w:p>
        </w:tc>
        <w:tc>
          <w:tcPr>
            <w:tcW w:w="6804" w:type="dxa"/>
          </w:tcPr>
          <w:p w:rsidR="00A81828" w:rsidRPr="00912701" w:rsidRDefault="00A81828" w:rsidP="00CF6C78">
            <w:pPr>
              <w:ind w:left="318"/>
              <w:rPr>
                <w:rFonts w:cs="Arial"/>
                <w:snapToGrid w:val="0"/>
                <w:sz w:val="20"/>
              </w:rPr>
            </w:pPr>
            <w:r w:rsidRPr="00912701">
              <w:rPr>
                <w:rFonts w:cs="Arial"/>
                <w:snapToGrid w:val="0"/>
                <w:sz w:val="20"/>
              </w:rPr>
              <w:t>CIE Whiteness standard</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Invoice number</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invoice number</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Invoice date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invoice date</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Date of sale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 xml:space="preserve">Refer to the explanation at the beginning of this section.  If you consider that a date </w:t>
            </w:r>
            <w:r>
              <w:rPr>
                <w:rFonts w:cs="Arial"/>
                <w:i/>
                <w:iCs/>
                <w:snapToGrid w:val="0"/>
                <w:color w:val="000000"/>
                <w:sz w:val="20"/>
              </w:rPr>
              <w:t>other than</w:t>
            </w:r>
            <w:r>
              <w:rPr>
                <w:rFonts w:cs="Arial"/>
                <w:snapToGrid w:val="0"/>
                <w:color w:val="000000"/>
                <w:sz w:val="20"/>
              </w:rPr>
              <w:t xml:space="preserve"> the invoice date best establishes the material terms of sale, report that date.  For example, order confirmation, contract, or purchase order date.</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Order number</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if applicable, show order confirmation, contract or purchase order number if you have shown a date other than invoice date as being the date of sale.</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Shipping terms</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Delivery terms eg. CIF, C&amp;F, FOB, DDP (in accordance with Incoterms)</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Payment terms</w:t>
            </w:r>
          </w:p>
        </w:tc>
        <w:tc>
          <w:tcPr>
            <w:tcW w:w="6804" w:type="dxa"/>
            <w:vAlign w:val="center"/>
          </w:tcPr>
          <w:p w:rsidR="00B42918" w:rsidRDefault="00B42918" w:rsidP="003B740E">
            <w:pPr>
              <w:ind w:left="318"/>
              <w:rPr>
                <w:rFonts w:cs="Arial"/>
                <w:snapToGrid w:val="0"/>
                <w:color w:val="000000"/>
                <w:sz w:val="20"/>
              </w:rPr>
            </w:pPr>
            <w:r>
              <w:rPr>
                <w:rFonts w:cs="Arial"/>
                <w:snapToGrid w:val="0"/>
                <w:color w:val="000000"/>
                <w:sz w:val="20"/>
              </w:rPr>
              <w:t>Agreed payment terms eg. 60 days=60 etc</w:t>
            </w:r>
          </w:p>
          <w:p w:rsidR="00B42918" w:rsidRDefault="00B42918" w:rsidP="003B740E">
            <w:pPr>
              <w:ind w:left="318"/>
              <w:rPr>
                <w:rFonts w:cs="Arial"/>
                <w:color w:val="000000"/>
                <w:sz w:val="20"/>
              </w:rPr>
            </w:pP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Actual weight</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Actual weight (specify units e.g. Tonnes)</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Gross invoice value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 xml:space="preserve">Gross invoice value shown on invoice </w:t>
            </w:r>
            <w:r>
              <w:rPr>
                <w:rFonts w:cs="Arial"/>
                <w:i/>
                <w:iCs/>
                <w:snapToGrid w:val="0"/>
                <w:color w:val="000000"/>
                <w:sz w:val="20"/>
              </w:rPr>
              <w:t>in the currency of sale</w:t>
            </w:r>
            <w:r>
              <w:rPr>
                <w:rFonts w:cs="Arial"/>
                <w:snapToGrid w:val="0"/>
                <w:color w:val="000000"/>
                <w:sz w:val="20"/>
              </w:rPr>
              <w:t xml:space="preserve">, </w:t>
            </w:r>
            <w:r>
              <w:rPr>
                <w:rFonts w:cs="Arial"/>
                <w:i/>
                <w:iCs/>
                <w:snapToGrid w:val="0"/>
                <w:color w:val="000000"/>
                <w:sz w:val="20"/>
              </w:rPr>
              <w:t>excluding taxes.</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Discounts on the invoice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If applicable, the amount of any discount deducted on the invoice on each transaction.  If a % discount applies show that % discount applying in another column.</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color w:val="000000"/>
                <w:sz w:val="20"/>
              </w:rPr>
              <w:t>Rebates or other allowances</w:t>
            </w:r>
          </w:p>
        </w:tc>
        <w:tc>
          <w:tcPr>
            <w:tcW w:w="6804" w:type="dxa"/>
            <w:vAlign w:val="center"/>
          </w:tcPr>
          <w:p w:rsidR="00B42918" w:rsidRDefault="00B42918" w:rsidP="003B740E">
            <w:pPr>
              <w:ind w:left="318"/>
              <w:rPr>
                <w:rFonts w:cs="Arial"/>
                <w:color w:val="000000"/>
                <w:sz w:val="20"/>
              </w:rPr>
            </w:pPr>
            <w:r>
              <w:rPr>
                <w:rFonts w:cs="Arial"/>
                <w:color w:val="000000"/>
                <w:sz w:val="20"/>
              </w:rPr>
              <w:t>The amount of any deferred rebates or allowances paid to the importer in the currency of sale.</w:t>
            </w:r>
          </w:p>
        </w:tc>
      </w:tr>
      <w:tr w:rsidR="00B42918" w:rsidRPr="00C41243" w:rsidTr="001E420A">
        <w:tc>
          <w:tcPr>
            <w:tcW w:w="2126" w:type="dxa"/>
            <w:tcBorders>
              <w:top w:val="single" w:sz="4" w:space="0" w:color="auto"/>
              <w:left w:val="single" w:sz="4" w:space="0" w:color="auto"/>
              <w:bottom w:val="single" w:sz="4" w:space="0" w:color="auto"/>
              <w:right w:val="single" w:sz="4" w:space="0" w:color="auto"/>
            </w:tcBorders>
            <w:vAlign w:val="center"/>
          </w:tcPr>
          <w:p w:rsidR="00B42918" w:rsidRDefault="00B42918" w:rsidP="003B740E">
            <w:pPr>
              <w:ind w:left="175"/>
              <w:rPr>
                <w:rFonts w:cs="Arial"/>
                <w:color w:val="000000"/>
                <w:sz w:val="20"/>
              </w:rPr>
            </w:pPr>
            <w:r>
              <w:rPr>
                <w:rFonts w:cs="Arial"/>
                <w:snapToGrid w:val="0"/>
                <w:color w:val="000000"/>
                <w:sz w:val="20"/>
              </w:rPr>
              <w:t>Other charges</w:t>
            </w:r>
          </w:p>
        </w:tc>
        <w:tc>
          <w:tcPr>
            <w:tcW w:w="6804" w:type="dxa"/>
            <w:tcBorders>
              <w:top w:val="single" w:sz="4" w:space="0" w:color="auto"/>
              <w:left w:val="single" w:sz="4" w:space="0" w:color="auto"/>
              <w:bottom w:val="single" w:sz="4" w:space="0" w:color="auto"/>
              <w:right w:val="single" w:sz="4" w:space="0" w:color="auto"/>
            </w:tcBorders>
            <w:vAlign w:val="center"/>
          </w:tcPr>
          <w:p w:rsidR="00B42918" w:rsidRDefault="00B42918" w:rsidP="003B740E">
            <w:pPr>
              <w:ind w:left="318"/>
              <w:rPr>
                <w:rFonts w:cs="Arial"/>
                <w:color w:val="000000"/>
                <w:sz w:val="20"/>
              </w:rPr>
            </w:pPr>
            <w:r>
              <w:rPr>
                <w:rFonts w:cs="Arial"/>
                <w:snapToGrid w:val="0"/>
                <w:color w:val="000000"/>
                <w:sz w:val="20"/>
              </w:rPr>
              <w:t>Any other charges, or price reductions, that affect the net invoice value. Insert additional columns and provide a description.</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Invoice currency</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The currency used on the invoice</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Exchange rate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Indicate the exchange rate used to convert the currency of the sale to the currency used in your accounting system</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Net invoice value in the currency of the exporting country</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The net invoice value expressed in your domestic currency as it is entered in your accounting system</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Other discounts</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 xml:space="preserve">The actual amount of other discounts (e.g. quantity discounts) not deducted from the invoice.  Show a separate column for each type of </w:t>
            </w:r>
            <w:r>
              <w:rPr>
                <w:rFonts w:cs="Arial"/>
                <w:snapToGrid w:val="0"/>
                <w:color w:val="000000"/>
                <w:sz w:val="20"/>
              </w:rPr>
              <w:lastRenderedPageBreak/>
              <w:t xml:space="preserve">quantity discount. </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lastRenderedPageBreak/>
              <w:t>Ocean freight**</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The actual amount of ocean freight incurred on each export shipment listed.</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Marine insurance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Amount of marine insurance</w:t>
            </w:r>
          </w:p>
        </w:tc>
      </w:tr>
      <w:tr w:rsidR="00B42918" w:rsidRPr="00872EB3" w:rsidTr="001E420A">
        <w:tc>
          <w:tcPr>
            <w:tcW w:w="2126" w:type="dxa"/>
            <w:vAlign w:val="center"/>
          </w:tcPr>
          <w:p w:rsidR="00B42918" w:rsidRDefault="00B42918" w:rsidP="003B740E">
            <w:pPr>
              <w:ind w:left="175"/>
              <w:rPr>
                <w:rFonts w:cs="Arial"/>
                <w:color w:val="000000"/>
                <w:sz w:val="20"/>
              </w:rPr>
            </w:pPr>
            <w:r>
              <w:rPr>
                <w:rFonts w:cs="Arial"/>
                <w:snapToGrid w:val="0"/>
                <w:color w:val="000000"/>
                <w:sz w:val="20"/>
              </w:rPr>
              <w:t>FOB export price**</w:t>
            </w:r>
          </w:p>
        </w:tc>
        <w:tc>
          <w:tcPr>
            <w:tcW w:w="6804" w:type="dxa"/>
            <w:vAlign w:val="center"/>
          </w:tcPr>
          <w:p w:rsidR="00B42918" w:rsidRDefault="00B42918" w:rsidP="003B740E">
            <w:pPr>
              <w:ind w:left="318"/>
              <w:rPr>
                <w:rFonts w:cs="Arial"/>
                <w:color w:val="000000"/>
                <w:sz w:val="20"/>
              </w:rPr>
            </w:pPr>
            <w:r>
              <w:rPr>
                <w:rFonts w:cs="Arial"/>
                <w:snapToGrid w:val="0"/>
                <w:color w:val="000000"/>
                <w:sz w:val="20"/>
              </w:rPr>
              <w:t xml:space="preserve">The free on board price at the port of shipment.  </w:t>
            </w:r>
          </w:p>
        </w:tc>
      </w:tr>
    </w:tbl>
    <w:p w:rsidR="00515B70" w:rsidRPr="00872EB3" w:rsidRDefault="00515B70" w:rsidP="001E420A">
      <w:pPr>
        <w:widowControl w:val="0"/>
        <w:ind w:left="737" w:right="-745" w:hanging="720"/>
        <w:jc w:val="both"/>
        <w:rPr>
          <w:rFonts w:cs="Arial"/>
          <w:snapToGrid w:val="0"/>
        </w:rPr>
      </w:pPr>
    </w:p>
    <w:p w:rsidR="00515B70" w:rsidRPr="00872EB3" w:rsidRDefault="00515B70" w:rsidP="001E420A">
      <w:pPr>
        <w:widowControl w:val="0"/>
        <w:ind w:left="726" w:right="-745"/>
        <w:jc w:val="both"/>
        <w:rPr>
          <w:rFonts w:cs="Arial"/>
          <w:snapToGrid w:val="0"/>
          <w:sz w:val="20"/>
        </w:rPr>
      </w:pPr>
      <w:r w:rsidRPr="00872EB3">
        <w:rPr>
          <w:rFonts w:cs="Arial"/>
          <w:snapToGrid w:val="0"/>
          <w:sz w:val="20"/>
        </w:rPr>
        <w:t>Costs marked with * are explained in section E-2.</w:t>
      </w:r>
    </w:p>
    <w:p w:rsidR="00515B70" w:rsidRPr="00872EB3" w:rsidRDefault="00515B70" w:rsidP="001E420A">
      <w:pPr>
        <w:widowControl w:val="0"/>
        <w:ind w:left="726" w:right="-745"/>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D-5</w:t>
      </w:r>
      <w:r w:rsidRPr="00872EB3">
        <w:rPr>
          <w:rFonts w:cs="Arial"/>
        </w:rPr>
        <w:tab/>
        <w:t>If there are any other costs, charges or expenses incurred in respect of the sales listed which have not been identified in the table in question D-4 above add a column for each item (see “other factors”).</w:t>
      </w:r>
      <w:r w:rsidR="00890833">
        <w:rPr>
          <w:rFonts w:cs="Arial"/>
        </w:rPr>
        <w:t xml:space="preserve"> </w:t>
      </w:r>
      <w:r w:rsidRPr="00872EB3">
        <w:rPr>
          <w:rFonts w:cs="Arial"/>
        </w:rPr>
        <w:t>For example, certain other selling expenses incurred.</w:t>
      </w:r>
      <w:r w:rsidR="00890833">
        <w:rPr>
          <w:rFonts w:cs="Arial"/>
        </w:rPr>
        <w:t xml:space="preserve"> </w:t>
      </w:r>
    </w:p>
    <w:p w:rsidR="00515B70" w:rsidRPr="00872EB3" w:rsidRDefault="00515B70" w:rsidP="001E420A">
      <w:pPr>
        <w:widowControl w:val="0"/>
        <w:ind w:left="737" w:right="-745" w:hanging="720"/>
        <w:jc w:val="both"/>
        <w:rPr>
          <w:rFonts w:cs="Arial"/>
          <w:snapToGrid w:val="0"/>
        </w:rPr>
      </w:pPr>
      <w:r w:rsidRPr="00872EB3">
        <w:rPr>
          <w:rFonts w:cs="Arial"/>
          <w:snapToGrid w:val="0"/>
        </w:rPr>
        <w:t xml:space="preserve"> </w:t>
      </w:r>
    </w:p>
    <w:p w:rsidR="00515B70" w:rsidRPr="00872EB3" w:rsidRDefault="00515B70" w:rsidP="001E420A">
      <w:pPr>
        <w:pStyle w:val="Indent1"/>
        <w:ind w:left="868" w:right="-680"/>
        <w:rPr>
          <w:rFonts w:cs="Arial"/>
        </w:rPr>
      </w:pPr>
      <w:r w:rsidRPr="00872EB3">
        <w:rPr>
          <w:rFonts w:cs="Arial"/>
          <w:b/>
          <w:sz w:val="28"/>
          <w:szCs w:val="28"/>
        </w:rPr>
        <w:t>D-6</w:t>
      </w:r>
      <w:r w:rsidRPr="00872EB3">
        <w:rPr>
          <w:rFonts w:cs="Arial"/>
        </w:rPr>
        <w:tab/>
      </w:r>
      <w:r w:rsidR="00CF19BE" w:rsidRPr="00872EB3">
        <w:rPr>
          <w:rFonts w:cs="Arial"/>
        </w:rPr>
        <w:t xml:space="preserve">For each type of commission, discount, rebate, allowance </w:t>
      </w:r>
      <w:r w:rsidR="00CF19BE">
        <w:rPr>
          <w:rFonts w:cs="Arial"/>
        </w:rPr>
        <w:t>paid to any party that are influenced by the</w:t>
      </w:r>
      <w:r w:rsidR="00CF19BE" w:rsidRPr="00872EB3">
        <w:rPr>
          <w:rFonts w:cs="Arial"/>
        </w:rPr>
        <w:t xml:space="preserve"> domestic sales of like goods:</w:t>
      </w:r>
    </w:p>
    <w:p w:rsidR="00515B70" w:rsidRPr="00872EB3" w:rsidRDefault="00515B70" w:rsidP="001E420A">
      <w:pPr>
        <w:pStyle w:val="bulletindent"/>
        <w:ind w:left="2002" w:right="-680"/>
        <w:rPr>
          <w:rFonts w:cs="Arial"/>
        </w:rPr>
      </w:pPr>
      <w:r w:rsidRPr="00872EB3">
        <w:rPr>
          <w:rFonts w:cs="Arial"/>
        </w:rPr>
        <w:t>provide a description; and</w:t>
      </w:r>
    </w:p>
    <w:p w:rsidR="00515B70" w:rsidRPr="00872EB3" w:rsidRDefault="00515B70" w:rsidP="001E420A">
      <w:pPr>
        <w:pStyle w:val="bulletindent"/>
        <w:ind w:left="2002" w:right="-680"/>
        <w:rPr>
          <w:rFonts w:cs="Arial"/>
        </w:rPr>
      </w:pPr>
      <w:r w:rsidRPr="00872EB3">
        <w:rPr>
          <w:rFonts w:cs="Arial"/>
        </w:rPr>
        <w:t>explain the terms and conditions that must be met by the customer to qualify for payment.</w:t>
      </w:r>
    </w:p>
    <w:p w:rsidR="00515B70" w:rsidRPr="00872EB3" w:rsidRDefault="00515B70" w:rsidP="001E420A">
      <w:pPr>
        <w:widowControl w:val="0"/>
        <w:ind w:left="737" w:right="-680"/>
        <w:jc w:val="both"/>
        <w:rPr>
          <w:rFonts w:cs="Arial"/>
          <w:snapToGrid w:val="0"/>
        </w:rPr>
      </w:pPr>
    </w:p>
    <w:p w:rsidR="00515B70" w:rsidRDefault="00515B70" w:rsidP="001E420A">
      <w:pPr>
        <w:pStyle w:val="Indent1"/>
        <w:ind w:left="868" w:right="-680" w:firstLine="0"/>
        <w:rPr>
          <w:rFonts w:cs="Arial"/>
        </w:rPr>
      </w:pPr>
      <w:r w:rsidRPr="00872EB3">
        <w:rPr>
          <w:rFonts w:cs="Arial"/>
        </w:rPr>
        <w:t xml:space="preserve">Where the amounts of these discounts, rebates etc are not identified on the sales invoice, explain how you calculated the amounts shown in your response to question D4. </w:t>
      </w:r>
    </w:p>
    <w:p w:rsidR="00BB1611" w:rsidRPr="00872EB3" w:rsidRDefault="00BB1611" w:rsidP="001E420A">
      <w:pPr>
        <w:pStyle w:val="Indent1"/>
        <w:ind w:left="868" w:right="-680" w:firstLine="0"/>
        <w:rPr>
          <w:rFonts w:cs="Arial"/>
        </w:rPr>
      </w:pPr>
      <w:r>
        <w:rPr>
          <w:rFonts w:cs="Arial"/>
        </w:rPr>
        <w:t>Please specify all forms of rebate (include volume-based, expense reimbursement, promotional support, ), the detail basis (i.e. price-based and/or volume based, reimbursement, part of global volume rebate structure), and the country in which it was paid</w:t>
      </w:r>
    </w:p>
    <w:p w:rsidR="00515B70" w:rsidRPr="00872EB3" w:rsidRDefault="00515B70" w:rsidP="001E420A">
      <w:pPr>
        <w:pStyle w:val="Indent1"/>
        <w:ind w:left="868" w:right="-680" w:firstLine="0"/>
        <w:rPr>
          <w:rFonts w:cs="Arial"/>
        </w:rPr>
      </w:pPr>
      <w:r w:rsidRPr="00872EB3">
        <w:rPr>
          <w:rFonts w:cs="Arial"/>
        </w:rPr>
        <w:t xml:space="preserve">If you have issued credit notes, directly or indirectly to the customers, provide details if the credited amount has </w:t>
      </w:r>
      <w:r w:rsidRPr="00872EB3">
        <w:rPr>
          <w:rFonts w:cs="Arial"/>
          <w:b/>
        </w:rPr>
        <w:t>not</w:t>
      </w:r>
      <w:r w:rsidRPr="00872EB3">
        <w:rPr>
          <w:rFonts w:cs="Arial"/>
        </w:rPr>
        <w:t xml:space="preserve"> been reported as a discount or rebate.</w:t>
      </w:r>
    </w:p>
    <w:p w:rsidR="00515B70" w:rsidRPr="00872EB3" w:rsidRDefault="00515B70" w:rsidP="001E420A">
      <w:pPr>
        <w:widowControl w:val="0"/>
        <w:ind w:left="726" w:right="-745"/>
        <w:jc w:val="both"/>
        <w:rPr>
          <w:rFonts w:cs="Arial"/>
          <w:snapToGrid w:val="0"/>
        </w:rPr>
      </w:pPr>
    </w:p>
    <w:p w:rsidR="00515B70" w:rsidRPr="00872EB3" w:rsidRDefault="00515B70" w:rsidP="001E420A">
      <w:pPr>
        <w:pStyle w:val="Indent1"/>
        <w:ind w:left="868" w:right="-680"/>
        <w:rPr>
          <w:rFonts w:cs="Arial"/>
        </w:rPr>
      </w:pPr>
      <w:r w:rsidRPr="00872EB3">
        <w:rPr>
          <w:rFonts w:cs="Arial"/>
          <w:b/>
          <w:sz w:val="28"/>
          <w:szCs w:val="28"/>
        </w:rPr>
        <w:t>D-7</w:t>
      </w:r>
      <w:r w:rsidRPr="00872EB3">
        <w:rPr>
          <w:rFonts w:cs="Arial"/>
        </w:rPr>
        <w:tab/>
        <w:t>Select two domestic sales, in different quarters of the investigation period, that are at the same level of trade as the export sales.</w:t>
      </w:r>
      <w:r w:rsidR="00890833">
        <w:rPr>
          <w:rFonts w:cs="Arial"/>
        </w:rPr>
        <w:t xml:space="preserve"> </w:t>
      </w:r>
      <w:r w:rsidRPr="00872EB3">
        <w:rPr>
          <w:rFonts w:cs="Arial"/>
        </w:rPr>
        <w:t xml:space="preserve">Provide a </w:t>
      </w:r>
      <w:r w:rsidRPr="00872EB3">
        <w:rPr>
          <w:rFonts w:cs="Arial"/>
          <w:u w:val="single"/>
        </w:rPr>
        <w:t>complete</w:t>
      </w:r>
      <w:r w:rsidRPr="00872EB3">
        <w:rPr>
          <w:rFonts w:cs="Arial"/>
        </w:rPr>
        <w:t xml:space="preserve"> set of documentation for those two sales.</w:t>
      </w:r>
      <w:r w:rsidR="00890833">
        <w:rPr>
          <w:rFonts w:cs="Arial"/>
        </w:rPr>
        <w:t xml:space="preserve"> </w:t>
      </w:r>
      <w:r w:rsidRPr="00872EB3">
        <w:rPr>
          <w:rFonts w:cs="Arial"/>
        </w:rPr>
        <w:t>(Include, for example, purchase order, order acceptance, commercial invoice, discounts or rebates applicable, credit/debit notes, long or short term contract of sale, inland freight contract, bank documentation showing proof of payment.)</w:t>
      </w:r>
    </w:p>
    <w:p w:rsidR="00515B70" w:rsidRPr="00872EB3" w:rsidRDefault="00B8162A" w:rsidP="001E420A">
      <w:pPr>
        <w:pStyle w:val="Indent1"/>
        <w:ind w:left="868" w:right="-680" w:firstLine="0"/>
        <w:rPr>
          <w:rFonts w:cs="Arial"/>
        </w:rPr>
      </w:pPr>
      <w:r w:rsidRPr="00872EB3">
        <w:rPr>
          <w:rFonts w:cs="Arial"/>
        </w:rPr>
        <w:t>The Commission</w:t>
      </w:r>
      <w:r w:rsidR="00515B70" w:rsidRPr="00872EB3">
        <w:rPr>
          <w:rFonts w:cs="Arial"/>
        </w:rPr>
        <w:t xml:space="preserve"> will select additional sales for verification at the time of our visit. </w:t>
      </w:r>
    </w:p>
    <w:p w:rsidR="00515B70" w:rsidRPr="00872EB3" w:rsidRDefault="00515B70" w:rsidP="001E420A">
      <w:pPr>
        <w:pStyle w:val="Indent1"/>
        <w:ind w:left="868" w:right="-680"/>
        <w:rPr>
          <w:rFonts w:cs="Arial"/>
        </w:rPr>
      </w:pPr>
    </w:p>
    <w:p w:rsidR="00945868" w:rsidRDefault="00945868" w:rsidP="001E420A">
      <w:pPr>
        <w:keepLines w:val="0"/>
        <w:ind w:left="17"/>
        <w:rPr>
          <w:rFonts w:cs="Arial"/>
          <w:b/>
          <w:caps/>
          <w:snapToGrid w:val="0"/>
          <w:sz w:val="32"/>
        </w:rPr>
      </w:pPr>
      <w:bookmarkStart w:id="76" w:name="_Toc506971838"/>
      <w:r>
        <w:br w:type="page"/>
      </w:r>
    </w:p>
    <w:p w:rsidR="00515B70" w:rsidRPr="00872EB3" w:rsidRDefault="00515B70" w:rsidP="001E420A">
      <w:pPr>
        <w:pStyle w:val="Heading1"/>
        <w:ind w:left="17"/>
      </w:pPr>
      <w:bookmarkStart w:id="77" w:name="_Toc447714089"/>
      <w:r w:rsidRPr="00872EB3">
        <w:lastRenderedPageBreak/>
        <w:t xml:space="preserve">Section E </w:t>
      </w:r>
      <w:r w:rsidR="00945868">
        <w:t xml:space="preserve">- </w:t>
      </w:r>
      <w:r w:rsidRPr="00872EB3">
        <w:t>Fair comparison</w:t>
      </w:r>
      <w:bookmarkEnd w:id="76"/>
      <w:bookmarkEnd w:id="77"/>
      <w:r w:rsidRPr="00872EB3">
        <w:t xml:space="preserve"> </w:t>
      </w:r>
    </w:p>
    <w:p w:rsidR="00515B70" w:rsidRPr="00872EB3" w:rsidRDefault="00515B70" w:rsidP="001E420A">
      <w:pPr>
        <w:widowControl w:val="0"/>
        <w:ind w:left="726" w:right="-745"/>
        <w:jc w:val="both"/>
        <w:rPr>
          <w:rFonts w:cs="Arial"/>
          <w:snapToGrid w:val="0"/>
        </w:rPr>
      </w:pPr>
    </w:p>
    <w:p w:rsidR="00515B70" w:rsidRPr="00872EB3" w:rsidRDefault="00515B70" w:rsidP="001E420A">
      <w:pPr>
        <w:pStyle w:val="Style1"/>
        <w:ind w:left="17" w:right="-680"/>
        <w:rPr>
          <w:rFonts w:cs="Arial"/>
        </w:rPr>
      </w:pPr>
      <w:r w:rsidRPr="00872EB3">
        <w:rPr>
          <w:rFonts w:cs="Arial"/>
        </w:rPr>
        <w:t xml:space="preserve">Section B sought information about the export prices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xml:space="preserve"> and Section D sought information about prices on your domestic market for like goods (ie. the normal value).</w:t>
      </w:r>
      <w:r w:rsidR="00890833">
        <w:rPr>
          <w:rFonts w:cs="Arial"/>
        </w:rPr>
        <w:t xml:space="preserve"> </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Where the normal value and the export price are not comparable adjustments may be made.</w:t>
      </w:r>
      <w:r w:rsidR="00890833">
        <w:rPr>
          <w:rFonts w:cs="Arial"/>
        </w:rPr>
        <w:t xml:space="preserve"> </w:t>
      </w:r>
      <w:r w:rsidRPr="00872EB3">
        <w:rPr>
          <w:rFonts w:cs="Arial"/>
        </w:rPr>
        <w:t>This section informs you of the fair comparison principle and asks you to quantify the amount of any adjustment.</w:t>
      </w:r>
      <w:r w:rsidR="00890833">
        <w:rPr>
          <w:rFonts w:cs="Arial"/>
        </w:rPr>
        <w:t xml:space="preserve"> </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As prices are being compared, the purpose of the adjustments is to eliminate factors that have unequally modified the prices to be compared.</w:t>
      </w:r>
      <w:r w:rsidR="00890833">
        <w:rPr>
          <w:rFonts w:cs="Arial"/>
        </w:rPr>
        <w:t xml:space="preserve"> </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To be able to quantify the level of any adjustment it will usually be necessary to examine cost differences betwe</w:t>
      </w:r>
      <w:r w:rsidR="004D68E3" w:rsidRPr="00872EB3">
        <w:rPr>
          <w:rFonts w:cs="Arial"/>
        </w:rPr>
        <w:t xml:space="preserve">en sales in different markets. The Commission </w:t>
      </w:r>
      <w:r w:rsidRPr="00872EB3">
        <w:rPr>
          <w:rFonts w:cs="Arial"/>
        </w:rPr>
        <w:t>must be satisfied that those costs are likely to have influenced price.</w:t>
      </w:r>
      <w:r w:rsidR="00890833">
        <w:rPr>
          <w:rFonts w:cs="Arial"/>
        </w:rPr>
        <w:t xml:space="preserve"> </w:t>
      </w:r>
      <w:r w:rsidRPr="00872EB3">
        <w:rPr>
          <w:rFonts w:cs="Arial"/>
        </w:rPr>
        <w:t>In practice, this means that the expense item for which an adjustment is claimed should have a close nexus to the sale.</w:t>
      </w:r>
      <w:r w:rsidR="00890833">
        <w:rPr>
          <w:rFonts w:cs="Arial"/>
        </w:rPr>
        <w:t xml:space="preserve"> </w:t>
      </w:r>
      <w:r w:rsidRPr="00872EB3">
        <w:rPr>
          <w:rFonts w:cs="Arial"/>
        </w:rPr>
        <w:t>For example, the cost is incurred because of the sale, or because the cost is related to the sale terms and conditions.</w:t>
      </w:r>
      <w:r w:rsidR="00890833">
        <w:rPr>
          <w:rFonts w:cs="Arial"/>
        </w:rPr>
        <w:t xml:space="preserve"> </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Conversely, where there is not a direct relationship between the expense item and the sale a greater burden is placed upon the claimant to demonstrate that prices have been affected, or are likely to have been affected, by the expense item.</w:t>
      </w:r>
      <w:r w:rsidR="00890833">
        <w:rPr>
          <w:rFonts w:cs="Arial"/>
        </w:rPr>
        <w:t xml:space="preserve"> </w:t>
      </w:r>
      <w:r w:rsidRPr="00872EB3">
        <w:rPr>
          <w:rFonts w:cs="Arial"/>
        </w:rPr>
        <w:t xml:space="preserve">In the absence of such evidence </w:t>
      </w:r>
      <w:r w:rsidR="004D68E3" w:rsidRPr="00872EB3">
        <w:rPr>
          <w:rFonts w:cs="Arial"/>
        </w:rPr>
        <w:t>the Commission</w:t>
      </w:r>
      <w:r w:rsidRPr="00872EB3">
        <w:rPr>
          <w:rFonts w:cs="Arial"/>
        </w:rPr>
        <w:t xml:space="preserve"> may disallow the adjustment.</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Where possible, the adjustment should be based upon actual costs incurred when making the relevant sales. However, if such specific expense information is unavailable cost allocations may be considered.</w:t>
      </w:r>
      <w:r w:rsidR="00890833">
        <w:rPr>
          <w:rFonts w:cs="Arial"/>
        </w:rPr>
        <w:t xml:space="preserve"> </w:t>
      </w:r>
      <w:r w:rsidRPr="00872EB3">
        <w:rPr>
          <w:rFonts w:cs="Arial"/>
        </w:rPr>
        <w:t>In this case, the party making the adjustment claim must demonstrate that the allocation method reasonably estimates costs incurred.</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 xml:space="preserve">A party seeking an adjustment has the obligation to substantiate the claim by relevant evidence that would allow a full analysis of the circumstances, and the accounting data, relating to the claim. </w:t>
      </w:r>
    </w:p>
    <w:p w:rsidR="00515B70" w:rsidRPr="00872EB3" w:rsidRDefault="00515B70" w:rsidP="001E420A">
      <w:pPr>
        <w:pStyle w:val="Style1"/>
        <w:ind w:left="17" w:right="-680"/>
        <w:rPr>
          <w:rFonts w:cs="Arial"/>
        </w:rPr>
      </w:pPr>
    </w:p>
    <w:p w:rsidR="00515B70" w:rsidRPr="00872EB3" w:rsidRDefault="00515B70" w:rsidP="001E420A">
      <w:pPr>
        <w:pStyle w:val="Style1"/>
        <w:ind w:left="17" w:right="-680"/>
        <w:rPr>
          <w:rFonts w:cs="Arial"/>
        </w:rPr>
      </w:pPr>
      <w:r w:rsidRPr="00872EB3">
        <w:rPr>
          <w:rFonts w:cs="Arial"/>
        </w:rPr>
        <w:t>The investigation must be completed within strict time limits therefore you must supply information concerning claims for adjustments in a timely manner.</w:t>
      </w:r>
      <w:r w:rsidR="00890833">
        <w:rPr>
          <w:rFonts w:cs="Arial"/>
        </w:rPr>
        <w:t xml:space="preserve"> </w:t>
      </w:r>
      <w:r w:rsidRPr="00872EB3">
        <w:rPr>
          <w:rFonts w:cs="Arial"/>
        </w:rPr>
        <w:t>Where an exporter has knowledge of the material substantiating an adjustment claim that material is to be available at the time of the verification visit.</w:t>
      </w:r>
      <w:r w:rsidR="00890833">
        <w:rPr>
          <w:rFonts w:cs="Arial"/>
        </w:rPr>
        <w:t xml:space="preserve"> </w:t>
      </w:r>
      <w:r w:rsidR="00944C97" w:rsidRPr="00872EB3">
        <w:rPr>
          <w:rFonts w:cs="Arial"/>
        </w:rPr>
        <w:t xml:space="preserve">The Commission </w:t>
      </w:r>
      <w:r w:rsidRPr="00872EB3">
        <w:rPr>
          <w:rFonts w:cs="Arial"/>
        </w:rPr>
        <w:t xml:space="preserve">will not consider new claims made after the verification visit. </w:t>
      </w:r>
    </w:p>
    <w:p w:rsidR="00E7397A" w:rsidRDefault="00E7397A" w:rsidP="001E420A">
      <w:pPr>
        <w:keepLines w:val="0"/>
        <w:ind w:left="17"/>
        <w:rPr>
          <w:rFonts w:cs="Arial"/>
          <w:i/>
        </w:rPr>
      </w:pPr>
      <w:r>
        <w:rPr>
          <w:rFonts w:cs="Arial"/>
          <w:i/>
        </w:rPr>
        <w:br w:type="page"/>
      </w:r>
    </w:p>
    <w:p w:rsidR="00515B70" w:rsidRPr="00872EB3" w:rsidRDefault="00515B70" w:rsidP="001E420A">
      <w:pPr>
        <w:ind w:left="17" w:right="-680"/>
        <w:jc w:val="both"/>
        <w:rPr>
          <w:rFonts w:cs="Arial"/>
          <w:i/>
        </w:rPr>
      </w:pPr>
    </w:p>
    <w:p w:rsidR="00515B70" w:rsidRPr="00872EB3" w:rsidRDefault="00515B70" w:rsidP="001E420A">
      <w:pPr>
        <w:pStyle w:val="Heading2"/>
        <w:ind w:left="17" w:right="-680"/>
        <w:rPr>
          <w:rFonts w:cs="Arial"/>
          <w:szCs w:val="28"/>
        </w:rPr>
      </w:pPr>
      <w:bookmarkStart w:id="78" w:name="_Toc506971839"/>
      <w:bookmarkStart w:id="79" w:name="_Toc219017567"/>
      <w:bookmarkStart w:id="80" w:name="_Toc447714090"/>
      <w:r w:rsidRPr="00872EB3">
        <w:rPr>
          <w:rFonts w:cs="Arial"/>
          <w:szCs w:val="28"/>
        </w:rPr>
        <w:t>E-1</w:t>
      </w:r>
      <w:r w:rsidR="003735F5" w:rsidRPr="00872EB3">
        <w:rPr>
          <w:rFonts w:cs="Arial"/>
          <w:szCs w:val="28"/>
        </w:rPr>
        <w:tab/>
      </w:r>
      <w:r w:rsidRPr="00872EB3">
        <w:rPr>
          <w:rFonts w:cs="Arial"/>
          <w:szCs w:val="28"/>
        </w:rPr>
        <w:t>Costs associated with export sales</w:t>
      </w:r>
      <w:bookmarkEnd w:id="78"/>
      <w:bookmarkEnd w:id="79"/>
      <w:bookmarkEnd w:id="80"/>
      <w:r w:rsidRPr="00872EB3">
        <w:rPr>
          <w:rFonts w:cs="Arial"/>
          <w:szCs w:val="28"/>
        </w:rPr>
        <w:t xml:space="preserve"> </w:t>
      </w:r>
    </w:p>
    <w:p w:rsidR="00515B70" w:rsidRPr="00872EB3" w:rsidRDefault="00515B70" w:rsidP="001E420A">
      <w:pPr>
        <w:keepNext/>
        <w:ind w:left="726" w:right="-680"/>
        <w:rPr>
          <w:rFonts w:cs="Arial"/>
          <w:snapToGrid w:val="0"/>
        </w:rPr>
      </w:pPr>
    </w:p>
    <w:p w:rsidR="00515B70" w:rsidRPr="00872EB3" w:rsidRDefault="00515B70" w:rsidP="001E420A">
      <w:pPr>
        <w:keepNext/>
        <w:ind w:left="726" w:right="-680"/>
        <w:rPr>
          <w:rFonts w:cs="Arial"/>
          <w:snapToGrid w:val="0"/>
        </w:rPr>
      </w:pPr>
      <w:r w:rsidRPr="00872EB3">
        <w:rPr>
          <w:rFonts w:cs="Arial"/>
          <w:snapToGrid w:val="0"/>
        </w:rPr>
        <w:t>(These cost adjustments will relate to your responses made at question B</w:t>
      </w:r>
      <w:r w:rsidRPr="00872EB3">
        <w:rPr>
          <w:rFonts w:cs="Arial"/>
          <w:snapToGrid w:val="0"/>
        </w:rPr>
        <w:noBreakHyphen/>
        <w:t>4, ‘</w:t>
      </w:r>
      <w:r w:rsidRPr="00872EB3">
        <w:rPr>
          <w:rFonts w:cs="Arial"/>
          <w:b/>
          <w:snapToGrid w:val="0"/>
        </w:rPr>
        <w:t>Australian sales</w:t>
      </w:r>
      <w:r w:rsidRPr="00872EB3">
        <w:rPr>
          <w:rFonts w:cs="Arial"/>
          <w:snapToGrid w:val="0"/>
        </w:rPr>
        <w:t>’)</w:t>
      </w:r>
    </w:p>
    <w:p w:rsidR="003735F5" w:rsidRPr="00872EB3" w:rsidRDefault="003735F5" w:rsidP="001E420A">
      <w:pPr>
        <w:keepNext/>
        <w:widowControl w:val="0"/>
        <w:ind w:left="726" w:right="-680"/>
        <w:rPr>
          <w:rFonts w:cs="Arial"/>
          <w:snapToGrid w:val="0"/>
        </w:rPr>
      </w:pPr>
    </w:p>
    <w:p w:rsidR="00515B70" w:rsidRPr="00872EB3" w:rsidRDefault="00515B70" w:rsidP="001E420A">
      <w:pPr>
        <w:ind w:left="726" w:hanging="709"/>
        <w:rPr>
          <w:rFonts w:cs="Arial"/>
          <w:b/>
        </w:rPr>
      </w:pPr>
      <w:r w:rsidRPr="00872EB3">
        <w:rPr>
          <w:rFonts w:cs="Arial"/>
          <w:b/>
        </w:rPr>
        <w:t>1.</w:t>
      </w:r>
      <w:r w:rsidRPr="00872EB3">
        <w:rPr>
          <w:rFonts w:cs="Arial"/>
          <w:b/>
        </w:rPr>
        <w:tab/>
        <w:t>Transportation</w:t>
      </w:r>
      <w:r w:rsidR="00890833">
        <w:rPr>
          <w:rFonts w:cs="Arial"/>
          <w:b/>
        </w:rPr>
        <w:t xml:space="preserve">   </w:t>
      </w:r>
    </w:p>
    <w:p w:rsidR="00995135" w:rsidRDefault="00995135" w:rsidP="001E420A">
      <w:pPr>
        <w:widowControl w:val="0"/>
        <w:ind w:left="726" w:right="-680"/>
        <w:rPr>
          <w:rFonts w:cs="Arial"/>
          <w:snapToGrid w:val="0"/>
        </w:rPr>
      </w:pPr>
    </w:p>
    <w:p w:rsidR="00515B70" w:rsidRPr="00872EB3" w:rsidRDefault="00515B70" w:rsidP="001E420A">
      <w:pPr>
        <w:widowControl w:val="0"/>
        <w:ind w:left="726" w:right="-680"/>
        <w:rPr>
          <w:rFonts w:cs="Arial"/>
          <w:snapToGrid w:val="0"/>
        </w:rPr>
      </w:pPr>
      <w:r w:rsidRPr="00872EB3">
        <w:rPr>
          <w:rFonts w:cs="Arial"/>
          <w:snapToGrid w:val="0"/>
        </w:rPr>
        <w:t>Explain how you have quantified the amount of inland transportation associated with the export sale (</w:t>
      </w:r>
      <w:r w:rsidRPr="00872EB3">
        <w:rPr>
          <w:rFonts w:cs="Arial"/>
          <w:b/>
          <w:snapToGrid w:val="0"/>
        </w:rPr>
        <w:t>“Inland transportation costs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rsidR="00515B70" w:rsidRPr="00872EB3" w:rsidRDefault="00515B70" w:rsidP="001E420A">
      <w:pPr>
        <w:widowControl w:val="0"/>
        <w:ind w:left="726" w:right="-680"/>
        <w:rPr>
          <w:rFonts w:cs="Arial"/>
          <w:snapToGrid w:val="0"/>
        </w:rPr>
      </w:pPr>
    </w:p>
    <w:p w:rsidR="00515B70" w:rsidRPr="00872EB3" w:rsidRDefault="00515B70" w:rsidP="001E420A">
      <w:pPr>
        <w:ind w:left="726" w:hanging="709"/>
        <w:rPr>
          <w:rFonts w:cs="Arial"/>
          <w:b/>
        </w:rPr>
      </w:pPr>
      <w:r w:rsidRPr="00872EB3">
        <w:rPr>
          <w:rFonts w:cs="Arial"/>
          <w:b/>
        </w:rPr>
        <w:t>2.</w:t>
      </w:r>
      <w:r w:rsidRPr="00872EB3">
        <w:rPr>
          <w:rFonts w:cs="Arial"/>
          <w:b/>
        </w:rPr>
        <w:tab/>
        <w:t xml:space="preserve">Handling, </w:t>
      </w:r>
      <w:r w:rsidR="00B36B72" w:rsidRPr="00872EB3">
        <w:rPr>
          <w:rFonts w:cs="Arial"/>
          <w:b/>
        </w:rPr>
        <w:t>loading and ancillary expenses</w:t>
      </w:r>
    </w:p>
    <w:p w:rsidR="00995135" w:rsidRDefault="00995135" w:rsidP="001E420A">
      <w:pPr>
        <w:widowControl w:val="0"/>
        <w:ind w:left="726" w:right="-680"/>
        <w:jc w:val="both"/>
        <w:rPr>
          <w:rFonts w:cs="Arial"/>
          <w:snapToGrid w:val="0"/>
        </w:rPr>
      </w:pPr>
    </w:p>
    <w:p w:rsidR="00515B70" w:rsidRPr="00872EB3" w:rsidRDefault="00515B70" w:rsidP="001E420A">
      <w:pPr>
        <w:widowControl w:val="0"/>
        <w:ind w:left="726" w:right="-680"/>
        <w:jc w:val="both"/>
        <w:rPr>
          <w:rFonts w:cs="Arial"/>
          <w:snapToGrid w:val="0"/>
        </w:rPr>
      </w:pPr>
      <w:r w:rsidRPr="00872EB3">
        <w:rPr>
          <w:rFonts w:cs="Arial"/>
          <w:snapToGrid w:val="0"/>
        </w:rPr>
        <w:t>List all charges that are included in the export price and explain how they have been quantified (</w:t>
      </w:r>
      <w:r w:rsidRPr="00872EB3">
        <w:rPr>
          <w:rFonts w:cs="Arial"/>
          <w:b/>
          <w:snapToGrid w:val="0"/>
        </w:rPr>
        <w:t>“Handling, loading &amp; ancillary expenses”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expenses are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rsidR="00515B70" w:rsidRPr="00872EB3" w:rsidRDefault="00515B70" w:rsidP="001E420A">
      <w:pPr>
        <w:widowControl w:val="0"/>
        <w:ind w:left="726" w:right="-680"/>
        <w:jc w:val="both"/>
        <w:rPr>
          <w:rFonts w:cs="Arial"/>
          <w:snapToGrid w:val="0"/>
        </w:rPr>
      </w:pPr>
    </w:p>
    <w:p w:rsidR="00515B70" w:rsidRPr="00872EB3" w:rsidRDefault="00515B70" w:rsidP="001E420A">
      <w:pPr>
        <w:spacing w:after="120"/>
        <w:ind w:left="726" w:right="-680"/>
        <w:rPr>
          <w:rFonts w:cs="Arial"/>
        </w:rPr>
      </w:pPr>
      <w:r w:rsidRPr="00872EB3">
        <w:rPr>
          <w:rFonts w:cs="Arial"/>
          <w:snapToGrid w:val="0"/>
        </w:rPr>
        <w:t>The various export related ancillary costs are identified in the table at question B4, for example</w:t>
      </w:r>
      <w:r w:rsidRPr="00872EB3">
        <w:rPr>
          <w:rFonts w:cs="Arial"/>
        </w:rPr>
        <w:t>:</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terminal handling;</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wharfage and other port charges;</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container taxes;</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document fees and customs brokers fees;</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clearance fees;</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bank charges, letter of credit fees</w:t>
      </w:r>
    </w:p>
    <w:p w:rsidR="00515B70" w:rsidRPr="00872EB3" w:rsidRDefault="00515B70" w:rsidP="001E420A">
      <w:pPr>
        <w:numPr>
          <w:ilvl w:val="0"/>
          <w:numId w:val="10"/>
        </w:numPr>
        <w:tabs>
          <w:tab w:val="clear" w:pos="720"/>
          <w:tab w:val="num" w:pos="737"/>
        </w:tabs>
        <w:ind w:left="737" w:right="-680" w:hanging="11"/>
        <w:rPr>
          <w:rFonts w:cs="Arial"/>
        </w:rPr>
      </w:pPr>
      <w:r w:rsidRPr="00872EB3">
        <w:rPr>
          <w:rFonts w:cs="Arial"/>
        </w:rPr>
        <w:t>other ancillary charges.</w:t>
      </w:r>
    </w:p>
    <w:p w:rsidR="00515B70" w:rsidRPr="00872EB3" w:rsidRDefault="00515B70" w:rsidP="001E420A">
      <w:pPr>
        <w:widowControl w:val="0"/>
        <w:ind w:left="726" w:right="-680"/>
        <w:jc w:val="both"/>
        <w:rPr>
          <w:rFonts w:cs="Arial"/>
          <w:snapToGrid w:val="0"/>
        </w:rPr>
      </w:pPr>
    </w:p>
    <w:p w:rsidR="00515B70" w:rsidRPr="00872EB3" w:rsidRDefault="00515B70" w:rsidP="001E420A">
      <w:pPr>
        <w:ind w:left="726" w:hanging="709"/>
        <w:rPr>
          <w:rFonts w:cs="Arial"/>
          <w:b/>
        </w:rPr>
      </w:pPr>
      <w:r w:rsidRPr="00872EB3">
        <w:rPr>
          <w:rFonts w:cs="Arial"/>
          <w:b/>
        </w:rPr>
        <w:t>3.</w:t>
      </w:r>
      <w:r w:rsidRPr="00872EB3">
        <w:rPr>
          <w:rFonts w:cs="Arial"/>
          <w:b/>
        </w:rPr>
        <w:tab/>
        <w:t>Credit</w:t>
      </w:r>
    </w:p>
    <w:p w:rsidR="00995135" w:rsidRDefault="00995135" w:rsidP="001E420A">
      <w:pPr>
        <w:widowControl w:val="0"/>
        <w:ind w:left="726" w:right="-680"/>
        <w:jc w:val="both"/>
        <w:rPr>
          <w:rFonts w:cs="Arial"/>
          <w:snapToGrid w:val="0"/>
        </w:rPr>
      </w:pPr>
    </w:p>
    <w:p w:rsidR="00515B70" w:rsidRPr="00872EB3" w:rsidRDefault="00515B70" w:rsidP="001E420A">
      <w:pPr>
        <w:widowControl w:val="0"/>
        <w:ind w:left="726" w:right="-680"/>
        <w:jc w:val="both"/>
        <w:rPr>
          <w:rFonts w:cs="Arial"/>
          <w:snapToGrid w:val="0"/>
        </w:rPr>
      </w:pPr>
      <w:r w:rsidRPr="00872EB3">
        <w:rPr>
          <w:rFonts w:cs="Arial"/>
          <w:snapToGrid w:val="0"/>
        </w:rPr>
        <w:t>The cost of extending credit on export sales is not included in the amounts quantified at question B4.</w:t>
      </w:r>
      <w:r w:rsidR="00890833">
        <w:rPr>
          <w:rFonts w:cs="Arial"/>
          <w:snapToGrid w:val="0"/>
        </w:rPr>
        <w:t xml:space="preserve"> </w:t>
      </w:r>
      <w:r w:rsidRPr="00872EB3">
        <w:rPr>
          <w:rFonts w:cs="Arial"/>
          <w:snapToGrid w:val="0"/>
        </w:rPr>
        <w:t xml:space="preserve">However, </w:t>
      </w:r>
      <w:r w:rsidR="000D09B2"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snapToGrid w:val="0"/>
        </w:rPr>
        <w:t>Provide applicable interest rates over each month of the investigation period.</w:t>
      </w:r>
      <w:r w:rsidR="00890833">
        <w:rPr>
          <w:rFonts w:cs="Arial"/>
          <w:snapToGrid w:val="0"/>
        </w:rPr>
        <w:t xml:space="preserve"> </w:t>
      </w:r>
      <w:r w:rsidRPr="00872EB3">
        <w:rPr>
          <w:rFonts w:cs="Arial"/>
          <w:snapToGrid w:val="0"/>
        </w:rPr>
        <w:t xml:space="preserve">Explain the nature of the interest rates most applicable to these export sales eg, short term borrowing in the currency concerned. </w:t>
      </w:r>
    </w:p>
    <w:p w:rsidR="00515B70" w:rsidRPr="00872EB3" w:rsidRDefault="00515B70" w:rsidP="001E420A">
      <w:pPr>
        <w:widowControl w:val="0"/>
        <w:ind w:left="726" w:right="-680"/>
        <w:jc w:val="both"/>
        <w:rPr>
          <w:rFonts w:cs="Arial"/>
          <w:snapToGrid w:val="0"/>
        </w:rPr>
      </w:pPr>
    </w:p>
    <w:p w:rsidR="00515B70" w:rsidRPr="00872EB3" w:rsidRDefault="00515B70" w:rsidP="001E420A">
      <w:pPr>
        <w:ind w:left="726" w:right="-680"/>
        <w:rPr>
          <w:rFonts w:cs="Arial"/>
        </w:rPr>
      </w:pPr>
      <w:r w:rsidRPr="00872EB3">
        <w:rPr>
          <w:rFonts w:cs="Arial"/>
        </w:rPr>
        <w:t xml:space="preserve">If your accounts receivable shows that the average number of collection days differs from the payment terms shown in the sales listing, </w:t>
      </w:r>
      <w:r w:rsidRPr="00872EB3">
        <w:rPr>
          <w:rFonts w:cs="Arial"/>
          <w:i/>
        </w:rPr>
        <w:t>and</w:t>
      </w:r>
      <w:r w:rsidRPr="00872EB3">
        <w:rPr>
          <w:rFonts w:cs="Arial"/>
        </w:rPr>
        <w:t xml:space="preserve"> </w:t>
      </w:r>
      <w:r w:rsidRPr="00872EB3">
        <w:rPr>
          <w:rFonts w:cs="Arial"/>
          <w:i/>
        </w:rPr>
        <w:t>if</w:t>
      </w:r>
      <w:r w:rsidRPr="00872EB3">
        <w:rPr>
          <w:rFonts w:cs="Arial"/>
        </w:rPr>
        <w:t xml:space="preserve"> export prices are influenced by this longer or shorter period, calculate the average number of collection days.</w:t>
      </w:r>
      <w:r w:rsidR="00890833">
        <w:rPr>
          <w:rFonts w:cs="Arial"/>
        </w:rPr>
        <w:t xml:space="preserve"> </w:t>
      </w:r>
      <w:r w:rsidRPr="00872EB3">
        <w:rPr>
          <w:rFonts w:cs="Arial"/>
        </w:rPr>
        <w:t xml:space="preserve"> See also item 4 in section E-2 below. </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4.</w:t>
      </w:r>
      <w:r w:rsidRPr="00872EB3">
        <w:rPr>
          <w:rFonts w:cs="Arial"/>
          <w:b/>
        </w:rPr>
        <w:tab/>
        <w:t>Packing costs</w:t>
      </w:r>
    </w:p>
    <w:p w:rsidR="00995135" w:rsidRDefault="00995135" w:rsidP="001E420A">
      <w:pPr>
        <w:ind w:left="726" w:right="-680"/>
        <w:rPr>
          <w:rFonts w:cs="Arial"/>
        </w:rPr>
      </w:pPr>
    </w:p>
    <w:p w:rsidR="00515B70" w:rsidRPr="00872EB3" w:rsidRDefault="00515B70" w:rsidP="001E420A">
      <w:pPr>
        <w:ind w:left="726" w:right="-680"/>
        <w:rPr>
          <w:rFonts w:cs="Arial"/>
        </w:rPr>
      </w:pPr>
      <w:r w:rsidRPr="00872EB3">
        <w:rPr>
          <w:rFonts w:cs="Arial"/>
        </w:rPr>
        <w:lastRenderedPageBreak/>
        <w:t>List material and labour costs associated with packing the export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 Report the amount in the listing in the column headed ‘</w:t>
      </w:r>
      <w:r w:rsidRPr="00872EB3">
        <w:rPr>
          <w:rFonts w:cs="Arial"/>
          <w:b/>
          <w:snapToGrid w:val="0"/>
        </w:rPr>
        <w:t>Packing</w:t>
      </w:r>
      <w:r w:rsidRPr="00872EB3">
        <w:rPr>
          <w:rFonts w:cs="Arial"/>
          <w:b/>
        </w:rPr>
        <w:t>’</w:t>
      </w:r>
      <w:r w:rsidRPr="00872EB3">
        <w:rPr>
          <w:rFonts w:cs="Arial"/>
        </w:rPr>
        <w:t>.</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5.</w:t>
      </w:r>
      <w:r w:rsidRPr="00872EB3">
        <w:rPr>
          <w:rFonts w:cs="Arial"/>
          <w:b/>
        </w:rPr>
        <w:tab/>
        <w:t>Commissions</w:t>
      </w:r>
    </w:p>
    <w:p w:rsidR="00995135" w:rsidRDefault="00995135" w:rsidP="001E420A">
      <w:pPr>
        <w:spacing w:after="120"/>
        <w:ind w:left="726" w:right="-680"/>
        <w:rPr>
          <w:rFonts w:cs="Arial"/>
          <w:snapToGrid w:val="0"/>
        </w:rPr>
      </w:pPr>
    </w:p>
    <w:p w:rsidR="00515B70" w:rsidRPr="00872EB3" w:rsidRDefault="00515B70" w:rsidP="001E420A">
      <w:pPr>
        <w:spacing w:after="120"/>
        <w:ind w:left="726" w:right="-680"/>
        <w:rPr>
          <w:rFonts w:cs="Arial"/>
          <w:snapToGrid w:val="0"/>
        </w:rPr>
      </w:pPr>
      <w:r w:rsidRPr="00872EB3">
        <w:rPr>
          <w:rFonts w:cs="Arial"/>
          <w:snapToGrid w:val="0"/>
        </w:rPr>
        <w:t xml:space="preserve">For any commissions paid in relation to the export sales to Australia: </w:t>
      </w:r>
    </w:p>
    <w:p w:rsidR="00515B70" w:rsidRPr="00872EB3" w:rsidRDefault="00515B70" w:rsidP="001E420A">
      <w:pPr>
        <w:pStyle w:val="Header"/>
        <w:tabs>
          <w:tab w:val="clear" w:pos="4153"/>
          <w:tab w:val="clear" w:pos="8306"/>
        </w:tabs>
        <w:spacing w:after="120"/>
        <w:ind w:left="726" w:right="-680"/>
        <w:rPr>
          <w:rFonts w:cs="Arial"/>
          <w:snapToGrid w:val="0"/>
        </w:rPr>
      </w:pPr>
      <w:r w:rsidRPr="00872EB3">
        <w:rPr>
          <w:rFonts w:cs="Arial"/>
          <w:snapToGrid w:val="0"/>
        </w:rPr>
        <w:t>-</w:t>
      </w:r>
      <w:r w:rsidRPr="00872EB3">
        <w:rPr>
          <w:rFonts w:cs="Arial"/>
          <w:snapToGrid w:val="0"/>
        </w:rPr>
        <w:tab/>
        <w:t xml:space="preserve">provide a description; and </w:t>
      </w:r>
    </w:p>
    <w:p w:rsidR="00515B70" w:rsidRPr="00872EB3" w:rsidRDefault="00515B70" w:rsidP="001E420A">
      <w:pPr>
        <w:ind w:left="726" w:right="-680"/>
        <w:rPr>
          <w:rFonts w:cs="Arial"/>
        </w:rPr>
      </w:pPr>
      <w:r w:rsidRPr="00872EB3">
        <w:rPr>
          <w:rFonts w:cs="Arial"/>
        </w:rPr>
        <w:t>-</w:t>
      </w:r>
      <w:r w:rsidRPr="00872EB3">
        <w:rPr>
          <w:rFonts w:cs="Arial"/>
        </w:rPr>
        <w:tab/>
        <w:t>explain the terms and conditions that must be met.</w:t>
      </w:r>
    </w:p>
    <w:p w:rsidR="00515B70" w:rsidRPr="00872EB3" w:rsidRDefault="00515B70" w:rsidP="001E420A">
      <w:pPr>
        <w:ind w:left="726" w:right="-680"/>
        <w:rPr>
          <w:rFonts w:cs="Arial"/>
          <w:snapToGrid w:val="0"/>
        </w:rPr>
      </w:pPr>
    </w:p>
    <w:p w:rsidR="00515B70" w:rsidRPr="00872EB3" w:rsidRDefault="00515B70" w:rsidP="001E420A">
      <w:pPr>
        <w:ind w:left="726" w:right="-680"/>
        <w:rPr>
          <w:rFonts w:cs="Arial"/>
        </w:rPr>
      </w:pPr>
      <w:r w:rsidRPr="00872EB3">
        <w:rPr>
          <w:rFonts w:cs="Arial"/>
        </w:rPr>
        <w:t xml:space="preserve">Report the amount in the sales listing in question B-4 under the column headed </w:t>
      </w:r>
      <w:r w:rsidRPr="00872EB3">
        <w:rPr>
          <w:rFonts w:cs="Arial"/>
          <w:b/>
        </w:rPr>
        <w:t>“</w:t>
      </w:r>
      <w:r w:rsidRPr="00872EB3">
        <w:rPr>
          <w:rFonts w:cs="Arial"/>
          <w:b/>
          <w:snapToGrid w:val="0"/>
        </w:rPr>
        <w:t>Commissions”.</w:t>
      </w:r>
      <w:r w:rsidR="00890833">
        <w:rPr>
          <w:rFonts w:cs="Arial"/>
        </w:rPr>
        <w:t xml:space="preserve"> </w:t>
      </w:r>
      <w:r w:rsidRPr="00872EB3">
        <w:rPr>
          <w:rFonts w:cs="Arial"/>
        </w:rPr>
        <w:t>Identify the general ledger account where the expense is located.</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6.</w:t>
      </w:r>
      <w:r w:rsidRPr="00872EB3">
        <w:rPr>
          <w:rFonts w:cs="Arial"/>
          <w:b/>
        </w:rPr>
        <w:tab/>
        <w:t>Warranties, guarantees, and after sales services</w:t>
      </w:r>
      <w:r w:rsidR="00890833">
        <w:rPr>
          <w:rFonts w:cs="Arial"/>
          <w:b/>
        </w:rPr>
        <w:t xml:space="preserve"> </w:t>
      </w:r>
    </w:p>
    <w:p w:rsidR="00995135" w:rsidRDefault="00995135" w:rsidP="001E420A">
      <w:pPr>
        <w:ind w:left="726" w:right="-680"/>
        <w:rPr>
          <w:rFonts w:cs="Arial"/>
        </w:rPr>
      </w:pPr>
    </w:p>
    <w:p w:rsidR="00515B70" w:rsidRPr="00872EB3" w:rsidRDefault="00515B70" w:rsidP="001E420A">
      <w:pPr>
        <w:ind w:left="726" w:right="-680"/>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w:t>
      </w:r>
      <w:r w:rsidR="00890833">
        <w:rPr>
          <w:rFonts w:cs="Arial"/>
        </w:rPr>
        <w:t xml:space="preserve"> </w:t>
      </w:r>
      <w:r w:rsidRPr="00872EB3">
        <w:rPr>
          <w:rFonts w:cs="Arial"/>
        </w:rPr>
        <w:t>Identify the ledger account where the expense is located.</w:t>
      </w:r>
      <w:r w:rsidR="00890833">
        <w:rPr>
          <w:rFonts w:cs="Arial"/>
        </w:rPr>
        <w:t xml:space="preserve"> </w:t>
      </w:r>
      <w:r w:rsidRPr="00872EB3">
        <w:rPr>
          <w:rFonts w:cs="Arial"/>
        </w:rPr>
        <w:t xml:space="preserve"> </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7.</w:t>
      </w:r>
      <w:r w:rsidRPr="00872EB3">
        <w:rPr>
          <w:rFonts w:cs="Arial"/>
          <w:b/>
        </w:rPr>
        <w:tab/>
        <w:t>Other factors</w:t>
      </w:r>
    </w:p>
    <w:p w:rsidR="00995135" w:rsidRDefault="00995135" w:rsidP="001E420A">
      <w:pPr>
        <w:ind w:left="726" w:right="-680"/>
        <w:rPr>
          <w:rFonts w:cs="Arial"/>
        </w:rPr>
      </w:pPr>
    </w:p>
    <w:p w:rsidR="00515B70" w:rsidRPr="00872EB3" w:rsidRDefault="00515B70" w:rsidP="001E420A">
      <w:pPr>
        <w:ind w:left="726"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For example, other variable or fixed selling expenses, including salesmen’s salaries, salesmen’s travel expenses, advertising and promotion, samples and entertainment expenses.</w:t>
      </w:r>
      <w:r w:rsidR="00890833">
        <w:rPr>
          <w:rFonts w:cs="Arial"/>
        </w:rPr>
        <w:t xml:space="preserve"> </w:t>
      </w:r>
      <w:r w:rsidRPr="00872EB3">
        <w:rPr>
          <w:rFonts w:cs="Arial"/>
        </w:rPr>
        <w:t>Your consideration of questions asked at Section G, concerning domestic and export costs, would have alerted you to such other factors.</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8.</w:t>
      </w:r>
      <w:r w:rsidRPr="00872EB3">
        <w:rPr>
          <w:rFonts w:cs="Arial"/>
          <w:b/>
        </w:rPr>
        <w:tab/>
        <w:t>Currency conversions</w:t>
      </w:r>
    </w:p>
    <w:p w:rsidR="00995135" w:rsidRDefault="00995135" w:rsidP="001E420A">
      <w:pPr>
        <w:ind w:left="726" w:right="-680"/>
        <w:rPr>
          <w:rFonts w:cs="Arial"/>
        </w:rPr>
      </w:pPr>
    </w:p>
    <w:p w:rsidR="00515B70" w:rsidRPr="00872EB3" w:rsidRDefault="00515B70" w:rsidP="001E420A">
      <w:pPr>
        <w:ind w:left="726" w:right="-680"/>
        <w:rPr>
          <w:rFonts w:cs="Arial"/>
        </w:rPr>
      </w:pPr>
      <w:r w:rsidRPr="00872EB3">
        <w:rPr>
          <w:rFonts w:cs="Arial"/>
        </w:rPr>
        <w:t>In comparing export and domestic prices a currency conversion is required.</w:t>
      </w:r>
      <w:r w:rsidR="00890833">
        <w:rPr>
          <w:rFonts w:cs="Arial"/>
        </w:rPr>
        <w:t xml:space="preserve"> </w:t>
      </w:r>
      <w:r w:rsidRPr="00872EB3">
        <w:rPr>
          <w:rFonts w:cs="Arial"/>
        </w:rPr>
        <w:t>Fluctuations in exchange rates can only be taken into account when there has been a ‘sustained’ movement during the period of investigation (see article 2.4.1 of the WTO Agreement).</w:t>
      </w:r>
      <w:r w:rsidR="00890833">
        <w:rPr>
          <w:rFonts w:cs="Arial"/>
        </w:rPr>
        <w:t xml:space="preserve"> </w:t>
      </w:r>
      <w:r w:rsidRPr="00872EB3">
        <w:rPr>
          <w:rFonts w:cs="Arial"/>
        </w:rPr>
        <w:t>The purpose is to allow exporters 60 days to adjust export prices to reflect ‘sustained’ movements.</w:t>
      </w:r>
      <w:r w:rsidR="00890833">
        <w:rPr>
          <w:rFonts w:cs="Arial"/>
        </w:rPr>
        <w:t xml:space="preserve"> </w:t>
      </w:r>
      <w:r w:rsidRPr="00872EB3">
        <w:rPr>
          <w:rFonts w:cs="Arial"/>
        </w:rPr>
        <w:t>Such a claim requires detailed information on exchange movements in your country over a long period that includes the investigation period.</w:t>
      </w:r>
      <w:r w:rsidR="00890833">
        <w:rPr>
          <w:rFonts w:cs="Arial"/>
        </w:rPr>
        <w:t xml:space="preserve">  </w:t>
      </w:r>
      <w:r w:rsidRPr="00872EB3">
        <w:rPr>
          <w:rFonts w:cs="Arial"/>
        </w:rPr>
        <w:t xml:space="preserve"> </w:t>
      </w:r>
    </w:p>
    <w:p w:rsidR="00515B70" w:rsidRPr="00872EB3" w:rsidRDefault="00515B70" w:rsidP="001E420A">
      <w:pPr>
        <w:ind w:left="726" w:right="-680"/>
        <w:rPr>
          <w:rFonts w:cs="Arial"/>
        </w:rPr>
      </w:pPr>
    </w:p>
    <w:p w:rsidR="00515B70" w:rsidRPr="00872EB3" w:rsidRDefault="00515B70" w:rsidP="001E420A">
      <w:pPr>
        <w:ind w:left="726" w:right="-680"/>
        <w:rPr>
          <w:rFonts w:cs="Arial"/>
        </w:rPr>
      </w:pPr>
    </w:p>
    <w:p w:rsidR="00515B70" w:rsidRPr="00872EB3" w:rsidRDefault="00515B70" w:rsidP="001E420A">
      <w:pPr>
        <w:pStyle w:val="Heading2"/>
        <w:ind w:left="17" w:right="-680"/>
        <w:rPr>
          <w:rFonts w:cs="Arial"/>
        </w:rPr>
      </w:pPr>
      <w:bookmarkStart w:id="81" w:name="_Toc506971840"/>
      <w:bookmarkStart w:id="82" w:name="_Toc219017568"/>
      <w:bookmarkStart w:id="83" w:name="_Toc447714091"/>
      <w:r w:rsidRPr="00872EB3">
        <w:rPr>
          <w:rFonts w:cs="Arial"/>
        </w:rPr>
        <w:t xml:space="preserve">E-2 </w:t>
      </w:r>
      <w:r w:rsidRPr="00872EB3">
        <w:rPr>
          <w:rFonts w:cs="Arial"/>
        </w:rPr>
        <w:tab/>
        <w:t>Costs associated with domestic sales</w:t>
      </w:r>
      <w:bookmarkEnd w:id="81"/>
      <w:bookmarkEnd w:id="82"/>
      <w:bookmarkEnd w:id="83"/>
      <w:r w:rsidRPr="00872EB3">
        <w:rPr>
          <w:rFonts w:cs="Arial"/>
        </w:rPr>
        <w:t xml:space="preserve"> </w:t>
      </w:r>
    </w:p>
    <w:p w:rsidR="00515B70" w:rsidRPr="00872EB3" w:rsidRDefault="00515B70" w:rsidP="001E420A">
      <w:pPr>
        <w:ind w:left="726" w:right="-680"/>
        <w:rPr>
          <w:rFonts w:cs="Arial"/>
          <w:snapToGrid w:val="0"/>
        </w:rPr>
      </w:pPr>
    </w:p>
    <w:p w:rsidR="00515B70" w:rsidRPr="00872EB3" w:rsidRDefault="00515B70" w:rsidP="001E420A">
      <w:pPr>
        <w:ind w:left="726" w:right="-680"/>
        <w:rPr>
          <w:rFonts w:cs="Arial"/>
          <w:snapToGrid w:val="0"/>
        </w:rPr>
      </w:pPr>
      <w:r w:rsidRPr="00872EB3">
        <w:rPr>
          <w:rFonts w:cs="Arial"/>
          <w:snapToGrid w:val="0"/>
        </w:rPr>
        <w:t>(These cost adjustments will relate to your responses made at question D</w:t>
      </w:r>
      <w:r w:rsidRPr="00872EB3">
        <w:rPr>
          <w:rFonts w:cs="Arial"/>
          <w:snapToGrid w:val="0"/>
        </w:rPr>
        <w:noBreakHyphen/>
        <w:t xml:space="preserve">4, </w:t>
      </w:r>
      <w:r w:rsidRPr="00872EB3">
        <w:rPr>
          <w:rFonts w:cs="Arial"/>
          <w:b/>
          <w:snapToGrid w:val="0"/>
        </w:rPr>
        <w:t>“domestic sales”</w:t>
      </w:r>
      <w:r w:rsidRPr="00872EB3">
        <w:rPr>
          <w:rFonts w:cs="Arial"/>
          <w:snapToGrid w:val="0"/>
        </w:rPr>
        <w:t>)</w:t>
      </w:r>
    </w:p>
    <w:p w:rsidR="00515B70" w:rsidRPr="00872EB3" w:rsidRDefault="00515B70" w:rsidP="001E420A">
      <w:pPr>
        <w:ind w:left="726"/>
        <w:rPr>
          <w:rFonts w:cs="Arial"/>
          <w:b/>
          <w:snapToGrid w:val="0"/>
          <w:u w:val="single"/>
        </w:rPr>
      </w:pPr>
    </w:p>
    <w:p w:rsidR="00515B70" w:rsidRPr="00872EB3" w:rsidRDefault="00515B70" w:rsidP="001E420A">
      <w:pPr>
        <w:pStyle w:val="Style1"/>
        <w:ind w:left="726" w:right="-680"/>
        <w:rPr>
          <w:rFonts w:cs="Arial"/>
        </w:rPr>
      </w:pPr>
      <w:r w:rsidRPr="00872EB3">
        <w:rPr>
          <w:rFonts w:cs="Arial"/>
        </w:rPr>
        <w:t>The following items are not separately identified in the amounts quantified at question D</w:t>
      </w:r>
      <w:r w:rsidRPr="00872EB3">
        <w:rPr>
          <w:rFonts w:cs="Arial"/>
        </w:rPr>
        <w:noBreakHyphen/>
        <w:t>4.</w:t>
      </w:r>
      <w:r w:rsidR="00890833">
        <w:rPr>
          <w:rFonts w:cs="Arial"/>
        </w:rPr>
        <w:t xml:space="preserve"> </w:t>
      </w:r>
      <w:r w:rsidRPr="00872EB3">
        <w:rPr>
          <w:rFonts w:cs="Arial"/>
        </w:rPr>
        <w:t xml:space="preserve">However you should consider whether any are applicable. </w:t>
      </w:r>
    </w:p>
    <w:p w:rsidR="00515B70" w:rsidRPr="00872EB3" w:rsidRDefault="00515B70" w:rsidP="001E420A">
      <w:pPr>
        <w:widowControl w:val="0"/>
        <w:ind w:left="726" w:right="-745"/>
        <w:jc w:val="both"/>
        <w:rPr>
          <w:rFonts w:cs="Arial"/>
          <w:b/>
          <w:snapToGrid w:val="0"/>
          <w:u w:val="single"/>
        </w:rPr>
      </w:pPr>
    </w:p>
    <w:p w:rsidR="00515B70" w:rsidRPr="00872EB3" w:rsidRDefault="00515B70" w:rsidP="001E420A">
      <w:pPr>
        <w:ind w:left="726" w:hanging="709"/>
        <w:rPr>
          <w:rFonts w:cs="Arial"/>
          <w:b/>
        </w:rPr>
      </w:pPr>
      <w:r w:rsidRPr="00872EB3">
        <w:rPr>
          <w:rFonts w:cs="Arial"/>
          <w:b/>
        </w:rPr>
        <w:t>1.</w:t>
      </w:r>
      <w:r w:rsidRPr="00872EB3">
        <w:rPr>
          <w:rFonts w:cs="Arial"/>
          <w:b/>
        </w:rPr>
        <w:tab/>
        <w:t>Physical characteristics</w:t>
      </w:r>
    </w:p>
    <w:p w:rsidR="00995135" w:rsidRDefault="00995135"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The adjustment recognises that differences such as quality, chemical composition, structure or design, mean that goods are not identical and the differences can be quantified in order to ensure fair comparison.</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The amount of the adjustment shall be based upon the market value of the difference, but where this is not possible the adjustment shall be based upon the difference in cost plus the gross profit mark-up (i</w:t>
      </w:r>
      <w:r w:rsidR="00B36B72" w:rsidRPr="00872EB3">
        <w:rPr>
          <w:rFonts w:cs="Arial"/>
        </w:rPr>
        <w:t>.</w:t>
      </w:r>
      <w:r w:rsidRPr="00872EB3">
        <w:rPr>
          <w:rFonts w:cs="Arial"/>
        </w:rPr>
        <w:t>e. an amount for selling general and administrative costs (S G &amp; A) plus profit).</w:t>
      </w:r>
    </w:p>
    <w:p w:rsidR="00515B70" w:rsidRPr="00872EB3" w:rsidRDefault="00515B70" w:rsidP="001E420A">
      <w:pPr>
        <w:ind w:left="726" w:right="-680"/>
        <w:jc w:val="both"/>
        <w:rPr>
          <w:rFonts w:cs="Arial"/>
        </w:rPr>
      </w:pPr>
    </w:p>
    <w:p w:rsidR="00515B70" w:rsidRDefault="00515B70" w:rsidP="001E420A">
      <w:pPr>
        <w:ind w:left="726" w:right="-680"/>
        <w:jc w:val="both"/>
        <w:rPr>
          <w:rFonts w:cs="Arial"/>
        </w:rPr>
      </w:pPr>
      <w:r w:rsidRPr="00872EB3">
        <w:rPr>
          <w:rFonts w:cs="Arial"/>
        </w:rPr>
        <w:t>The adjustment is based upon actual physical differences in the goods being compared and upon the manufacturing cost data.</w:t>
      </w:r>
      <w:r w:rsidR="00890833">
        <w:rPr>
          <w:rFonts w:cs="Arial"/>
        </w:rPr>
        <w:t xml:space="preserve"> </w:t>
      </w:r>
      <w:r w:rsidRPr="00872EB3">
        <w:rPr>
          <w:rFonts w:cs="Arial"/>
        </w:rPr>
        <w:t>Identify the physical differences between each model.</w:t>
      </w:r>
      <w:r w:rsidR="00890833">
        <w:rPr>
          <w:rFonts w:cs="Arial"/>
        </w:rPr>
        <w:t xml:space="preserve"> </w:t>
      </w:r>
      <w:r w:rsidRPr="00872EB3">
        <w:rPr>
          <w:rFonts w:cs="Arial"/>
        </w:rPr>
        <w:t>State the source of your data.</w:t>
      </w:r>
      <w:r w:rsidR="00890833">
        <w:rPr>
          <w:rFonts w:cs="Arial"/>
        </w:rPr>
        <w:t xml:space="preserve"> </w:t>
      </w:r>
    </w:p>
    <w:p w:rsidR="009F039B" w:rsidRDefault="009F039B" w:rsidP="001E420A">
      <w:pPr>
        <w:ind w:left="726" w:right="-680"/>
        <w:jc w:val="both"/>
        <w:rPr>
          <w:rFonts w:cs="Arial"/>
        </w:rPr>
      </w:pPr>
    </w:p>
    <w:p w:rsidR="009F039B" w:rsidRPr="00872EB3" w:rsidRDefault="009F039B" w:rsidP="001E420A">
      <w:pPr>
        <w:ind w:left="726" w:right="-680"/>
        <w:jc w:val="both"/>
        <w:rPr>
          <w:rFonts w:cs="Arial"/>
        </w:rPr>
      </w:pPr>
    </w:p>
    <w:p w:rsidR="00515B70" w:rsidRPr="00872EB3" w:rsidRDefault="00515B70" w:rsidP="001E420A">
      <w:pPr>
        <w:ind w:left="726" w:hanging="709"/>
        <w:rPr>
          <w:rFonts w:cs="Arial"/>
          <w:b/>
        </w:rPr>
      </w:pPr>
      <w:r w:rsidRPr="00872EB3">
        <w:rPr>
          <w:rFonts w:cs="Arial"/>
          <w:b/>
        </w:rPr>
        <w:t>2.</w:t>
      </w:r>
      <w:r w:rsidRPr="00872EB3">
        <w:rPr>
          <w:rFonts w:cs="Arial"/>
          <w:b/>
        </w:rPr>
        <w:tab/>
        <w:t>Import charges and indirect taxes</w:t>
      </w:r>
    </w:p>
    <w:p w:rsidR="00995135" w:rsidRDefault="00995135" w:rsidP="001E420A">
      <w:pPr>
        <w:ind w:left="726" w:right="-680"/>
        <w:rPr>
          <w:rFonts w:cs="Arial"/>
        </w:rPr>
      </w:pPr>
    </w:p>
    <w:p w:rsidR="00515B70" w:rsidRPr="00872EB3" w:rsidRDefault="00515B70" w:rsidP="001E420A">
      <w:pPr>
        <w:ind w:left="726" w:right="-680"/>
        <w:rPr>
          <w:rFonts w:cs="Arial"/>
        </w:rPr>
      </w:pPr>
      <w:r w:rsidRPr="00872EB3">
        <w:rPr>
          <w:rFonts w:cs="Arial"/>
        </w:rPr>
        <w:t>If exports to Australia:</w:t>
      </w:r>
    </w:p>
    <w:p w:rsidR="00515B70" w:rsidRPr="00872EB3" w:rsidRDefault="00515B70" w:rsidP="001E420A">
      <w:pPr>
        <w:ind w:left="726" w:right="-680"/>
        <w:rPr>
          <w:rFonts w:cs="Arial"/>
        </w:rPr>
      </w:pPr>
    </w:p>
    <w:p w:rsidR="00515B70" w:rsidRPr="00872EB3" w:rsidRDefault="00515B70" w:rsidP="001E420A">
      <w:pPr>
        <w:spacing w:after="120"/>
        <w:ind w:left="1435" w:right="-680" w:hanging="709"/>
        <w:rPr>
          <w:rFonts w:cs="Arial"/>
        </w:rPr>
      </w:pPr>
      <w:r w:rsidRPr="00872EB3">
        <w:rPr>
          <w:rFonts w:cs="Arial"/>
        </w:rPr>
        <w:t>-</w:t>
      </w:r>
      <w:r w:rsidRPr="00872EB3">
        <w:rPr>
          <w:rFonts w:cs="Arial"/>
        </w:rPr>
        <w:tab/>
        <w:t>are partially or fully exempt from internal taxes and duties that are borne by the like goods in domestic sales (or on the materials and components physically incorporated in the goods), or</w:t>
      </w:r>
    </w:p>
    <w:p w:rsidR="00515B70" w:rsidRPr="00872EB3" w:rsidRDefault="00515B70" w:rsidP="001E420A">
      <w:pPr>
        <w:ind w:left="1435" w:right="-680" w:hanging="709"/>
        <w:rPr>
          <w:rFonts w:cs="Arial"/>
        </w:rPr>
      </w:pPr>
      <w:r w:rsidRPr="00872EB3">
        <w:rPr>
          <w:rFonts w:cs="Arial"/>
        </w:rPr>
        <w:t>-</w:t>
      </w:r>
      <w:r w:rsidRPr="00872EB3">
        <w:rPr>
          <w:rFonts w:cs="Arial"/>
        </w:rPr>
        <w:tab/>
        <w:t xml:space="preserve">if such internal taxes and duties have been paid and are later remitted upon exportation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 xml:space="preserve">the price of like goods must be adjusted downwards by the amount of the taxes and duties. </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The taxes and duties include sales, excise, turnover, value added, franchise, stamp, transfer, border, and excise taxes.</w:t>
      </w:r>
      <w:r w:rsidR="00890833">
        <w:rPr>
          <w:rFonts w:cs="Arial"/>
        </w:rPr>
        <w:t xml:space="preserve"> </w:t>
      </w:r>
      <w:r w:rsidRPr="00872EB3">
        <w:rPr>
          <w:rFonts w:cs="Arial"/>
        </w:rPr>
        <w:t>Direct taxes such as corporate income tax are not included as such taxes do not apply to the transactions.</w:t>
      </w:r>
    </w:p>
    <w:p w:rsidR="00515B70" w:rsidRPr="00872EB3" w:rsidRDefault="00515B70" w:rsidP="001E420A">
      <w:pPr>
        <w:pStyle w:val="BodyText3"/>
        <w:ind w:left="726" w:right="-680"/>
        <w:rPr>
          <w:rFonts w:cs="Arial"/>
        </w:rPr>
      </w:pPr>
    </w:p>
    <w:p w:rsidR="00515B70" w:rsidRPr="00872EB3" w:rsidRDefault="00515B70" w:rsidP="001E420A">
      <w:pPr>
        <w:ind w:left="726" w:right="-680"/>
        <w:jc w:val="both"/>
        <w:rPr>
          <w:rFonts w:cs="Arial"/>
        </w:rPr>
      </w:pPr>
      <w:r w:rsidRPr="00872EB3">
        <w:rPr>
          <w:rFonts w:cs="Arial"/>
        </w:rPr>
        <w:t>Adjustment for drawback is not made in every situation where drawback has been received.</w:t>
      </w:r>
      <w:r w:rsidR="00890833">
        <w:rPr>
          <w:rFonts w:cs="Arial"/>
        </w:rPr>
        <w:t xml:space="preserve"> </w:t>
      </w:r>
      <w:r w:rsidRPr="00872EB3">
        <w:rPr>
          <w:rFonts w:cs="Arial"/>
        </w:rPr>
        <w:t xml:space="preserve">Where an adjustment for drawback is appropriate you must provide information showing </w:t>
      </w:r>
      <w:r w:rsidRPr="00872EB3">
        <w:rPr>
          <w:rFonts w:cs="Arial"/>
          <w:u w:val="single"/>
        </w:rPr>
        <w:t>the import duty borne by the domestic sales</w:t>
      </w:r>
      <w:r w:rsidRPr="00872EB3">
        <w:rPr>
          <w:rFonts w:cs="Arial"/>
        </w:rPr>
        <w:t>.</w:t>
      </w:r>
      <w:r w:rsidR="00890833">
        <w:rPr>
          <w:rFonts w:cs="Arial"/>
        </w:rPr>
        <w:t xml:space="preserve"> </w:t>
      </w:r>
      <w:r w:rsidRPr="00872EB3">
        <w:rPr>
          <w:rFonts w:cs="Arial"/>
        </w:rPr>
        <w:t xml:space="preserve">(That is, it is not sufficient to show the drawback amount and the export sales quantity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For example, you may calculate the duty borne on domestic sales by quantifying the total amount of import duty paid and subtracting the duty refunded on exports to all countries.</w:t>
      </w:r>
      <w:r w:rsidR="00890833">
        <w:rPr>
          <w:rFonts w:cs="Arial"/>
        </w:rPr>
        <w:t xml:space="preserve"> </w:t>
      </w:r>
      <w:r w:rsidRPr="00872EB3">
        <w:rPr>
          <w:rFonts w:cs="Arial"/>
        </w:rPr>
        <w:t>The difference, when divided by the domestic sales volume, is the amount of the adjustment).</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In substantiating the drawback claim the following information is required:</w:t>
      </w:r>
    </w:p>
    <w:p w:rsidR="00515B70" w:rsidRPr="00872EB3" w:rsidRDefault="00515B70" w:rsidP="001E420A">
      <w:pPr>
        <w:ind w:left="726" w:right="-680"/>
        <w:rPr>
          <w:rFonts w:cs="Arial"/>
        </w:rPr>
      </w:pPr>
    </w:p>
    <w:p w:rsidR="00515B70" w:rsidRPr="00872EB3" w:rsidRDefault="00515B70" w:rsidP="001E420A">
      <w:pPr>
        <w:spacing w:after="120"/>
        <w:ind w:left="1435" w:right="-680" w:hanging="709"/>
        <w:rPr>
          <w:rFonts w:cs="Arial"/>
        </w:rPr>
      </w:pPr>
      <w:r w:rsidRPr="00872EB3">
        <w:rPr>
          <w:rFonts w:cs="Arial"/>
        </w:rPr>
        <w:t>-</w:t>
      </w:r>
      <w:r w:rsidRPr="00872EB3">
        <w:rPr>
          <w:rFonts w:cs="Arial"/>
        </w:rPr>
        <w:tab/>
        <w:t>a copy of the relevant statutes/regulations authorising duty exemption or remission, translated into English;</w:t>
      </w:r>
    </w:p>
    <w:p w:rsidR="00515B70" w:rsidRPr="00872EB3" w:rsidRDefault="00515B70" w:rsidP="001E420A">
      <w:pPr>
        <w:spacing w:after="120"/>
        <w:ind w:left="1435" w:right="-680" w:hanging="709"/>
        <w:rPr>
          <w:rFonts w:cs="Arial"/>
        </w:rPr>
      </w:pPr>
      <w:r w:rsidRPr="00872EB3">
        <w:rPr>
          <w:rFonts w:cs="Arial"/>
        </w:rPr>
        <w:lastRenderedPageBreak/>
        <w:t>-</w:t>
      </w:r>
      <w:r w:rsidRPr="00872EB3">
        <w:rPr>
          <w:rFonts w:cs="Arial"/>
        </w:rPr>
        <w:tab/>
        <w:t xml:space="preserve">the amount of the duties and taxes refunded upon </w:t>
      </w:r>
      <w:r w:rsidRPr="00872EB3">
        <w:rPr>
          <w:rFonts w:cs="Arial"/>
          <w:i/>
        </w:rPr>
        <w:t>exportation</w:t>
      </w:r>
      <w:r w:rsidRPr="00872EB3">
        <w:rPr>
          <w:rFonts w:cs="Arial"/>
        </w:rPr>
        <w:t xml:space="preserve"> and an explanation how the amounts were calculated and apportioned to the exported goods;</w:t>
      </w:r>
    </w:p>
    <w:p w:rsidR="00515B70" w:rsidRPr="00872EB3" w:rsidRDefault="00515B70" w:rsidP="001E420A">
      <w:pPr>
        <w:spacing w:after="120"/>
        <w:ind w:left="1435" w:right="-680" w:hanging="709"/>
        <w:rPr>
          <w:rFonts w:cs="Arial"/>
        </w:rPr>
      </w:pPr>
      <w:r w:rsidRPr="00872EB3">
        <w:rPr>
          <w:rFonts w:cs="Arial"/>
        </w:rPr>
        <w:t>-</w:t>
      </w:r>
      <w:r w:rsidRPr="00872EB3">
        <w:rPr>
          <w:rFonts w:cs="Arial"/>
        </w:rPr>
        <w:tab/>
        <w:t xml:space="preserve">an explanation as to how you calculated the amount of duty payable on imported materials is borne by the goods sold </w:t>
      </w:r>
      <w:r w:rsidRPr="00872EB3">
        <w:rPr>
          <w:rFonts w:cs="Arial"/>
          <w:i/>
        </w:rPr>
        <w:t>domestically</w:t>
      </w:r>
      <w:r w:rsidRPr="00872EB3">
        <w:rPr>
          <w:rFonts w:cs="Arial"/>
        </w:rPr>
        <w:t xml:space="preserve"> but is not borne by the exports to Australia;</w:t>
      </w:r>
    </w:p>
    <w:p w:rsidR="00515B70" w:rsidRPr="00872EB3" w:rsidRDefault="00515B70" w:rsidP="001E420A">
      <w:pPr>
        <w:ind w:left="726" w:right="-680"/>
        <w:jc w:val="both"/>
        <w:rPr>
          <w:rFonts w:cs="Arial"/>
          <w:u w:val="single"/>
        </w:rPr>
      </w:pPr>
    </w:p>
    <w:p w:rsidR="00515B70" w:rsidRPr="00872EB3" w:rsidRDefault="00515B70" w:rsidP="001E420A">
      <w:pPr>
        <w:ind w:left="726" w:right="-680"/>
        <w:jc w:val="both"/>
        <w:rPr>
          <w:rFonts w:cs="Arial"/>
          <w:u w:val="single"/>
        </w:rPr>
      </w:pPr>
      <w:r w:rsidRPr="00872EB3">
        <w:rPr>
          <w:rFonts w:cs="Arial"/>
          <w:u w:val="single"/>
        </w:rPr>
        <w:t>Substitution drawback systems</w:t>
      </w:r>
    </w:p>
    <w:p w:rsidR="00515B70" w:rsidRPr="00872EB3" w:rsidRDefault="00515B70" w:rsidP="001E420A">
      <w:pPr>
        <w:ind w:left="726" w:right="-680"/>
        <w:jc w:val="both"/>
        <w:rPr>
          <w:rFonts w:cs="Arial"/>
          <w:u w:val="single"/>
        </w:rPr>
      </w:pPr>
    </w:p>
    <w:p w:rsidR="00515B70" w:rsidRPr="00872EB3" w:rsidRDefault="00515B70" w:rsidP="001E420A">
      <w:pPr>
        <w:ind w:left="726" w:right="-680"/>
        <w:jc w:val="both"/>
        <w:rPr>
          <w:rFonts w:cs="Arial"/>
          <w:i/>
        </w:rPr>
      </w:pPr>
      <w:r w:rsidRPr="00872EB3">
        <w:rPr>
          <w:rFonts w:cs="Arial"/>
        </w:rPr>
        <w:t>Annex 3 of the WTO Agreement on Subsidies provides:</w:t>
      </w:r>
      <w:r w:rsidR="00890833">
        <w:rPr>
          <w:rFonts w:cs="Arial"/>
        </w:rPr>
        <w:t xml:space="preserve"> </w:t>
      </w:r>
      <w:r w:rsidRPr="00872EB3">
        <w:rPr>
          <w:rFonts w:cs="Arial"/>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890833">
        <w:rPr>
          <w:rFonts w:cs="Arial"/>
          <w:i/>
        </w:rPr>
        <w:t xml:space="preserve"> </w:t>
      </w:r>
    </w:p>
    <w:p w:rsidR="00515B70" w:rsidRPr="00872EB3" w:rsidRDefault="00515B70" w:rsidP="001E420A">
      <w:pPr>
        <w:ind w:left="726" w:right="-680"/>
        <w:jc w:val="both"/>
        <w:rPr>
          <w:rFonts w:cs="Arial"/>
          <w:i/>
        </w:rPr>
      </w:pPr>
    </w:p>
    <w:p w:rsidR="00515B70" w:rsidRPr="00872EB3" w:rsidRDefault="00515B70" w:rsidP="001E420A">
      <w:pPr>
        <w:ind w:left="726" w:right="-680"/>
        <w:jc w:val="both"/>
        <w:rPr>
          <w:rFonts w:cs="Arial"/>
        </w:rPr>
      </w:pPr>
      <w:r w:rsidRPr="00872EB3">
        <w:rPr>
          <w:rFonts w:cs="Arial"/>
        </w:rPr>
        <w:t xml:space="preserve">If such a scheme operates in the country of export adjustments can also be made for the drawback payable on the substituted domestic materials, provided the total amount of the drawback does not exceed the total duty paid. </w:t>
      </w:r>
    </w:p>
    <w:p w:rsidR="00515B70" w:rsidRPr="00872EB3" w:rsidRDefault="00515B70" w:rsidP="001E420A">
      <w:pPr>
        <w:ind w:left="726" w:right="-680"/>
        <w:jc w:val="both"/>
        <w:rPr>
          <w:rFonts w:cs="Arial"/>
        </w:rPr>
      </w:pPr>
    </w:p>
    <w:p w:rsidR="00515B70" w:rsidRPr="00872EB3" w:rsidRDefault="00515B70" w:rsidP="001E420A">
      <w:pPr>
        <w:ind w:left="726" w:hanging="709"/>
        <w:rPr>
          <w:rFonts w:cs="Arial"/>
          <w:b/>
        </w:rPr>
      </w:pPr>
      <w:r w:rsidRPr="00872EB3">
        <w:rPr>
          <w:rFonts w:cs="Arial"/>
          <w:b/>
        </w:rPr>
        <w:t>3.</w:t>
      </w:r>
      <w:r w:rsidRPr="00872EB3">
        <w:rPr>
          <w:rFonts w:cs="Arial"/>
          <w:b/>
        </w:rPr>
        <w:tab/>
        <w:t>Level of trade</w:t>
      </w:r>
    </w:p>
    <w:p w:rsidR="00995135" w:rsidRDefault="00995135"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Question D-4 asks you to indicate the level of trade to the domestic customer.</w:t>
      </w:r>
      <w:r w:rsidR="00890833">
        <w:rPr>
          <w:rFonts w:cs="Arial"/>
        </w:rPr>
        <w:t xml:space="preserve"> </w:t>
      </w:r>
      <w:r w:rsidRPr="00872EB3">
        <w:rPr>
          <w:rFonts w:cs="Arial"/>
        </w:rPr>
        <w:t>To claim an adjustment for level of trade differences you will need to quantify the amount by which level of trade influences price.</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Trade level is the level a company occupies in the distribution chain.</w:t>
      </w:r>
      <w:r w:rsidR="00890833">
        <w:rPr>
          <w:rFonts w:cs="Arial"/>
        </w:rPr>
        <w:t xml:space="preserve"> </w:t>
      </w:r>
      <w:r w:rsidRPr="00872EB3">
        <w:rPr>
          <w:rFonts w:cs="Arial"/>
        </w:rPr>
        <w:t>The trade level to which that company in turn sells the goods and the functions carried out distinguish a level of trade.</w:t>
      </w:r>
      <w:r w:rsidR="00890833">
        <w:rPr>
          <w:rFonts w:cs="Arial"/>
        </w:rPr>
        <w:t xml:space="preserve"> </w:t>
      </w:r>
      <w:r w:rsidRPr="00872EB3">
        <w:rPr>
          <w:rFonts w:cs="Arial"/>
        </w:rPr>
        <w:t>Examples are producer, national distributor, regional distributor, wholesaler, retailer, end user, and original equipment.</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The information needs to establish that there are real trade level differences, not merely nominal differences.</w:t>
      </w:r>
      <w:r w:rsidR="00890833">
        <w:rPr>
          <w:rFonts w:cs="Arial"/>
        </w:rPr>
        <w:t xml:space="preserve"> </w:t>
      </w:r>
      <w:r w:rsidRPr="00872EB3">
        <w:rPr>
          <w:rFonts w:cs="Arial"/>
        </w:rPr>
        <w:t>Real trade level differences are characterised by a consistent pattern of price differences between the levels and by a difference in functions performed.</w:t>
      </w:r>
      <w:r w:rsidR="00890833">
        <w:rPr>
          <w:rFonts w:cs="Arial"/>
        </w:rPr>
        <w:t xml:space="preserve"> </w:t>
      </w:r>
      <w:r w:rsidRPr="00872EB3">
        <w:rPr>
          <w:rFonts w:cs="Arial"/>
        </w:rPr>
        <w:t>If there is no real trade level differences all sales are treated as being at the same level of trade.</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A real difference in level of trade (may be adjusted for using either of the following methods:</w:t>
      </w:r>
    </w:p>
    <w:p w:rsidR="00515B70" w:rsidRPr="00872EB3" w:rsidRDefault="00515B70" w:rsidP="001E420A">
      <w:pPr>
        <w:ind w:left="726" w:right="-680"/>
        <w:rPr>
          <w:rFonts w:cs="Arial"/>
        </w:rPr>
      </w:pPr>
    </w:p>
    <w:p w:rsidR="00515B70" w:rsidRPr="00872EB3" w:rsidRDefault="00515B70" w:rsidP="001E420A">
      <w:pPr>
        <w:tabs>
          <w:tab w:val="left" w:pos="426"/>
        </w:tabs>
        <w:ind w:left="1435" w:right="-680" w:hanging="709"/>
        <w:jc w:val="both"/>
        <w:rPr>
          <w:rFonts w:cs="Arial"/>
        </w:rPr>
      </w:pPr>
      <w:r w:rsidRPr="00872EB3">
        <w:rPr>
          <w:rFonts w:cs="Arial"/>
          <w:i/>
        </w:rPr>
        <w:t xml:space="preserve">(a) </w:t>
      </w:r>
      <w:r w:rsidRPr="00872EB3">
        <w:rPr>
          <w:rFonts w:cs="Arial"/>
          <w:i/>
        </w:rPr>
        <w:tab/>
      </w:r>
      <w:r w:rsidRPr="00872EB3">
        <w:rPr>
          <w:rFonts w:cs="Arial"/>
          <w:i/>
        </w:rPr>
        <w:tab/>
        <w:t>costs arising from different functions</w:t>
      </w:r>
      <w:r w:rsidRPr="00872EB3">
        <w:rPr>
          <w:rFonts w:cs="Arial"/>
        </w:rPr>
        <w:t>:</w:t>
      </w:r>
      <w:r w:rsidR="00890833">
        <w:rPr>
          <w:rFonts w:cs="Arial"/>
        </w:rPr>
        <w:t xml:space="preserve"> </w:t>
      </w:r>
      <w:r w:rsidRPr="00872EB3">
        <w:rPr>
          <w:rFonts w:cs="Arial"/>
        </w:rPr>
        <w:t>the amount of the costs, expenses etc incurred by the seller in domestic sales of the like goods resulting from activities that would not be performed were the domestic sales made at the same level as that of the importer.</w:t>
      </w:r>
    </w:p>
    <w:p w:rsidR="00515B70" w:rsidRPr="00872EB3" w:rsidRDefault="00515B70" w:rsidP="001E420A">
      <w:pPr>
        <w:tabs>
          <w:tab w:val="left" w:pos="426"/>
        </w:tabs>
        <w:ind w:left="726" w:right="-680"/>
        <w:jc w:val="both"/>
        <w:rPr>
          <w:rFonts w:cs="Arial"/>
        </w:rPr>
      </w:pPr>
    </w:p>
    <w:p w:rsidR="00515B70" w:rsidRPr="00872EB3" w:rsidRDefault="00515B70" w:rsidP="001E420A">
      <w:pPr>
        <w:tabs>
          <w:tab w:val="left" w:pos="426"/>
        </w:tabs>
        <w:ind w:left="2144" w:right="-680" w:hanging="709"/>
        <w:jc w:val="both"/>
        <w:rPr>
          <w:rFonts w:cs="Arial"/>
        </w:rPr>
      </w:pPr>
      <w:r w:rsidRPr="00872EB3">
        <w:rPr>
          <w:rFonts w:cs="Arial"/>
        </w:rPr>
        <w:t>This requires the following information:</w:t>
      </w:r>
    </w:p>
    <w:p w:rsidR="00515B70" w:rsidRPr="00872EB3" w:rsidRDefault="00515B70" w:rsidP="001E420A">
      <w:pPr>
        <w:tabs>
          <w:tab w:val="left" w:pos="426"/>
        </w:tabs>
        <w:ind w:left="2144" w:right="-680" w:hanging="709"/>
        <w:jc w:val="both"/>
        <w:rPr>
          <w:rFonts w:cs="Arial"/>
        </w:rPr>
      </w:pPr>
    </w:p>
    <w:p w:rsidR="00515B70" w:rsidRPr="00872EB3" w:rsidRDefault="00515B70" w:rsidP="001E420A">
      <w:pPr>
        <w:numPr>
          <w:ilvl w:val="0"/>
          <w:numId w:val="11"/>
        </w:numPr>
        <w:tabs>
          <w:tab w:val="clear" w:pos="720"/>
          <w:tab w:val="num" w:pos="1151"/>
        </w:tabs>
        <w:spacing w:after="120"/>
        <w:ind w:left="2144" w:right="-680" w:hanging="709"/>
        <w:jc w:val="both"/>
        <w:rPr>
          <w:rFonts w:cs="Arial"/>
        </w:rPr>
      </w:pPr>
      <w:r w:rsidRPr="00872EB3">
        <w:rPr>
          <w:rFonts w:cs="Arial"/>
        </w:rPr>
        <w:t>a detailed description of each sales activity performed in selling to your domestic customers (for example sales personnel, travel, advertising, entertainment etc);</w:t>
      </w:r>
    </w:p>
    <w:p w:rsidR="00515B70" w:rsidRPr="00872EB3" w:rsidRDefault="00515B70" w:rsidP="001E420A">
      <w:pPr>
        <w:numPr>
          <w:ilvl w:val="0"/>
          <w:numId w:val="11"/>
        </w:numPr>
        <w:tabs>
          <w:tab w:val="clear" w:pos="720"/>
          <w:tab w:val="num" w:pos="1151"/>
        </w:tabs>
        <w:spacing w:after="120"/>
        <w:ind w:left="2144" w:right="-680" w:hanging="709"/>
        <w:jc w:val="both"/>
        <w:rPr>
          <w:rFonts w:cs="Arial"/>
        </w:rPr>
      </w:pPr>
      <w:r w:rsidRPr="00872EB3">
        <w:rPr>
          <w:rFonts w:cs="Arial"/>
        </w:rPr>
        <w:t>the cost of carrying out these activities in respect of like goods;</w:t>
      </w:r>
    </w:p>
    <w:p w:rsidR="00515B70" w:rsidRPr="00872EB3" w:rsidRDefault="00515B70" w:rsidP="001E420A">
      <w:pPr>
        <w:numPr>
          <w:ilvl w:val="0"/>
          <w:numId w:val="11"/>
        </w:numPr>
        <w:tabs>
          <w:tab w:val="clear" w:pos="720"/>
          <w:tab w:val="num" w:pos="1151"/>
        </w:tabs>
        <w:spacing w:after="120"/>
        <w:ind w:left="2144" w:right="-680" w:hanging="709"/>
        <w:jc w:val="both"/>
        <w:rPr>
          <w:rFonts w:cs="Arial"/>
        </w:rPr>
      </w:pPr>
      <w:r w:rsidRPr="00872EB3">
        <w:rPr>
          <w:rFonts w:cs="Arial"/>
        </w:rPr>
        <w:t xml:space="preserve">for each activity, whether your firm carries out the same activity when selling to importers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p>
    <w:p w:rsidR="00515B70" w:rsidRPr="00872EB3" w:rsidRDefault="00515B70" w:rsidP="001E420A">
      <w:pPr>
        <w:numPr>
          <w:ilvl w:val="0"/>
          <w:numId w:val="11"/>
        </w:numPr>
        <w:tabs>
          <w:tab w:val="clear" w:pos="720"/>
          <w:tab w:val="num" w:pos="1151"/>
        </w:tabs>
        <w:ind w:left="2144" w:right="-680" w:hanging="709"/>
        <w:jc w:val="both"/>
        <w:rPr>
          <w:rFonts w:cs="Arial"/>
        </w:rPr>
      </w:pPr>
      <w:r w:rsidRPr="00872EB3">
        <w:rPr>
          <w:rFonts w:cs="Arial"/>
        </w:rPr>
        <w:t>an explanation as to why you consider that you are entitled to a level of trade adjustment.</w:t>
      </w:r>
    </w:p>
    <w:p w:rsidR="00515B70" w:rsidRPr="00872EB3" w:rsidRDefault="00515B70" w:rsidP="001E420A">
      <w:pPr>
        <w:tabs>
          <w:tab w:val="left" w:pos="426"/>
          <w:tab w:val="num" w:pos="1134"/>
        </w:tabs>
        <w:ind w:left="1151" w:right="-680" w:hanging="425"/>
        <w:jc w:val="both"/>
        <w:rPr>
          <w:rFonts w:cs="Arial"/>
          <w:b/>
        </w:rPr>
      </w:pPr>
      <w:r w:rsidRPr="00872EB3">
        <w:rPr>
          <w:rFonts w:cs="Arial"/>
          <w:b/>
        </w:rPr>
        <w:t>or</w:t>
      </w:r>
    </w:p>
    <w:p w:rsidR="00515B70" w:rsidRPr="00872EB3" w:rsidRDefault="00515B70" w:rsidP="001E420A">
      <w:pPr>
        <w:tabs>
          <w:tab w:val="left" w:pos="426"/>
        </w:tabs>
        <w:ind w:left="726" w:right="-680"/>
        <w:jc w:val="both"/>
        <w:rPr>
          <w:rFonts w:cs="Arial"/>
        </w:rPr>
      </w:pPr>
    </w:p>
    <w:p w:rsidR="00515B70" w:rsidRPr="00872EB3" w:rsidRDefault="00515B70" w:rsidP="001E420A">
      <w:pPr>
        <w:tabs>
          <w:tab w:val="left" w:pos="426"/>
        </w:tabs>
        <w:ind w:left="1435" w:right="-680" w:hanging="709"/>
        <w:jc w:val="both"/>
        <w:rPr>
          <w:rFonts w:cs="Arial"/>
        </w:rPr>
      </w:pPr>
      <w:r w:rsidRPr="00872EB3">
        <w:rPr>
          <w:rFonts w:cs="Arial"/>
        </w:rPr>
        <w:t xml:space="preserve"> (b)</w:t>
      </w:r>
      <w:r w:rsidRPr="00872EB3">
        <w:rPr>
          <w:rFonts w:cs="Arial"/>
        </w:rPr>
        <w:tab/>
      </w:r>
      <w:r w:rsidRPr="00872EB3">
        <w:rPr>
          <w:rFonts w:cs="Arial"/>
          <w:i/>
        </w:rPr>
        <w:t>level discount</w:t>
      </w:r>
      <w:r w:rsidRPr="00872EB3">
        <w:rPr>
          <w:rFonts w:cs="Arial"/>
        </w:rPr>
        <w:t>:</w:t>
      </w:r>
      <w:r w:rsidR="00890833">
        <w:rPr>
          <w:rFonts w:cs="Arial"/>
        </w:rPr>
        <w:t xml:space="preserve"> </w:t>
      </w:r>
      <w:r w:rsidRPr="00872EB3">
        <w:rPr>
          <w:rFonts w:cs="Arial"/>
        </w:rPr>
        <w:t xml:space="preserve">the amount of the discount granted to purchasers who are at the same level of trade as the importer in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 This is determined by an examination of price differences between the two levels of trade in the exporter’s domestic market, for example sales of like goods by other vendors or sales of the same general category of goods by the exporter.</w:t>
      </w:r>
      <w:r w:rsidR="00890833">
        <w:rPr>
          <w:rFonts w:cs="Arial"/>
        </w:rPr>
        <w:t xml:space="preserve"> </w:t>
      </w:r>
      <w:r w:rsidRPr="00872EB3">
        <w:rPr>
          <w:rFonts w:cs="Arial"/>
        </w:rPr>
        <w:t xml:space="preserve">For this method to be used it is important that </w:t>
      </w:r>
      <w:r w:rsidRPr="00872EB3">
        <w:rPr>
          <w:rFonts w:cs="Arial"/>
          <w:u w:val="single"/>
        </w:rPr>
        <w:t>a clear pattern</w:t>
      </w:r>
      <w:r w:rsidRPr="00872EB3">
        <w:rPr>
          <w:rFonts w:cs="Arial"/>
        </w:rPr>
        <w:t xml:space="preserve"> of pricing be established for the differing trade levels.</w:t>
      </w:r>
      <w:r w:rsidR="00890833">
        <w:rPr>
          <w:rFonts w:cs="Arial"/>
        </w:rPr>
        <w:t xml:space="preserve"> </w:t>
      </w:r>
      <w:r w:rsidRPr="00872EB3">
        <w:rPr>
          <w:rFonts w:cs="Arial"/>
        </w:rPr>
        <w:t>Such pattern is demonstrated by a general availability of the discounts to the level - isolated instances would not establish a pattern of availability.</w:t>
      </w:r>
      <w:r w:rsidR="00890833">
        <w:rPr>
          <w:rFonts w:cs="Arial"/>
        </w:rPr>
        <w:t xml:space="preserve">   </w:t>
      </w:r>
    </w:p>
    <w:p w:rsidR="00515B70" w:rsidRPr="00872EB3" w:rsidRDefault="00515B70" w:rsidP="001E420A">
      <w:pPr>
        <w:tabs>
          <w:tab w:val="left" w:pos="142"/>
          <w:tab w:val="left" w:pos="284"/>
        </w:tabs>
        <w:ind w:left="726" w:right="-680"/>
        <w:jc w:val="both"/>
        <w:rPr>
          <w:rFonts w:cs="Arial"/>
          <w:i/>
        </w:rPr>
      </w:pPr>
    </w:p>
    <w:p w:rsidR="00515B70" w:rsidRPr="00872EB3" w:rsidRDefault="00515B70" w:rsidP="001E420A">
      <w:pPr>
        <w:ind w:left="726" w:hanging="709"/>
        <w:rPr>
          <w:rFonts w:cs="Arial"/>
          <w:b/>
        </w:rPr>
      </w:pPr>
      <w:r w:rsidRPr="00872EB3">
        <w:rPr>
          <w:rFonts w:cs="Arial"/>
          <w:b/>
        </w:rPr>
        <w:t>4.</w:t>
      </w:r>
      <w:r w:rsidRPr="00872EB3">
        <w:rPr>
          <w:rFonts w:cs="Arial"/>
          <w:b/>
        </w:rPr>
        <w:tab/>
        <w:t>Credit</w:t>
      </w:r>
    </w:p>
    <w:p w:rsidR="00995135" w:rsidRDefault="00995135" w:rsidP="001E420A">
      <w:pPr>
        <w:ind w:left="726" w:right="-680"/>
        <w:jc w:val="both"/>
        <w:rPr>
          <w:rFonts w:cs="Arial"/>
          <w:snapToGrid w:val="0"/>
        </w:rPr>
      </w:pPr>
    </w:p>
    <w:p w:rsidR="00515B70" w:rsidRPr="00872EB3" w:rsidRDefault="00515B70" w:rsidP="001E420A">
      <w:pPr>
        <w:ind w:left="726" w:right="-680"/>
        <w:jc w:val="both"/>
        <w:rPr>
          <w:rFonts w:cs="Arial"/>
        </w:rPr>
      </w:pPr>
      <w:r w:rsidRPr="00872EB3">
        <w:rPr>
          <w:rFonts w:cs="Arial"/>
          <w:snapToGrid w:val="0"/>
        </w:rPr>
        <w:t>The cost of extending credit on domestic sales is not included in the amounts quantified at question D-4.</w:t>
      </w:r>
      <w:r w:rsidR="00890833">
        <w:rPr>
          <w:rFonts w:cs="Arial"/>
          <w:snapToGrid w:val="0"/>
        </w:rPr>
        <w:t xml:space="preserve"> </w:t>
      </w:r>
      <w:r w:rsidRPr="00872EB3">
        <w:rPr>
          <w:rFonts w:cs="Arial"/>
          <w:snapToGrid w:val="0"/>
        </w:rPr>
        <w:t xml:space="preserve">However, </w:t>
      </w:r>
      <w:r w:rsidR="00786753"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rPr>
        <w:t>An adjustment for credit is to be made even if funds are not borrowed to finance the accounts receivable.</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spacing w:after="120"/>
        <w:ind w:left="726" w:right="-680"/>
        <w:jc w:val="both"/>
        <w:rPr>
          <w:rFonts w:cs="Arial"/>
        </w:rPr>
      </w:pPr>
      <w:r w:rsidRPr="00872EB3">
        <w:rPr>
          <w:rFonts w:cs="Arial"/>
        </w:rPr>
        <w:t>The interest rate on domestic sales in order of preference is:</w:t>
      </w:r>
    </w:p>
    <w:p w:rsidR="00515B70" w:rsidRPr="00872EB3" w:rsidRDefault="00515B70" w:rsidP="001E420A">
      <w:pPr>
        <w:numPr>
          <w:ilvl w:val="0"/>
          <w:numId w:val="10"/>
        </w:numPr>
        <w:tabs>
          <w:tab w:val="clear" w:pos="720"/>
          <w:tab w:val="num" w:pos="1577"/>
        </w:tabs>
        <w:spacing w:after="120"/>
        <w:ind w:left="1577" w:right="-680" w:hanging="851"/>
        <w:jc w:val="both"/>
        <w:rPr>
          <w:rFonts w:cs="Arial"/>
        </w:rPr>
      </w:pPr>
      <w:r w:rsidRPr="00872EB3">
        <w:rPr>
          <w:rFonts w:cs="Arial"/>
        </w:rPr>
        <w:t>the rate, or average of rates, applying on actual short term borrowing’s by the company; or</w:t>
      </w:r>
    </w:p>
    <w:p w:rsidR="00515B70" w:rsidRPr="00872EB3" w:rsidRDefault="00515B70" w:rsidP="001E420A">
      <w:pPr>
        <w:numPr>
          <w:ilvl w:val="0"/>
          <w:numId w:val="10"/>
        </w:numPr>
        <w:tabs>
          <w:tab w:val="clear" w:pos="720"/>
          <w:tab w:val="num" w:pos="1577"/>
        </w:tabs>
        <w:spacing w:after="120"/>
        <w:ind w:left="1577" w:right="-680" w:hanging="851"/>
        <w:jc w:val="both"/>
        <w:rPr>
          <w:rFonts w:cs="Arial"/>
        </w:rPr>
      </w:pPr>
      <w:r w:rsidRPr="00872EB3">
        <w:rPr>
          <w:rFonts w:cs="Arial"/>
        </w:rPr>
        <w:t>the prime interest rate prevailing for commercial loans in the country for credit terms that most closely approximate the credit terms on which the sales were made; or</w:t>
      </w:r>
    </w:p>
    <w:p w:rsidR="00515B70" w:rsidRPr="00872EB3" w:rsidRDefault="00515B70" w:rsidP="001E420A">
      <w:pPr>
        <w:numPr>
          <w:ilvl w:val="0"/>
          <w:numId w:val="10"/>
        </w:numPr>
        <w:tabs>
          <w:tab w:val="clear" w:pos="720"/>
          <w:tab w:val="num" w:pos="1577"/>
        </w:tabs>
        <w:ind w:left="1577" w:right="-680" w:hanging="851"/>
        <w:jc w:val="both"/>
        <w:rPr>
          <w:rFonts w:cs="Arial"/>
        </w:rPr>
      </w:pPr>
      <w:r w:rsidRPr="00872EB3">
        <w:rPr>
          <w:rFonts w:cs="Arial"/>
        </w:rPr>
        <w:t>such other rate considered appropriate in the circumstances.</w:t>
      </w:r>
    </w:p>
    <w:p w:rsidR="00515B70" w:rsidRPr="00872EB3" w:rsidRDefault="00515B70" w:rsidP="001E420A">
      <w:pPr>
        <w:tabs>
          <w:tab w:val="num" w:pos="1560"/>
        </w:tabs>
        <w:ind w:left="1577" w:right="-680" w:hanging="851"/>
        <w:jc w:val="both"/>
        <w:rPr>
          <w:rFonts w:cs="Arial"/>
        </w:rPr>
      </w:pPr>
    </w:p>
    <w:p w:rsidR="00515B70" w:rsidRPr="00872EB3" w:rsidRDefault="00515B70" w:rsidP="001E420A">
      <w:pPr>
        <w:widowControl w:val="0"/>
        <w:ind w:left="726" w:right="-680"/>
        <w:jc w:val="both"/>
        <w:rPr>
          <w:rFonts w:cs="Arial"/>
          <w:snapToGrid w:val="0"/>
        </w:rPr>
      </w:pPr>
      <w:r w:rsidRPr="00872EB3">
        <w:rPr>
          <w:rFonts w:cs="Arial"/>
          <w:snapToGrid w:val="0"/>
        </w:rPr>
        <w:t>Provide the applicable interest rate over each month of the investigation period.</w:t>
      </w:r>
    </w:p>
    <w:p w:rsidR="00515B70" w:rsidRPr="00872EB3" w:rsidRDefault="00515B70" w:rsidP="001E420A">
      <w:pPr>
        <w:widowControl w:val="0"/>
        <w:ind w:left="726" w:right="-680"/>
        <w:jc w:val="both"/>
        <w:rPr>
          <w:rFonts w:cs="Arial"/>
          <w:snapToGrid w:val="0"/>
        </w:rPr>
      </w:pPr>
    </w:p>
    <w:p w:rsidR="00515B70" w:rsidRPr="00872EB3" w:rsidRDefault="00515B70" w:rsidP="001E420A">
      <w:pPr>
        <w:ind w:left="726" w:right="-680"/>
        <w:rPr>
          <w:rFonts w:cs="Arial"/>
        </w:rPr>
      </w:pPr>
      <w:r w:rsidRPr="00872EB3">
        <w:rPr>
          <w:rFonts w:cs="Arial"/>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Pr="00872EB3" w:rsidRDefault="00515B70" w:rsidP="001E420A">
      <w:pPr>
        <w:tabs>
          <w:tab w:val="left" w:pos="142"/>
          <w:tab w:val="left" w:pos="284"/>
        </w:tabs>
        <w:ind w:left="726" w:right="-680"/>
        <w:jc w:val="both"/>
        <w:rPr>
          <w:rFonts w:cs="Arial"/>
        </w:rPr>
      </w:pPr>
    </w:p>
    <w:p w:rsidR="00515B70" w:rsidRPr="00872EB3" w:rsidRDefault="00515B70" w:rsidP="001E420A">
      <w:pPr>
        <w:ind w:left="726" w:right="-680"/>
        <w:jc w:val="both"/>
        <w:rPr>
          <w:rFonts w:cs="Arial"/>
        </w:rPr>
      </w:pPr>
      <w:r w:rsidRPr="00872EB3">
        <w:rPr>
          <w:rFonts w:cs="Arial"/>
        </w:rPr>
        <w:lastRenderedPageBreak/>
        <w:t>Where there is no fixed credit period agreed at the time of sale the period of credit is determined on the facts available.</w:t>
      </w:r>
      <w:r w:rsidR="00890833">
        <w:rPr>
          <w:rFonts w:cs="Arial"/>
        </w:rPr>
        <w:t xml:space="preserve"> </w:t>
      </w:r>
      <w:r w:rsidRPr="00872EB3">
        <w:rPr>
          <w:rFonts w:cs="Arial"/>
        </w:rPr>
        <w:t>For example, where payment is made using an open account system</w:t>
      </w:r>
      <w:r w:rsidRPr="00872EB3">
        <w:rPr>
          <w:rStyle w:val="FootnoteReference"/>
          <w:rFonts w:cs="Arial"/>
        </w:rPr>
        <w:footnoteReference w:id="1"/>
      </w:r>
      <w:r w:rsidRPr="00872EB3">
        <w:rPr>
          <w:rFonts w:cs="Arial"/>
        </w:rPr>
        <w:t>, the average credit period may be determined as follows:</w:t>
      </w:r>
    </w:p>
    <w:p w:rsidR="00515B70" w:rsidRPr="00872EB3" w:rsidRDefault="00515B70" w:rsidP="001E420A">
      <w:pPr>
        <w:ind w:left="726" w:right="-680"/>
        <w:jc w:val="both"/>
        <w:rPr>
          <w:rFonts w:cs="Arial"/>
        </w:rPr>
      </w:pPr>
    </w:p>
    <w:p w:rsidR="00515B70" w:rsidRPr="00872EB3" w:rsidRDefault="00515B70" w:rsidP="001E420A">
      <w:pPr>
        <w:numPr>
          <w:ilvl w:val="0"/>
          <w:numId w:val="12"/>
        </w:numPr>
        <w:ind w:left="737" w:right="-680" w:firstLine="349"/>
        <w:jc w:val="both"/>
        <w:rPr>
          <w:rFonts w:cs="Arial"/>
          <w:i/>
        </w:rPr>
      </w:pPr>
      <w:r w:rsidRPr="00872EB3">
        <w:rPr>
          <w:rFonts w:cs="Arial"/>
          <w:i/>
        </w:rPr>
        <w:t>Calculate an accounts receivable turnover ratio</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This ratio equals the total credit sales divided by average accounts receivable.</w:t>
      </w:r>
    </w:p>
    <w:p w:rsidR="00515B70" w:rsidRPr="00872EB3" w:rsidRDefault="00515B70" w:rsidP="001E420A">
      <w:pPr>
        <w:ind w:left="726" w:right="-680"/>
        <w:jc w:val="both"/>
        <w:rPr>
          <w:rFonts w:cs="Arial"/>
        </w:rPr>
      </w:pPr>
      <w:r w:rsidRPr="00872EB3">
        <w:rPr>
          <w:rFonts w:cs="Arial"/>
        </w:rPr>
        <w:t>(It is a measure of how many times the average receivables balance is converted into cash during the year).</w:t>
      </w:r>
    </w:p>
    <w:p w:rsidR="00515B70" w:rsidRPr="00872EB3" w:rsidRDefault="00515B70" w:rsidP="001E420A">
      <w:pPr>
        <w:pStyle w:val="BodyTextIndent2"/>
        <w:ind w:left="17" w:right="-680"/>
        <w:jc w:val="both"/>
        <w:rPr>
          <w:rFonts w:cs="Arial"/>
        </w:rPr>
      </w:pPr>
    </w:p>
    <w:p w:rsidR="00515B70" w:rsidRPr="00872EB3" w:rsidRDefault="00515B70" w:rsidP="001E420A">
      <w:pPr>
        <w:pStyle w:val="BodyTextIndent2"/>
        <w:ind w:left="726" w:right="-680" w:firstLine="0"/>
        <w:jc w:val="both"/>
        <w:rPr>
          <w:rFonts w:cs="Arial"/>
        </w:rPr>
      </w:pPr>
      <w:r w:rsidRPr="00872EB3">
        <w:rPr>
          <w:rFonts w:cs="Arial"/>
        </w:rPr>
        <w:t>In calculating the accounts receivable turnover ratio, credit sales should be used in the numerator whenever the amount is available from the financial statements.</w:t>
      </w:r>
      <w:r w:rsidR="00890833">
        <w:rPr>
          <w:rFonts w:cs="Arial"/>
        </w:rPr>
        <w:t xml:space="preserve"> </w:t>
      </w:r>
      <w:r w:rsidRPr="00872EB3">
        <w:rPr>
          <w:rFonts w:cs="Arial"/>
        </w:rPr>
        <w:t>Otherwise net sales revenue may be used in the numerator.</w:t>
      </w:r>
      <w:r w:rsidR="00890833">
        <w:rPr>
          <w:rFonts w:cs="Arial"/>
        </w:rPr>
        <w:t xml:space="preserve"> </w:t>
      </w:r>
    </w:p>
    <w:p w:rsidR="00515B70" w:rsidRPr="00872EB3" w:rsidRDefault="00515B70" w:rsidP="001E420A">
      <w:pPr>
        <w:pStyle w:val="BodyTextIndent2"/>
        <w:ind w:left="726" w:right="-680" w:firstLine="0"/>
        <w:jc w:val="both"/>
        <w:rPr>
          <w:rFonts w:cs="Arial"/>
        </w:rPr>
      </w:pPr>
    </w:p>
    <w:p w:rsidR="00515B70" w:rsidRPr="00872EB3" w:rsidRDefault="00515B70" w:rsidP="001E420A">
      <w:pPr>
        <w:pStyle w:val="BodyTextIndent2"/>
        <w:spacing w:after="120"/>
        <w:ind w:left="726" w:right="-680" w:firstLine="0"/>
        <w:jc w:val="both"/>
        <w:rPr>
          <w:rFonts w:cs="Arial"/>
        </w:rPr>
      </w:pPr>
      <w:r w:rsidRPr="00872EB3">
        <w:rPr>
          <w:rFonts w:cs="Arial"/>
        </w:rPr>
        <w:t>An average accounts receivable over the year is used in the denominator.</w:t>
      </w:r>
      <w:r w:rsidR="00890833">
        <w:rPr>
          <w:rFonts w:cs="Arial"/>
        </w:rPr>
        <w:t xml:space="preserve"> </w:t>
      </w:r>
      <w:r w:rsidRPr="00872EB3">
        <w:rPr>
          <w:rFonts w:cs="Arial"/>
        </w:rPr>
        <w:t>This may be calculated by:</w:t>
      </w:r>
    </w:p>
    <w:p w:rsidR="00515B70" w:rsidRPr="00872EB3" w:rsidRDefault="00515B70" w:rsidP="001E420A">
      <w:pPr>
        <w:pStyle w:val="BodyTextIndent2"/>
        <w:numPr>
          <w:ilvl w:val="0"/>
          <w:numId w:val="10"/>
        </w:numPr>
        <w:tabs>
          <w:tab w:val="clear" w:pos="720"/>
          <w:tab w:val="num" w:pos="1435"/>
        </w:tabs>
        <w:spacing w:after="120"/>
        <w:ind w:left="1435" w:right="-680" w:hanging="709"/>
        <w:jc w:val="both"/>
        <w:rPr>
          <w:rFonts w:cs="Arial"/>
        </w:rPr>
      </w:pPr>
      <w:r w:rsidRPr="00872EB3">
        <w:rPr>
          <w:rFonts w:cs="Arial"/>
        </w:rPr>
        <w:t>using opening accounts receivable at beginning of period plus closing accounts receivable at end of period divided by 2, or</w:t>
      </w:r>
    </w:p>
    <w:p w:rsidR="00515B70" w:rsidRPr="00872EB3" w:rsidRDefault="00515B70" w:rsidP="001E420A">
      <w:pPr>
        <w:pStyle w:val="BodyTextIndent2"/>
        <w:numPr>
          <w:ilvl w:val="0"/>
          <w:numId w:val="10"/>
        </w:numPr>
        <w:tabs>
          <w:tab w:val="clear" w:pos="720"/>
          <w:tab w:val="num" w:pos="737"/>
        </w:tabs>
        <w:spacing w:after="120"/>
        <w:ind w:left="726" w:right="-680" w:firstLine="0"/>
        <w:jc w:val="both"/>
        <w:rPr>
          <w:rFonts w:cs="Arial"/>
        </w:rPr>
      </w:pPr>
      <w:r w:rsidRPr="00872EB3">
        <w:rPr>
          <w:rFonts w:cs="Arial"/>
        </w:rPr>
        <w:t>total monthly receivables divided by 12.</w:t>
      </w:r>
    </w:p>
    <w:p w:rsidR="00515B70" w:rsidRPr="00872EB3" w:rsidRDefault="00515B70" w:rsidP="001E420A">
      <w:pPr>
        <w:pStyle w:val="BodyTextIndent2"/>
        <w:ind w:left="17" w:right="-680"/>
        <w:jc w:val="both"/>
        <w:rPr>
          <w:rFonts w:cs="Arial"/>
        </w:rPr>
      </w:pPr>
    </w:p>
    <w:p w:rsidR="00515B70" w:rsidRPr="00872EB3" w:rsidRDefault="00515B70" w:rsidP="001E420A">
      <w:pPr>
        <w:numPr>
          <w:ilvl w:val="0"/>
          <w:numId w:val="12"/>
        </w:numPr>
        <w:ind w:left="737" w:right="-680" w:firstLine="349"/>
        <w:jc w:val="both"/>
        <w:rPr>
          <w:rFonts w:cs="Arial"/>
          <w:i/>
        </w:rPr>
      </w:pPr>
      <w:r w:rsidRPr="00872EB3">
        <w:rPr>
          <w:rFonts w:cs="Arial"/>
          <w:i/>
        </w:rPr>
        <w:t>Calculate the average credit period</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The average credit period equals 365 divided by the accounts receivable turnover ratio determined above at 1.</w:t>
      </w:r>
    </w:p>
    <w:p w:rsidR="00515B70" w:rsidRPr="00872EB3" w:rsidRDefault="00515B70" w:rsidP="001E420A">
      <w:pPr>
        <w:ind w:left="726" w:right="-680"/>
        <w:jc w:val="both"/>
        <w:rPr>
          <w:rFonts w:cs="Arial"/>
        </w:rPr>
      </w:pPr>
    </w:p>
    <w:p w:rsidR="00515B70" w:rsidRPr="00872EB3" w:rsidRDefault="00515B70" w:rsidP="001E420A">
      <w:pPr>
        <w:ind w:left="726" w:right="-680"/>
        <w:jc w:val="both"/>
        <w:rPr>
          <w:rFonts w:cs="Arial"/>
        </w:rPr>
      </w:pPr>
      <w:r w:rsidRPr="00872EB3">
        <w:rPr>
          <w:rFonts w:cs="Arial"/>
        </w:rPr>
        <w:t xml:space="preserve">The resulting average credit period should be tested against randomly selected transactions to support the approximation. </w:t>
      </w:r>
    </w:p>
    <w:p w:rsidR="00515B70" w:rsidRPr="00872EB3" w:rsidRDefault="00515B70" w:rsidP="001E420A">
      <w:pPr>
        <w:ind w:left="726" w:right="-680"/>
        <w:jc w:val="both"/>
        <w:rPr>
          <w:rFonts w:cs="Arial"/>
        </w:rPr>
      </w:pPr>
    </w:p>
    <w:p w:rsidR="00515B70" w:rsidRPr="00872EB3" w:rsidRDefault="00515B70" w:rsidP="001E420A">
      <w:pPr>
        <w:widowControl w:val="0"/>
        <w:ind w:left="17" w:right="-680"/>
        <w:jc w:val="both"/>
        <w:rPr>
          <w:rFonts w:cs="Arial"/>
          <w:i/>
          <w:snapToGrid w:val="0"/>
        </w:rPr>
      </w:pPr>
      <w:r w:rsidRPr="00872EB3">
        <w:rPr>
          <w:rFonts w:cs="Arial"/>
          <w:i/>
          <w:snapToGrid w:val="0"/>
        </w:rPr>
        <w:t xml:space="preserve">The following items are identified in the amounts quantified at question D-4: </w:t>
      </w:r>
    </w:p>
    <w:p w:rsidR="00515B70" w:rsidRPr="00872EB3" w:rsidRDefault="00515B70" w:rsidP="001E420A">
      <w:pPr>
        <w:tabs>
          <w:tab w:val="left" w:pos="142"/>
          <w:tab w:val="left" w:pos="284"/>
        </w:tabs>
        <w:ind w:left="726" w:right="-680"/>
        <w:jc w:val="both"/>
        <w:rPr>
          <w:rFonts w:cs="Arial"/>
        </w:rPr>
      </w:pPr>
    </w:p>
    <w:p w:rsidR="00515B70" w:rsidRPr="00872EB3" w:rsidRDefault="00515B70" w:rsidP="001E420A">
      <w:pPr>
        <w:ind w:left="726" w:hanging="709"/>
        <w:rPr>
          <w:rFonts w:cs="Arial"/>
          <w:b/>
        </w:rPr>
      </w:pPr>
      <w:r w:rsidRPr="00872EB3">
        <w:rPr>
          <w:rFonts w:cs="Arial"/>
          <w:b/>
        </w:rPr>
        <w:t>5.</w:t>
      </w:r>
      <w:r w:rsidRPr="00872EB3">
        <w:rPr>
          <w:rFonts w:cs="Arial"/>
          <w:b/>
        </w:rPr>
        <w:tab/>
        <w:t>Transportation</w:t>
      </w:r>
      <w:r w:rsidR="00890833">
        <w:rPr>
          <w:rFonts w:cs="Arial"/>
          <w:b/>
        </w:rPr>
        <w:t xml:space="preserve">   </w:t>
      </w:r>
    </w:p>
    <w:p w:rsidR="00995135" w:rsidRDefault="00995135" w:rsidP="001E420A">
      <w:pPr>
        <w:widowControl w:val="0"/>
        <w:ind w:left="726" w:right="57"/>
        <w:jc w:val="both"/>
        <w:rPr>
          <w:rFonts w:cs="Arial"/>
          <w:snapToGrid w:val="0"/>
        </w:rPr>
      </w:pPr>
    </w:p>
    <w:p w:rsidR="00515B70" w:rsidRPr="00872EB3" w:rsidRDefault="00515B70" w:rsidP="001E420A">
      <w:pPr>
        <w:widowControl w:val="0"/>
        <w:ind w:left="726" w:right="57"/>
        <w:jc w:val="both"/>
        <w:rPr>
          <w:rFonts w:cs="Arial"/>
          <w:snapToGrid w:val="0"/>
        </w:rPr>
      </w:pPr>
      <w:r w:rsidRPr="00872EB3">
        <w:rPr>
          <w:rFonts w:cs="Arial"/>
          <w:snapToGrid w:val="0"/>
        </w:rPr>
        <w:t>Explain how you have quantified the amount of inland transportation associated with the domestic sales (</w:t>
      </w:r>
      <w:r w:rsidRPr="00872EB3">
        <w:rPr>
          <w:rFonts w:cs="Arial"/>
          <w:b/>
          <w:snapToGrid w:val="0"/>
        </w:rPr>
        <w:t>“Inland transportation Costs”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rsidR="00515B70" w:rsidRPr="00872EB3" w:rsidRDefault="00515B70" w:rsidP="001E420A">
      <w:pPr>
        <w:tabs>
          <w:tab w:val="left" w:pos="142"/>
          <w:tab w:val="left" w:pos="284"/>
        </w:tabs>
        <w:ind w:left="726" w:right="-680"/>
        <w:jc w:val="both"/>
        <w:rPr>
          <w:rFonts w:cs="Arial"/>
        </w:rPr>
      </w:pPr>
    </w:p>
    <w:p w:rsidR="00515B70" w:rsidRPr="00872EB3" w:rsidRDefault="00515B70" w:rsidP="001E420A">
      <w:pPr>
        <w:ind w:left="726" w:hanging="709"/>
        <w:rPr>
          <w:rFonts w:cs="Arial"/>
          <w:b/>
        </w:rPr>
      </w:pPr>
      <w:r w:rsidRPr="00872EB3">
        <w:rPr>
          <w:rFonts w:cs="Arial"/>
          <w:b/>
        </w:rPr>
        <w:t>6.</w:t>
      </w:r>
      <w:r w:rsidRPr="00872EB3">
        <w:rPr>
          <w:rFonts w:cs="Arial"/>
          <w:b/>
        </w:rPr>
        <w:tab/>
        <w:t>Handling, loading and ancillary expenses</w:t>
      </w:r>
      <w:r w:rsidR="00890833">
        <w:rPr>
          <w:rFonts w:cs="Arial"/>
          <w:b/>
        </w:rPr>
        <w:t xml:space="preserve">  </w:t>
      </w:r>
    </w:p>
    <w:p w:rsidR="00995135" w:rsidRDefault="00995135" w:rsidP="001E420A">
      <w:pPr>
        <w:widowControl w:val="0"/>
        <w:ind w:left="726" w:right="57"/>
        <w:jc w:val="both"/>
        <w:rPr>
          <w:rFonts w:cs="Arial"/>
          <w:snapToGrid w:val="0"/>
        </w:rPr>
      </w:pPr>
    </w:p>
    <w:p w:rsidR="00515B70" w:rsidRPr="00872EB3" w:rsidRDefault="00515B70" w:rsidP="001E420A">
      <w:pPr>
        <w:widowControl w:val="0"/>
        <w:ind w:left="726" w:right="57"/>
        <w:jc w:val="both"/>
        <w:rPr>
          <w:rFonts w:cs="Arial"/>
          <w:snapToGrid w:val="0"/>
        </w:rPr>
      </w:pPr>
      <w:r w:rsidRPr="00872EB3">
        <w:rPr>
          <w:rFonts w:cs="Arial"/>
          <w:snapToGrid w:val="0"/>
        </w:rPr>
        <w:t>List all charges that are included in the domestic price and explain how they have been quantified (</w:t>
      </w:r>
      <w:r w:rsidRPr="00872EB3">
        <w:rPr>
          <w:rFonts w:cs="Arial"/>
          <w:b/>
          <w:snapToGrid w:val="0"/>
        </w:rPr>
        <w:t>“Handling, loading and ancillary Expenses”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rsidR="00515B70" w:rsidRPr="00872EB3" w:rsidRDefault="00515B70" w:rsidP="001E420A">
      <w:pPr>
        <w:ind w:left="726" w:right="-680"/>
        <w:jc w:val="both"/>
        <w:rPr>
          <w:rFonts w:cs="Arial"/>
          <w:u w:val="single"/>
        </w:rPr>
      </w:pPr>
    </w:p>
    <w:p w:rsidR="00515B70" w:rsidRPr="00872EB3" w:rsidRDefault="00515B70" w:rsidP="001E420A">
      <w:pPr>
        <w:ind w:left="726" w:hanging="709"/>
        <w:rPr>
          <w:rFonts w:cs="Arial"/>
          <w:b/>
        </w:rPr>
      </w:pPr>
      <w:r w:rsidRPr="00872EB3">
        <w:rPr>
          <w:rFonts w:cs="Arial"/>
          <w:b/>
        </w:rPr>
        <w:t>7.</w:t>
      </w:r>
      <w:r w:rsidRPr="00872EB3">
        <w:rPr>
          <w:rFonts w:cs="Arial"/>
          <w:b/>
        </w:rPr>
        <w:tab/>
        <w:t>Packing</w:t>
      </w:r>
    </w:p>
    <w:p w:rsidR="00995135" w:rsidRDefault="00995135" w:rsidP="001E420A">
      <w:pPr>
        <w:ind w:left="726" w:right="-680"/>
        <w:rPr>
          <w:rFonts w:cs="Arial"/>
        </w:rPr>
      </w:pPr>
    </w:p>
    <w:p w:rsidR="00515B70" w:rsidRPr="00872EB3" w:rsidRDefault="00515B70" w:rsidP="001E420A">
      <w:pPr>
        <w:ind w:left="726" w:right="-680"/>
        <w:rPr>
          <w:rFonts w:cs="Arial"/>
        </w:rPr>
      </w:pPr>
      <w:r w:rsidRPr="00872EB3">
        <w:rPr>
          <w:rFonts w:cs="Arial"/>
        </w:rPr>
        <w:t>List material and labour costs associated with packing the domestically sold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Report the amount in the listing in the column headed </w:t>
      </w:r>
      <w:r w:rsidRPr="00872EB3">
        <w:rPr>
          <w:rFonts w:cs="Arial"/>
          <w:b/>
        </w:rPr>
        <w:t>“</w:t>
      </w:r>
      <w:r w:rsidRPr="00872EB3">
        <w:rPr>
          <w:rFonts w:cs="Arial"/>
          <w:b/>
          <w:snapToGrid w:val="0"/>
        </w:rPr>
        <w:t>Packing”</w:t>
      </w:r>
      <w:r w:rsidRPr="00872EB3">
        <w:rPr>
          <w:rFonts w:cs="Arial"/>
        </w:rPr>
        <w:t>.</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8.</w:t>
      </w:r>
      <w:r w:rsidRPr="00872EB3">
        <w:rPr>
          <w:rFonts w:cs="Arial"/>
          <w:b/>
        </w:rPr>
        <w:tab/>
        <w:t>Commissions</w:t>
      </w:r>
    </w:p>
    <w:p w:rsidR="00995135" w:rsidRDefault="00995135" w:rsidP="001E420A">
      <w:pPr>
        <w:widowControl w:val="0"/>
        <w:spacing w:after="120"/>
        <w:ind w:left="737" w:right="-680" w:hanging="11"/>
        <w:jc w:val="both"/>
        <w:rPr>
          <w:rFonts w:cs="Arial"/>
          <w:snapToGrid w:val="0"/>
        </w:rPr>
      </w:pPr>
    </w:p>
    <w:p w:rsidR="00515B70" w:rsidRPr="00872EB3" w:rsidRDefault="00515B70" w:rsidP="001E420A">
      <w:pPr>
        <w:widowControl w:val="0"/>
        <w:spacing w:after="120"/>
        <w:ind w:left="737" w:right="-680" w:hanging="11"/>
        <w:jc w:val="both"/>
        <w:rPr>
          <w:rFonts w:cs="Arial"/>
          <w:snapToGrid w:val="0"/>
        </w:rPr>
      </w:pPr>
      <w:r w:rsidRPr="00872EB3">
        <w:rPr>
          <w:rFonts w:cs="Arial"/>
          <w:snapToGrid w:val="0"/>
        </w:rPr>
        <w:t xml:space="preserve">For any commissions paid in relation to the domestic sales: </w:t>
      </w:r>
    </w:p>
    <w:p w:rsidR="00515B70" w:rsidRPr="00872EB3" w:rsidRDefault="00515B70" w:rsidP="001E420A">
      <w:pPr>
        <w:widowControl w:val="0"/>
        <w:spacing w:after="120"/>
        <w:ind w:left="737" w:right="-680" w:hanging="11"/>
        <w:jc w:val="both"/>
        <w:rPr>
          <w:rFonts w:cs="Arial"/>
          <w:snapToGrid w:val="0"/>
        </w:rPr>
      </w:pPr>
      <w:r w:rsidRPr="00872EB3">
        <w:rPr>
          <w:rFonts w:cs="Arial"/>
          <w:snapToGrid w:val="0"/>
        </w:rPr>
        <w:t>-</w:t>
      </w:r>
      <w:r w:rsidRPr="00872EB3">
        <w:rPr>
          <w:rFonts w:cs="Arial"/>
          <w:snapToGrid w:val="0"/>
        </w:rPr>
        <w:tab/>
        <w:t xml:space="preserve">provide a description </w:t>
      </w:r>
    </w:p>
    <w:p w:rsidR="00515B70" w:rsidRPr="00872EB3" w:rsidRDefault="00515B70" w:rsidP="001E420A">
      <w:pPr>
        <w:ind w:left="737" w:right="-680" w:hanging="11"/>
        <w:rPr>
          <w:rFonts w:cs="Arial"/>
        </w:rPr>
      </w:pPr>
      <w:r w:rsidRPr="00872EB3">
        <w:rPr>
          <w:rFonts w:cs="Arial"/>
        </w:rPr>
        <w:t>-</w:t>
      </w:r>
      <w:r w:rsidRPr="00872EB3">
        <w:rPr>
          <w:rFonts w:cs="Arial"/>
        </w:rPr>
        <w:tab/>
        <w:t>explain the terms and conditions that must be met.</w:t>
      </w:r>
    </w:p>
    <w:p w:rsidR="00515B70" w:rsidRPr="00872EB3" w:rsidRDefault="00515B70" w:rsidP="001E420A">
      <w:pPr>
        <w:ind w:left="726" w:right="-680"/>
        <w:rPr>
          <w:rFonts w:cs="Arial"/>
          <w:snapToGrid w:val="0"/>
        </w:rPr>
      </w:pPr>
    </w:p>
    <w:p w:rsidR="00A7714F" w:rsidRPr="00872EB3" w:rsidRDefault="00515B70" w:rsidP="001E420A">
      <w:pPr>
        <w:ind w:left="726" w:right="-680"/>
        <w:rPr>
          <w:rFonts w:cs="Arial"/>
        </w:rPr>
      </w:pPr>
      <w:r w:rsidRPr="00872EB3">
        <w:rPr>
          <w:rFonts w:cs="Arial"/>
        </w:rPr>
        <w:t>Report the amount in the sales listing under the column headed “</w:t>
      </w:r>
      <w:r w:rsidRPr="00872EB3">
        <w:rPr>
          <w:rFonts w:cs="Arial"/>
          <w:b/>
          <w:snapToGrid w:val="0"/>
        </w:rPr>
        <w:t>Commissions”</w:t>
      </w:r>
      <w:r w:rsidRPr="00872EB3">
        <w:rPr>
          <w:rFonts w:cs="Arial"/>
        </w:rPr>
        <w:t>.</w:t>
      </w:r>
      <w:r w:rsidR="00890833">
        <w:rPr>
          <w:rFonts w:cs="Arial"/>
        </w:rPr>
        <w:t xml:space="preserve"> </w:t>
      </w:r>
      <w:r w:rsidRPr="00872EB3">
        <w:rPr>
          <w:rFonts w:cs="Arial"/>
        </w:rPr>
        <w:t>Identify the general ledger account where the expense is located.</w:t>
      </w:r>
    </w:p>
    <w:p w:rsidR="00A7714F" w:rsidRPr="00872EB3" w:rsidRDefault="00A7714F" w:rsidP="001E420A">
      <w:pPr>
        <w:pStyle w:val="Header"/>
        <w:tabs>
          <w:tab w:val="clear" w:pos="4153"/>
          <w:tab w:val="clear" w:pos="8306"/>
        </w:tabs>
        <w:ind w:left="726" w:right="-680"/>
        <w:rPr>
          <w:rFonts w:cs="Arial"/>
        </w:rPr>
      </w:pPr>
    </w:p>
    <w:p w:rsidR="00515B70" w:rsidRPr="00872EB3" w:rsidRDefault="00515B70" w:rsidP="001E420A">
      <w:pPr>
        <w:ind w:left="726" w:hanging="709"/>
        <w:rPr>
          <w:rFonts w:cs="Arial"/>
          <w:b/>
        </w:rPr>
      </w:pPr>
      <w:r w:rsidRPr="00872EB3">
        <w:rPr>
          <w:rFonts w:cs="Arial"/>
          <w:b/>
        </w:rPr>
        <w:t>9.</w:t>
      </w:r>
      <w:r w:rsidRPr="00872EB3">
        <w:rPr>
          <w:rFonts w:cs="Arial"/>
          <w:b/>
        </w:rPr>
        <w:tab/>
        <w:t>Warranties, guarantees, and after sales services</w:t>
      </w:r>
      <w:r w:rsidR="00890833">
        <w:rPr>
          <w:rFonts w:cs="Arial"/>
          <w:b/>
        </w:rPr>
        <w:t xml:space="preserve"> </w:t>
      </w:r>
    </w:p>
    <w:p w:rsidR="00995135" w:rsidRDefault="00995135" w:rsidP="001E420A">
      <w:pPr>
        <w:widowControl w:val="0"/>
        <w:ind w:left="726" w:right="57"/>
        <w:jc w:val="both"/>
        <w:rPr>
          <w:rFonts w:cs="Arial"/>
        </w:rPr>
      </w:pPr>
    </w:p>
    <w:p w:rsidR="00515B70" w:rsidRPr="00872EB3" w:rsidRDefault="00515B70" w:rsidP="001E420A">
      <w:pPr>
        <w:widowControl w:val="0"/>
        <w:ind w:left="726" w:right="57"/>
        <w:jc w:val="both"/>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 Identify the ledger account where the expense is located.</w:t>
      </w:r>
      <w:r w:rsidR="00890833">
        <w:rPr>
          <w:rFonts w:cs="Arial"/>
        </w:rPr>
        <w:t xml:space="preserve"> </w:t>
      </w:r>
      <w:r w:rsidRPr="00872EB3">
        <w:rPr>
          <w:rFonts w:cs="Arial"/>
        </w:rPr>
        <w:t xml:space="preserve"> </w:t>
      </w:r>
    </w:p>
    <w:p w:rsidR="00515B70" w:rsidRPr="00872EB3" w:rsidRDefault="00515B70" w:rsidP="001E420A">
      <w:pPr>
        <w:ind w:left="726" w:right="-680"/>
        <w:rPr>
          <w:rFonts w:cs="Arial"/>
        </w:rPr>
      </w:pPr>
    </w:p>
    <w:p w:rsidR="00515B70" w:rsidRPr="00872EB3" w:rsidRDefault="00515B70" w:rsidP="001E420A">
      <w:pPr>
        <w:ind w:left="726" w:hanging="709"/>
        <w:rPr>
          <w:rFonts w:cs="Arial"/>
          <w:b/>
        </w:rPr>
      </w:pPr>
      <w:r w:rsidRPr="00872EB3">
        <w:rPr>
          <w:rFonts w:cs="Arial"/>
          <w:b/>
        </w:rPr>
        <w:t>10.</w:t>
      </w:r>
      <w:r w:rsidRPr="00872EB3">
        <w:rPr>
          <w:rFonts w:cs="Arial"/>
          <w:b/>
        </w:rPr>
        <w:tab/>
        <w:t>Other factors</w:t>
      </w:r>
    </w:p>
    <w:p w:rsidR="00995135" w:rsidRDefault="00995135" w:rsidP="001E420A">
      <w:pPr>
        <w:spacing w:after="120"/>
        <w:ind w:left="726" w:right="-680"/>
        <w:rPr>
          <w:rFonts w:cs="Arial"/>
        </w:rPr>
      </w:pPr>
    </w:p>
    <w:p w:rsidR="00515B70" w:rsidRPr="00872EB3" w:rsidRDefault="00515B70" w:rsidP="001E420A">
      <w:pPr>
        <w:spacing w:after="120"/>
        <w:ind w:left="726"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List the factors and show how each has been quantified in per unit terms.</w:t>
      </w:r>
      <w:r w:rsidR="00890833">
        <w:rPr>
          <w:rFonts w:cs="Arial"/>
        </w:rPr>
        <w:t xml:space="preserve"> </w:t>
      </w:r>
      <w:r w:rsidRPr="00872EB3">
        <w:rPr>
          <w:rFonts w:cs="Arial"/>
        </w:rPr>
        <w:t>For example:</w:t>
      </w:r>
    </w:p>
    <w:p w:rsidR="00515B70" w:rsidRPr="00872EB3" w:rsidRDefault="00515B70" w:rsidP="001E420A">
      <w:pPr>
        <w:spacing w:after="120"/>
        <w:ind w:left="1435" w:right="-680" w:hanging="709"/>
        <w:rPr>
          <w:rFonts w:cs="Arial"/>
        </w:rPr>
      </w:pPr>
      <w:r w:rsidRPr="00872EB3">
        <w:rPr>
          <w:rFonts w:cs="Arial"/>
        </w:rPr>
        <w:t>-</w:t>
      </w:r>
      <w:r w:rsidRPr="00872EB3">
        <w:rPr>
          <w:rFonts w:cs="Arial"/>
        </w:rPr>
        <w:tab/>
      </w:r>
      <w:r w:rsidRPr="00872EB3">
        <w:rPr>
          <w:rFonts w:cs="Arial"/>
          <w:i/>
        </w:rPr>
        <w:t>inventory carrying cost</w:t>
      </w:r>
      <w:r w:rsidRPr="00872EB3">
        <w:rPr>
          <w:rFonts w:cs="Arial"/>
        </w:rPr>
        <w:t>: describe how the products are stored prior to sale and show data relating to the average length of time in inventory.</w:t>
      </w:r>
      <w:r w:rsidR="00890833">
        <w:rPr>
          <w:rFonts w:cs="Arial"/>
        </w:rPr>
        <w:t xml:space="preserve"> </w:t>
      </w:r>
      <w:r w:rsidRPr="00872EB3">
        <w:rPr>
          <w:rFonts w:cs="Arial"/>
        </w:rPr>
        <w:t>Indicate the interest rate used;</w:t>
      </w:r>
    </w:p>
    <w:p w:rsidR="00515B70" w:rsidRPr="00872EB3" w:rsidRDefault="00515B70" w:rsidP="001E420A">
      <w:pPr>
        <w:spacing w:after="120"/>
        <w:ind w:left="1435" w:right="-680" w:hanging="709"/>
        <w:rPr>
          <w:rFonts w:cs="Arial"/>
        </w:rPr>
      </w:pPr>
      <w:r w:rsidRPr="00872EB3">
        <w:rPr>
          <w:rFonts w:cs="Arial"/>
        </w:rPr>
        <w:t>-</w:t>
      </w:r>
      <w:r w:rsidRPr="00872EB3">
        <w:rPr>
          <w:rFonts w:cs="Arial"/>
        </w:rPr>
        <w:tab/>
      </w:r>
      <w:r w:rsidRPr="00872EB3">
        <w:rPr>
          <w:rFonts w:cs="Arial"/>
          <w:i/>
        </w:rPr>
        <w:t>warehousing expense</w:t>
      </w:r>
      <w:r w:rsidRPr="00872EB3">
        <w:rPr>
          <w:rFonts w:cs="Arial"/>
        </w:rPr>
        <w:t>: an expense incurred at the distribution point;</w:t>
      </w:r>
    </w:p>
    <w:p w:rsidR="00515B70" w:rsidRPr="00872EB3" w:rsidRDefault="00515B70" w:rsidP="001E420A">
      <w:pPr>
        <w:spacing w:after="120"/>
        <w:ind w:left="1435" w:right="-680" w:hanging="709"/>
        <w:rPr>
          <w:rFonts w:cs="Arial"/>
        </w:rPr>
      </w:pPr>
      <w:r w:rsidRPr="00872EB3">
        <w:rPr>
          <w:rFonts w:cs="Arial"/>
        </w:rPr>
        <w:t>-</w:t>
      </w:r>
      <w:r w:rsidRPr="00872EB3">
        <w:rPr>
          <w:rFonts w:cs="Arial"/>
        </w:rPr>
        <w:tab/>
      </w:r>
      <w:r w:rsidRPr="00872EB3">
        <w:rPr>
          <w:rFonts w:cs="Arial"/>
          <w:i/>
        </w:rPr>
        <w:t>royalty and patent fees</w:t>
      </w:r>
      <w:r w:rsidRPr="00872EB3">
        <w:rPr>
          <w:rFonts w:cs="Arial"/>
        </w:rPr>
        <w:t>: describe each payment as a result of production or sale, including the key terms of the agreement;</w:t>
      </w:r>
    </w:p>
    <w:p w:rsidR="00515B70" w:rsidRPr="00872EB3" w:rsidRDefault="00515B70" w:rsidP="001E420A">
      <w:pPr>
        <w:spacing w:after="120"/>
        <w:ind w:left="1435" w:right="-680" w:hanging="709"/>
        <w:rPr>
          <w:rFonts w:cs="Arial"/>
        </w:rPr>
      </w:pPr>
      <w:r w:rsidRPr="00872EB3">
        <w:rPr>
          <w:rFonts w:cs="Arial"/>
        </w:rPr>
        <w:t>-</w:t>
      </w:r>
      <w:r w:rsidRPr="00872EB3">
        <w:rPr>
          <w:rFonts w:cs="Arial"/>
        </w:rPr>
        <w:tab/>
      </w:r>
      <w:r w:rsidRPr="00872EB3">
        <w:rPr>
          <w:rFonts w:cs="Arial"/>
          <w:i/>
        </w:rPr>
        <w:t>advertising</w:t>
      </w:r>
      <w:r w:rsidRPr="00872EB3">
        <w:rPr>
          <w:rFonts w:cs="Arial"/>
        </w:rPr>
        <w:t>; and</w:t>
      </w:r>
    </w:p>
    <w:p w:rsidR="00515B70" w:rsidRPr="00872EB3" w:rsidRDefault="00515B70" w:rsidP="001E420A">
      <w:pPr>
        <w:spacing w:after="120"/>
        <w:ind w:left="1435" w:right="-680" w:hanging="709"/>
        <w:rPr>
          <w:rFonts w:cs="Arial"/>
        </w:rPr>
      </w:pPr>
      <w:r w:rsidRPr="00872EB3">
        <w:rPr>
          <w:rFonts w:cs="Arial"/>
        </w:rPr>
        <w:t>-</w:t>
      </w:r>
      <w:r w:rsidRPr="00872EB3">
        <w:rPr>
          <w:rFonts w:cs="Arial"/>
        </w:rPr>
        <w:tab/>
      </w:r>
      <w:r w:rsidRPr="00872EB3">
        <w:rPr>
          <w:rFonts w:cs="Arial"/>
          <w:i/>
        </w:rPr>
        <w:t>bad debt</w:t>
      </w:r>
      <w:r w:rsidRPr="00872EB3">
        <w:rPr>
          <w:rFonts w:cs="Arial"/>
        </w:rPr>
        <w:t>.</w:t>
      </w:r>
    </w:p>
    <w:p w:rsidR="00515B70" w:rsidRPr="00872EB3" w:rsidRDefault="00515B70" w:rsidP="001E420A">
      <w:pPr>
        <w:pStyle w:val="Header"/>
        <w:tabs>
          <w:tab w:val="clear" w:pos="4153"/>
          <w:tab w:val="clear" w:pos="8306"/>
        </w:tabs>
        <w:ind w:left="726" w:right="-680"/>
        <w:rPr>
          <w:rFonts w:cs="Arial"/>
        </w:rPr>
      </w:pPr>
    </w:p>
    <w:p w:rsidR="00515B70" w:rsidRPr="00872EB3" w:rsidRDefault="00515B70" w:rsidP="001E420A">
      <w:pPr>
        <w:pStyle w:val="Heading2"/>
        <w:ind w:left="17" w:right="-680"/>
        <w:rPr>
          <w:rFonts w:cs="Arial"/>
        </w:rPr>
      </w:pPr>
      <w:bookmarkStart w:id="84" w:name="_Toc506971841"/>
      <w:bookmarkStart w:id="85" w:name="_Toc219017569"/>
      <w:bookmarkStart w:id="86" w:name="_Toc447714092"/>
      <w:r w:rsidRPr="00872EB3">
        <w:rPr>
          <w:rFonts w:cs="Arial"/>
        </w:rPr>
        <w:t>E-3</w:t>
      </w:r>
      <w:r w:rsidRPr="00872EB3">
        <w:rPr>
          <w:rFonts w:cs="Arial"/>
        </w:rPr>
        <w:tab/>
        <w:t>Duplication</w:t>
      </w:r>
      <w:bookmarkEnd w:id="84"/>
      <w:bookmarkEnd w:id="85"/>
      <w:bookmarkEnd w:id="86"/>
    </w:p>
    <w:p w:rsidR="00515B70" w:rsidRPr="00872EB3" w:rsidRDefault="00515B70" w:rsidP="001E420A">
      <w:pPr>
        <w:keepNext/>
        <w:ind w:left="726" w:right="-680"/>
        <w:jc w:val="both"/>
        <w:rPr>
          <w:rFonts w:cs="Arial"/>
        </w:rPr>
      </w:pPr>
    </w:p>
    <w:p w:rsidR="00515B70" w:rsidRPr="00872EB3" w:rsidRDefault="00515B70" w:rsidP="001E420A">
      <w:pPr>
        <w:ind w:left="726" w:right="-680"/>
        <w:jc w:val="both"/>
        <w:rPr>
          <w:rFonts w:cs="Arial"/>
        </w:rPr>
      </w:pPr>
      <w:r w:rsidRPr="00872EB3">
        <w:rPr>
          <w:rFonts w:cs="Arial"/>
        </w:rPr>
        <w:t>In calculating the amount of the adjustments you must ensure that there is no duplication.</w:t>
      </w:r>
      <w:r w:rsidR="00890833">
        <w:rPr>
          <w:rFonts w:cs="Arial"/>
        </w:rPr>
        <w:t xml:space="preserve"> </w:t>
      </w:r>
    </w:p>
    <w:p w:rsidR="00515B70" w:rsidRPr="00872EB3" w:rsidRDefault="00515B70" w:rsidP="001E420A">
      <w:pPr>
        <w:ind w:left="726" w:right="-680"/>
        <w:jc w:val="both"/>
        <w:rPr>
          <w:rFonts w:cs="Arial"/>
        </w:rPr>
      </w:pPr>
    </w:p>
    <w:p w:rsidR="00515B70" w:rsidRPr="00872EB3" w:rsidRDefault="00515B70" w:rsidP="001E420A">
      <w:pPr>
        <w:spacing w:after="120"/>
        <w:ind w:left="726" w:right="-680"/>
        <w:jc w:val="both"/>
        <w:rPr>
          <w:rFonts w:cs="Arial"/>
        </w:rPr>
      </w:pPr>
      <w:r w:rsidRPr="00872EB3">
        <w:rPr>
          <w:rFonts w:cs="Arial"/>
        </w:rPr>
        <w:t>For example:</w:t>
      </w:r>
    </w:p>
    <w:p w:rsidR="00515B70" w:rsidRPr="00872EB3" w:rsidRDefault="00515B70" w:rsidP="001E420A">
      <w:pPr>
        <w:spacing w:after="120"/>
        <w:ind w:left="1435" w:right="-680" w:hanging="709"/>
        <w:jc w:val="both"/>
        <w:rPr>
          <w:rFonts w:cs="Arial"/>
        </w:rPr>
      </w:pPr>
      <w:r w:rsidRPr="00872EB3">
        <w:rPr>
          <w:rFonts w:cs="Arial"/>
        </w:rPr>
        <w:t>-</w:t>
      </w:r>
      <w:r w:rsidRPr="00872EB3">
        <w:rPr>
          <w:rFonts w:cs="Arial"/>
        </w:rPr>
        <w:tab/>
        <w:t>adjustments for level of trade, quantity or other discounts may overlap, or</w:t>
      </w:r>
    </w:p>
    <w:p w:rsidR="00515B70" w:rsidRPr="00872EB3" w:rsidRDefault="00515B70" w:rsidP="001E420A">
      <w:pPr>
        <w:ind w:left="1435" w:right="-680" w:hanging="709"/>
        <w:jc w:val="both"/>
        <w:rPr>
          <w:rFonts w:cs="Arial"/>
        </w:rPr>
      </w:pPr>
      <w:r w:rsidRPr="00872EB3">
        <w:rPr>
          <w:rFonts w:cs="Arial"/>
        </w:rPr>
        <w:t>-</w:t>
      </w:r>
      <w:r w:rsidRPr="00872EB3">
        <w:rPr>
          <w:rFonts w:cs="Arial"/>
        </w:rPr>
        <w:tab/>
        <w:t>calculation of the amount of the difference for level of trade may be based upon selling expenses such as salesperson’s salaries, promotion expenses, commissions, and travel expenses.</w:t>
      </w:r>
    </w:p>
    <w:p w:rsidR="00515B70" w:rsidRPr="00872EB3" w:rsidRDefault="00515B70" w:rsidP="001E420A">
      <w:pPr>
        <w:ind w:left="726" w:right="-680"/>
        <w:jc w:val="both"/>
        <w:rPr>
          <w:rFonts w:cs="Arial"/>
        </w:rPr>
      </w:pPr>
    </w:p>
    <w:p w:rsidR="00515B70" w:rsidRPr="00872EB3" w:rsidRDefault="00515B70" w:rsidP="001E420A">
      <w:pPr>
        <w:spacing w:after="120"/>
        <w:ind w:left="726" w:right="-680"/>
        <w:jc w:val="both"/>
        <w:rPr>
          <w:rFonts w:cs="Arial"/>
        </w:rPr>
      </w:pPr>
      <w:r w:rsidRPr="00872EB3">
        <w:rPr>
          <w:rFonts w:cs="Arial"/>
        </w:rPr>
        <w:t>Separate adjustment items must avoid duplication.</w:t>
      </w:r>
      <w:r w:rsidR="00890833">
        <w:rPr>
          <w:rFonts w:cs="Arial"/>
        </w:rPr>
        <w:t xml:space="preserve"> </w:t>
      </w:r>
    </w:p>
    <w:p w:rsidR="00515B70" w:rsidRPr="00872EB3" w:rsidRDefault="00515B70" w:rsidP="001E420A">
      <w:pPr>
        <w:spacing w:after="120"/>
        <w:ind w:left="726" w:right="-680"/>
        <w:jc w:val="both"/>
        <w:rPr>
          <w:rFonts w:cs="Arial"/>
        </w:rPr>
      </w:pPr>
      <w:r w:rsidRPr="00872EB3">
        <w:rPr>
          <w:rFonts w:cs="Arial"/>
        </w:rPr>
        <w:t>An adjustment for quantities may not be granted unless the effect on prices for quantity differences is identified and separated from the effect on prices for level of trade differences.</w:t>
      </w:r>
      <w:r w:rsidR="00890833">
        <w:rPr>
          <w:rFonts w:cs="Arial"/>
        </w:rPr>
        <w:t xml:space="preserve"> </w:t>
      </w:r>
    </w:p>
    <w:p w:rsidR="00515B70" w:rsidRPr="00872EB3" w:rsidRDefault="00515B70" w:rsidP="001E420A">
      <w:pPr>
        <w:widowControl w:val="0"/>
        <w:ind w:left="726" w:right="-745" w:hanging="709"/>
        <w:jc w:val="both"/>
        <w:rPr>
          <w:rFonts w:cs="Arial"/>
          <w:snapToGrid w:val="0"/>
        </w:rPr>
      </w:pPr>
    </w:p>
    <w:p w:rsidR="00945868" w:rsidRDefault="00945868" w:rsidP="001E420A">
      <w:pPr>
        <w:keepLines w:val="0"/>
        <w:ind w:left="17"/>
        <w:rPr>
          <w:rFonts w:cs="Arial"/>
          <w:b/>
          <w:caps/>
          <w:snapToGrid w:val="0"/>
          <w:sz w:val="32"/>
        </w:rPr>
      </w:pPr>
      <w:bookmarkStart w:id="87" w:name="_Toc506971842"/>
      <w:r>
        <w:br w:type="page"/>
      </w:r>
    </w:p>
    <w:p w:rsidR="00515B70" w:rsidRPr="00872EB3" w:rsidRDefault="00515B70" w:rsidP="001E420A">
      <w:pPr>
        <w:pStyle w:val="Heading1"/>
        <w:pBdr>
          <w:left w:val="single" w:sz="4" w:space="3" w:color="auto"/>
        </w:pBdr>
        <w:ind w:left="17"/>
      </w:pPr>
      <w:bookmarkStart w:id="88" w:name="_Toc447714093"/>
      <w:r w:rsidRPr="00872EB3">
        <w:lastRenderedPageBreak/>
        <w:t>Section F</w:t>
      </w:r>
      <w:r w:rsidR="00945868">
        <w:t xml:space="preserve"> - </w:t>
      </w:r>
      <w:r w:rsidRPr="00872EB3">
        <w:t>Export sales to countries other than Australia (third country sales)</w:t>
      </w:r>
      <w:bookmarkEnd w:id="87"/>
      <w:bookmarkEnd w:id="88"/>
    </w:p>
    <w:p w:rsidR="00515B70" w:rsidRPr="00872EB3" w:rsidRDefault="00515B70" w:rsidP="001E420A">
      <w:pPr>
        <w:widowControl w:val="0"/>
        <w:ind w:left="726" w:right="-745"/>
        <w:rPr>
          <w:rFonts w:cs="Arial"/>
          <w:i/>
          <w:snapToGrid w:val="0"/>
        </w:rPr>
      </w:pPr>
    </w:p>
    <w:p w:rsidR="00515B70" w:rsidRPr="00872EB3" w:rsidRDefault="00515B70" w:rsidP="001E420A">
      <w:pPr>
        <w:widowControl w:val="0"/>
        <w:ind w:left="17" w:right="-745"/>
        <w:rPr>
          <w:rFonts w:cs="Arial"/>
          <w:i/>
          <w:snapToGrid w:val="0"/>
        </w:rPr>
      </w:pPr>
      <w:r w:rsidRPr="00872EB3">
        <w:rPr>
          <w:rFonts w:cs="Arial"/>
          <w:i/>
          <w:snapToGrid w:val="0"/>
        </w:rPr>
        <w:t xml:space="preserve">Your response to this part of the questionnaire may be used by </w:t>
      </w:r>
      <w:r w:rsidR="000D09B2" w:rsidRPr="00872EB3">
        <w:rPr>
          <w:rFonts w:cs="Arial"/>
          <w:i/>
          <w:snapToGrid w:val="0"/>
        </w:rPr>
        <w:t>the Commission</w:t>
      </w:r>
      <w:r w:rsidRPr="00872EB3">
        <w:rPr>
          <w:rFonts w:cs="Arial"/>
          <w:i/>
          <w:snapToGrid w:val="0"/>
        </w:rPr>
        <w:t xml:space="preserve"> to select sales to a third country that may be suitable for comparison with exports to Australia.</w:t>
      </w:r>
      <w:r w:rsidR="00890833">
        <w:rPr>
          <w:rFonts w:cs="Arial"/>
          <w:i/>
          <w:snapToGrid w:val="0"/>
        </w:rPr>
        <w:t xml:space="preserve"> </w:t>
      </w:r>
    </w:p>
    <w:p w:rsidR="00515B70" w:rsidRPr="00872EB3" w:rsidRDefault="00515B70" w:rsidP="001E420A">
      <w:pPr>
        <w:widowControl w:val="0"/>
        <w:ind w:left="17" w:right="-745"/>
        <w:rPr>
          <w:rFonts w:cs="Arial"/>
          <w:i/>
          <w:snapToGrid w:val="0"/>
        </w:rPr>
      </w:pPr>
    </w:p>
    <w:p w:rsidR="00515B70" w:rsidRPr="00872EB3" w:rsidRDefault="00515B70" w:rsidP="001E420A">
      <w:pPr>
        <w:widowControl w:val="0"/>
        <w:ind w:left="17" w:right="-745"/>
        <w:rPr>
          <w:rFonts w:cs="Arial"/>
          <w:i/>
          <w:snapToGrid w:val="0"/>
        </w:rPr>
      </w:pPr>
      <w:r w:rsidRPr="00872EB3">
        <w:rPr>
          <w:rFonts w:cs="Arial"/>
          <w:i/>
          <w:snapToGrid w:val="0"/>
        </w:rPr>
        <w:t>Sales to third countries may be used as the basis for normal value in certain circumstances.</w:t>
      </w:r>
      <w:r w:rsidR="00890833">
        <w:rPr>
          <w:rFonts w:cs="Arial"/>
          <w:i/>
          <w:snapToGrid w:val="0"/>
        </w:rPr>
        <w:t xml:space="preserve"> </w:t>
      </w:r>
      <w:r w:rsidR="000D09B2" w:rsidRPr="00872EB3">
        <w:rPr>
          <w:rFonts w:cs="Arial"/>
          <w:i/>
          <w:snapToGrid w:val="0"/>
        </w:rPr>
        <w:t>The Commission</w:t>
      </w:r>
      <w:r w:rsidRPr="00872EB3">
        <w:rPr>
          <w:rFonts w:cs="Arial"/>
          <w:i/>
          <w:snapToGrid w:val="0"/>
        </w:rPr>
        <w:t xml:space="preserve"> may seek more detailed information on particular third country sales where such sales are likely to be used as the basis for determining normal value.</w:t>
      </w:r>
      <w:r w:rsidR="00890833">
        <w:rPr>
          <w:rFonts w:cs="Arial"/>
          <w:i/>
          <w:snapToGrid w:val="0"/>
        </w:rPr>
        <w:t xml:space="preserve"> </w:t>
      </w:r>
    </w:p>
    <w:p w:rsidR="00515B70" w:rsidRPr="00872EB3" w:rsidRDefault="00515B70" w:rsidP="001E420A">
      <w:pPr>
        <w:widowControl w:val="0"/>
        <w:ind w:left="17" w:right="-745"/>
        <w:rPr>
          <w:rFonts w:cs="Arial"/>
          <w:i/>
          <w:snapToGrid w:val="0"/>
        </w:rPr>
      </w:pPr>
    </w:p>
    <w:p w:rsidR="002A4C30" w:rsidRDefault="00515B70" w:rsidP="001E420A">
      <w:pPr>
        <w:pStyle w:val="Indent1"/>
        <w:ind w:left="868"/>
        <w:rPr>
          <w:rFonts w:cs="Arial"/>
          <w:b/>
          <w:sz w:val="28"/>
        </w:rPr>
      </w:pPr>
      <w:r w:rsidRPr="00872EB3">
        <w:rPr>
          <w:rFonts w:cs="Arial"/>
          <w:b/>
          <w:sz w:val="28"/>
        </w:rPr>
        <w:t>F-1</w:t>
      </w:r>
      <w:r w:rsidRPr="00872EB3">
        <w:rPr>
          <w:rFonts w:cs="Arial"/>
          <w:b/>
          <w:sz w:val="28"/>
        </w:rPr>
        <w:tab/>
      </w:r>
      <w:r w:rsidR="002A4C30">
        <w:rPr>
          <w:rFonts w:cs="Arial"/>
          <w:b/>
          <w:sz w:val="28"/>
        </w:rPr>
        <w:t>Third country sales data</w:t>
      </w:r>
    </w:p>
    <w:p w:rsidR="008974B4" w:rsidRDefault="008974B4" w:rsidP="001E420A">
      <w:pPr>
        <w:pStyle w:val="Indent1"/>
        <w:ind w:left="868" w:hanging="114"/>
        <w:rPr>
          <w:rFonts w:cs="Arial"/>
          <w:szCs w:val="24"/>
        </w:rPr>
      </w:pPr>
      <w:r w:rsidRPr="00B046A9">
        <w:rPr>
          <w:rFonts w:cs="Arial"/>
          <w:szCs w:val="24"/>
        </w:rPr>
        <w:t>Complete the ‘</w:t>
      </w:r>
      <w:r>
        <w:rPr>
          <w:rFonts w:cs="Arial"/>
          <w:b/>
          <w:szCs w:val="24"/>
        </w:rPr>
        <w:t>Third country</w:t>
      </w:r>
      <w:r w:rsidRPr="00B046A9">
        <w:rPr>
          <w:rFonts w:cs="Arial"/>
          <w:szCs w:val="24"/>
        </w:rPr>
        <w:t>’</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8974B4" w:rsidRDefault="008974B4" w:rsidP="001E420A">
      <w:pPr>
        <w:pStyle w:val="Indent1"/>
        <w:ind w:left="868" w:firstLine="0"/>
        <w:rPr>
          <w:rFonts w:cs="Arial"/>
          <w:szCs w:val="24"/>
        </w:rPr>
      </w:pPr>
      <w:r w:rsidRPr="00B046A9">
        <w:rPr>
          <w:rFonts w:cs="Arial"/>
          <w:szCs w:val="24"/>
        </w:rPr>
        <w:t xml:space="preserve">This data should be provided on a </w:t>
      </w:r>
      <w:r>
        <w:rPr>
          <w:rFonts w:cs="Arial"/>
          <w:szCs w:val="24"/>
        </w:rPr>
        <w:t xml:space="preserve">summary basis. </w:t>
      </w:r>
    </w:p>
    <w:p w:rsidR="008974B4" w:rsidRPr="00872EB3" w:rsidRDefault="008974B4" w:rsidP="001E420A">
      <w:pPr>
        <w:pStyle w:val="Indent1"/>
        <w:ind w:left="868" w:firstLine="0"/>
        <w:rPr>
          <w:rFonts w:cs="Arial"/>
          <w:b/>
          <w:sz w:val="28"/>
          <w:szCs w:val="28"/>
        </w:rPr>
      </w:pPr>
      <w:r>
        <w:rPr>
          <w:rFonts w:cs="Arial"/>
          <w:szCs w:val="24"/>
        </w:rPr>
        <w:t>The below table provides some explanation of the data requested in the Third country spreadsheet.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872EB3" w:rsidTr="001E420A">
        <w:tc>
          <w:tcPr>
            <w:tcW w:w="2977" w:type="dxa"/>
          </w:tcPr>
          <w:p w:rsidR="00515B70" w:rsidRPr="00872EB3" w:rsidRDefault="00515B70">
            <w:pPr>
              <w:widowControl w:val="0"/>
              <w:ind w:left="0" w:right="-745"/>
              <w:rPr>
                <w:rFonts w:cs="Arial"/>
                <w:b/>
                <w:snapToGrid w:val="0"/>
                <w:sz w:val="22"/>
              </w:rPr>
            </w:pPr>
            <w:r w:rsidRPr="00872EB3">
              <w:rPr>
                <w:rFonts w:cs="Arial"/>
                <w:b/>
                <w:snapToGrid w:val="0"/>
                <w:sz w:val="22"/>
              </w:rPr>
              <w:t>Column heading</w:t>
            </w:r>
          </w:p>
        </w:tc>
        <w:tc>
          <w:tcPr>
            <w:tcW w:w="4678" w:type="dxa"/>
          </w:tcPr>
          <w:p w:rsidR="00515B70" w:rsidRPr="00872EB3" w:rsidRDefault="00515B70">
            <w:pPr>
              <w:widowControl w:val="0"/>
              <w:ind w:left="0" w:right="-745"/>
              <w:rPr>
                <w:rFonts w:cs="Arial"/>
                <w:b/>
                <w:snapToGrid w:val="0"/>
                <w:sz w:val="22"/>
              </w:rPr>
            </w:pPr>
            <w:r w:rsidRPr="00872EB3">
              <w:rPr>
                <w:rFonts w:cs="Arial"/>
                <w:b/>
                <w:snapToGrid w:val="0"/>
                <w:sz w:val="22"/>
              </w:rPr>
              <w:t>Explanation</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Country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Name of the country that you exported like goods to over the investigation period. </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Number of customers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The number of different customers that your company has sold like goods to in the third country over the investigation period.</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The level of trade that you export like goods to in the third country.</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Quantity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Indicate quantity, in units, exported to the third country over the investigation period.</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Unit of quantity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Show unit of quantity eg kg</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Value of sales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Show net sales value to all customers in third country over the investigation period</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Currency</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 xml:space="preserve">Currency in which you have expressed data in column SALES </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Payment terms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Typical payment terms with customer(s) in the country eg. 60 days=60 etc</w:t>
            </w:r>
          </w:p>
        </w:tc>
      </w:tr>
      <w:tr w:rsidR="00515B70" w:rsidRPr="00872EB3" w:rsidTr="001E420A">
        <w:tc>
          <w:tcPr>
            <w:tcW w:w="2977" w:type="dxa"/>
          </w:tcPr>
          <w:p w:rsidR="00515B70" w:rsidRPr="00872EB3" w:rsidRDefault="00515B70">
            <w:pPr>
              <w:widowControl w:val="0"/>
              <w:ind w:left="57" w:right="57"/>
              <w:jc w:val="both"/>
              <w:rPr>
                <w:rFonts w:cs="Arial"/>
                <w:snapToGrid w:val="0"/>
                <w:sz w:val="20"/>
              </w:rPr>
            </w:pPr>
            <w:r w:rsidRPr="00872EB3">
              <w:rPr>
                <w:rFonts w:cs="Arial"/>
                <w:snapToGrid w:val="0"/>
                <w:sz w:val="20"/>
              </w:rPr>
              <w:t>Shipment terms</w:t>
            </w:r>
          </w:p>
        </w:tc>
        <w:tc>
          <w:tcPr>
            <w:tcW w:w="4678" w:type="dxa"/>
          </w:tcPr>
          <w:p w:rsidR="00515B70" w:rsidRPr="00872EB3" w:rsidRDefault="00515B70">
            <w:pPr>
              <w:widowControl w:val="0"/>
              <w:ind w:left="57" w:right="57"/>
              <w:rPr>
                <w:rFonts w:cs="Arial"/>
                <w:snapToGrid w:val="0"/>
                <w:sz w:val="20"/>
              </w:rPr>
            </w:pPr>
            <w:r w:rsidRPr="00872EB3">
              <w:rPr>
                <w:rFonts w:cs="Arial"/>
                <w:snapToGrid w:val="0"/>
                <w:sz w:val="20"/>
              </w:rPr>
              <w:t>Typical shipment terms to customers in the third country eg CIF, FOB, ex-factory, DDP etc.</w:t>
            </w:r>
          </w:p>
        </w:tc>
      </w:tr>
    </w:tbl>
    <w:p w:rsidR="00515B70" w:rsidRPr="00872EB3" w:rsidRDefault="00515B70" w:rsidP="001E420A">
      <w:pPr>
        <w:widowControl w:val="0"/>
        <w:ind w:left="726" w:right="-745"/>
        <w:jc w:val="both"/>
        <w:rPr>
          <w:rFonts w:cs="Arial"/>
          <w:snapToGrid w:val="0"/>
        </w:rPr>
      </w:pPr>
    </w:p>
    <w:p w:rsidR="00515B70" w:rsidRPr="00872EB3" w:rsidRDefault="00515B70" w:rsidP="001E420A">
      <w:pPr>
        <w:widowControl w:val="0"/>
        <w:ind w:left="726" w:right="-745" w:hanging="709"/>
        <w:jc w:val="both"/>
        <w:rPr>
          <w:rFonts w:cs="Arial"/>
          <w:b/>
          <w:snapToGrid w:val="0"/>
          <w:sz w:val="28"/>
        </w:rPr>
      </w:pPr>
      <w:r w:rsidRPr="00872EB3">
        <w:rPr>
          <w:rFonts w:cs="Arial"/>
          <w:b/>
          <w:snapToGrid w:val="0"/>
          <w:sz w:val="28"/>
        </w:rPr>
        <w:t>F-2</w:t>
      </w:r>
      <w:r w:rsidRPr="00872EB3">
        <w:rPr>
          <w:rFonts w:cs="Arial"/>
          <w:b/>
          <w:snapToGrid w:val="0"/>
          <w:sz w:val="28"/>
        </w:rPr>
        <w:tab/>
      </w:r>
      <w:r w:rsidRPr="008974B4">
        <w:rPr>
          <w:rFonts w:cs="Arial"/>
          <w:snapToGrid w:val="0"/>
          <w:szCs w:val="24"/>
        </w:rPr>
        <w:t>Please identify any differences in sales to third countries which may affect their comparison to export sales to Australia.</w:t>
      </w:r>
    </w:p>
    <w:p w:rsidR="00515B70" w:rsidRPr="00872EB3" w:rsidRDefault="00515B70" w:rsidP="001E420A">
      <w:pPr>
        <w:widowControl w:val="0"/>
        <w:ind w:left="726" w:right="-745" w:hanging="709"/>
        <w:jc w:val="both"/>
        <w:rPr>
          <w:rFonts w:cs="Arial"/>
          <w:snapToGrid w:val="0"/>
        </w:rPr>
      </w:pPr>
    </w:p>
    <w:p w:rsidR="00945868" w:rsidRDefault="00945868" w:rsidP="001E420A">
      <w:pPr>
        <w:keepLines w:val="0"/>
        <w:ind w:left="17"/>
        <w:rPr>
          <w:rFonts w:cs="Arial"/>
          <w:b/>
          <w:caps/>
          <w:snapToGrid w:val="0"/>
          <w:sz w:val="32"/>
        </w:rPr>
      </w:pPr>
      <w:bookmarkStart w:id="89" w:name="_Toc506971843"/>
      <w:r>
        <w:br w:type="page"/>
      </w:r>
    </w:p>
    <w:p w:rsidR="00515B70" w:rsidRPr="00872EB3" w:rsidRDefault="00515B70" w:rsidP="001E420A">
      <w:pPr>
        <w:pStyle w:val="Heading1"/>
        <w:ind w:left="17"/>
      </w:pPr>
      <w:bookmarkStart w:id="90" w:name="_Toc447714094"/>
      <w:r w:rsidRPr="00872EB3">
        <w:lastRenderedPageBreak/>
        <w:t>Section G</w:t>
      </w:r>
      <w:r w:rsidR="00945868">
        <w:t xml:space="preserve"> - </w:t>
      </w:r>
      <w:r w:rsidRPr="00872EB3">
        <w:t>Costing information and constructed value</w:t>
      </w:r>
      <w:bookmarkEnd w:id="89"/>
      <w:bookmarkEnd w:id="90"/>
    </w:p>
    <w:p w:rsidR="00515B70" w:rsidRPr="00872EB3" w:rsidRDefault="00515B70" w:rsidP="001E420A">
      <w:pPr>
        <w:widowControl w:val="0"/>
        <w:ind w:left="17" w:right="-745"/>
        <w:rPr>
          <w:rFonts w:cs="Arial"/>
          <w:snapToGrid w:val="0"/>
        </w:rPr>
      </w:pPr>
    </w:p>
    <w:p w:rsidR="00515B70" w:rsidRPr="00872EB3" w:rsidRDefault="00515B70" w:rsidP="001E420A">
      <w:pPr>
        <w:widowControl w:val="0"/>
        <w:ind w:left="17" w:right="-745"/>
        <w:jc w:val="both"/>
        <w:rPr>
          <w:rFonts w:cs="Arial"/>
          <w:i/>
          <w:snapToGrid w:val="0"/>
        </w:rPr>
      </w:pPr>
      <w:r w:rsidRPr="00872EB3">
        <w:rPr>
          <w:rFonts w:cs="Arial"/>
          <w:i/>
          <w:snapToGrid w:val="0"/>
        </w:rPr>
        <w:t>The information that you supply in response to this section of the questionnaire will be used for various purposes including:</w:t>
      </w:r>
    </w:p>
    <w:p w:rsidR="00515B70" w:rsidRPr="00872EB3" w:rsidRDefault="00515B70" w:rsidP="001E420A">
      <w:pPr>
        <w:widowControl w:val="0"/>
        <w:ind w:left="17" w:right="-745"/>
        <w:jc w:val="both"/>
        <w:rPr>
          <w:rFonts w:cs="Arial"/>
          <w:i/>
          <w:snapToGrid w:val="0"/>
        </w:rPr>
      </w:pPr>
    </w:p>
    <w:p w:rsidR="00515B70" w:rsidRPr="002A4C30" w:rsidRDefault="00515B70" w:rsidP="001E420A">
      <w:pPr>
        <w:pStyle w:val="ListParagraph"/>
        <w:widowControl w:val="0"/>
        <w:numPr>
          <w:ilvl w:val="0"/>
          <w:numId w:val="49"/>
        </w:numPr>
        <w:ind w:left="737" w:right="-745"/>
        <w:jc w:val="both"/>
        <w:rPr>
          <w:rFonts w:cs="Arial"/>
          <w:i/>
          <w:snapToGrid w:val="0"/>
        </w:rPr>
      </w:pPr>
      <w:r w:rsidRPr="002A4C30">
        <w:rPr>
          <w:rFonts w:cs="Arial"/>
          <w:i/>
          <w:snapToGrid w:val="0"/>
        </w:rPr>
        <w:t>testing the profitability of sales of like goods on the domestic market;</w:t>
      </w:r>
    </w:p>
    <w:p w:rsidR="00515B70" w:rsidRPr="002A4C30" w:rsidRDefault="00515B70" w:rsidP="001E420A">
      <w:pPr>
        <w:pStyle w:val="ListParagraph"/>
        <w:widowControl w:val="0"/>
        <w:numPr>
          <w:ilvl w:val="0"/>
          <w:numId w:val="49"/>
        </w:numPr>
        <w:ind w:left="737" w:right="-745"/>
        <w:jc w:val="both"/>
        <w:rPr>
          <w:rFonts w:cs="Arial"/>
          <w:i/>
          <w:snapToGrid w:val="0"/>
        </w:rPr>
      </w:pPr>
      <w:r w:rsidRPr="002A4C30">
        <w:rPr>
          <w:rFonts w:cs="Arial"/>
          <w:i/>
          <w:snapToGrid w:val="0"/>
        </w:rPr>
        <w:t xml:space="preserve">determining a constructed normal value of the </w:t>
      </w:r>
      <w:r w:rsidR="00843E1D" w:rsidRPr="002A4C30">
        <w:rPr>
          <w:rFonts w:cs="Arial"/>
          <w:i/>
          <w:snapToGrid w:val="0"/>
        </w:rPr>
        <w:t>goods under c</w:t>
      </w:r>
      <w:r w:rsidR="0015285B" w:rsidRPr="002A4C30">
        <w:rPr>
          <w:rFonts w:cs="Arial"/>
          <w:i/>
          <w:snapToGrid w:val="0"/>
        </w:rPr>
        <w:t>onsideration (</w:t>
      </w:r>
      <w:r w:rsidR="009B4131" w:rsidRPr="002A4C30">
        <w:rPr>
          <w:rFonts w:cs="Arial"/>
          <w:i/>
          <w:snapToGrid w:val="0"/>
        </w:rPr>
        <w:t>the goods</w:t>
      </w:r>
      <w:r w:rsidR="0015285B" w:rsidRPr="002A4C30">
        <w:rPr>
          <w:rFonts w:cs="Arial"/>
          <w:i/>
          <w:snapToGrid w:val="0"/>
        </w:rPr>
        <w:t>)</w:t>
      </w:r>
      <w:r w:rsidRPr="002A4C30">
        <w:rPr>
          <w:rFonts w:cs="Arial"/>
          <w:i/>
          <w:snapToGrid w:val="0"/>
        </w:rPr>
        <w:t xml:space="preserve"> - ie of the goods exported to Australia; and</w:t>
      </w:r>
    </w:p>
    <w:p w:rsidR="00515B70" w:rsidRPr="002A4C30" w:rsidRDefault="00515B70" w:rsidP="001E420A">
      <w:pPr>
        <w:pStyle w:val="ListParagraph"/>
        <w:widowControl w:val="0"/>
        <w:numPr>
          <w:ilvl w:val="0"/>
          <w:numId w:val="49"/>
        </w:numPr>
        <w:ind w:left="737" w:right="-745"/>
        <w:jc w:val="both"/>
        <w:rPr>
          <w:rFonts w:cs="Arial"/>
          <w:i/>
          <w:snapToGrid w:val="0"/>
        </w:rPr>
      </w:pPr>
      <w:r w:rsidRPr="002A4C30">
        <w:rPr>
          <w:rFonts w:cs="Arial"/>
          <w:i/>
          <w:snapToGrid w:val="0"/>
        </w:rPr>
        <w:t>making certain adjustments to the normal value.</w:t>
      </w:r>
    </w:p>
    <w:p w:rsidR="00515B70" w:rsidRPr="00872EB3" w:rsidRDefault="00515B70" w:rsidP="001E420A">
      <w:pPr>
        <w:widowControl w:val="0"/>
        <w:ind w:left="17" w:right="-745"/>
        <w:jc w:val="both"/>
        <w:rPr>
          <w:rFonts w:cs="Arial"/>
          <w:i/>
          <w:snapToGrid w:val="0"/>
        </w:rPr>
      </w:pPr>
    </w:p>
    <w:p w:rsidR="00515B70" w:rsidRPr="00872EB3" w:rsidRDefault="00515B70" w:rsidP="001E420A">
      <w:pPr>
        <w:widowControl w:val="0"/>
        <w:ind w:left="17" w:right="-745"/>
        <w:jc w:val="both"/>
        <w:rPr>
          <w:rFonts w:cs="Arial"/>
          <w:i/>
          <w:snapToGrid w:val="0"/>
        </w:rPr>
      </w:pPr>
      <w:r w:rsidRPr="00872EB3">
        <w:rPr>
          <w:rFonts w:cs="Arial"/>
          <w:i/>
          <w:snapToGrid w:val="0"/>
        </w:rPr>
        <w:t>You will need to provide the cost of production of both the exported goods (</w:t>
      </w:r>
      <w:r w:rsidR="009B4131" w:rsidRPr="00872EB3">
        <w:rPr>
          <w:rFonts w:cs="Arial"/>
          <w:i/>
          <w:snapToGrid w:val="0"/>
        </w:rPr>
        <w:t>the goods</w:t>
      </w:r>
      <w:r w:rsidRPr="00872EB3">
        <w:rPr>
          <w:rFonts w:cs="Arial"/>
          <w:i/>
          <w:snapToGrid w:val="0"/>
        </w:rPr>
        <w:t>) and for the like goods sold on the domestic market.</w:t>
      </w:r>
      <w:r w:rsidR="00890833">
        <w:rPr>
          <w:rFonts w:cs="Arial"/>
          <w:i/>
          <w:snapToGrid w:val="0"/>
        </w:rPr>
        <w:t xml:space="preserve"> </w:t>
      </w:r>
      <w:r w:rsidRPr="00872EB3">
        <w:rPr>
          <w:rFonts w:cs="Arial"/>
          <w:i/>
          <w:snapToGrid w:val="0"/>
        </w:rPr>
        <w:t>You will also need to provide the selling, general, and administration costs relating to goods sold on the</w:t>
      </w:r>
      <w:r w:rsidRPr="00872EB3">
        <w:rPr>
          <w:rFonts w:cs="Arial"/>
          <w:snapToGrid w:val="0"/>
        </w:rPr>
        <w:t xml:space="preserve"> </w:t>
      </w:r>
      <w:r w:rsidRPr="00872EB3">
        <w:rPr>
          <w:rFonts w:cs="Arial"/>
          <w:i/>
          <w:snapToGrid w:val="0"/>
        </w:rPr>
        <w:t>domestic market; the finance expenses; and any other expenses (eg. non-operating expenses not included elsewhere) associated with the goods.</w:t>
      </w:r>
    </w:p>
    <w:p w:rsidR="00515B70" w:rsidRPr="00872EB3" w:rsidRDefault="00515B70" w:rsidP="001E420A">
      <w:pPr>
        <w:widowControl w:val="0"/>
        <w:ind w:left="17" w:right="-745"/>
        <w:jc w:val="both"/>
        <w:rPr>
          <w:rFonts w:cs="Arial"/>
          <w:i/>
          <w:snapToGrid w:val="0"/>
        </w:rPr>
      </w:pPr>
    </w:p>
    <w:p w:rsidR="00515B70" w:rsidRPr="00872EB3" w:rsidRDefault="00515B70" w:rsidP="001E420A">
      <w:pPr>
        <w:widowControl w:val="0"/>
        <w:ind w:left="17" w:right="-745"/>
        <w:jc w:val="both"/>
        <w:rPr>
          <w:rFonts w:cs="Arial"/>
          <w:i/>
          <w:snapToGrid w:val="0"/>
        </w:rPr>
      </w:pPr>
      <w:r w:rsidRPr="00872EB3">
        <w:rPr>
          <w:rFonts w:cs="Arial"/>
          <w:i/>
          <w:snapToGrid w:val="0"/>
        </w:rPr>
        <w:t>In your response please include a worksheet showing how the selling, general, and administration expenses; the finance expenses; and any other expenses have been calculated.</w:t>
      </w:r>
      <w:r w:rsidR="00890833">
        <w:rPr>
          <w:rFonts w:cs="Arial"/>
          <w:i/>
          <w:snapToGrid w:val="0"/>
        </w:rPr>
        <w:t xml:space="preserve"> </w:t>
      </w:r>
    </w:p>
    <w:p w:rsidR="00515B70" w:rsidRPr="00872EB3" w:rsidRDefault="00515B70" w:rsidP="001E420A">
      <w:pPr>
        <w:widowControl w:val="0"/>
        <w:ind w:left="17" w:right="-745"/>
        <w:jc w:val="both"/>
        <w:rPr>
          <w:rFonts w:cs="Arial"/>
          <w:i/>
          <w:snapToGrid w:val="0"/>
        </w:rPr>
      </w:pPr>
    </w:p>
    <w:p w:rsidR="00515B70" w:rsidRPr="00872EB3" w:rsidRDefault="00515B70" w:rsidP="001E420A">
      <w:pPr>
        <w:spacing w:after="120"/>
        <w:ind w:left="17" w:right="-680"/>
        <w:jc w:val="both"/>
        <w:rPr>
          <w:rFonts w:cs="Arial"/>
          <w:i/>
          <w:snapToGrid w:val="0"/>
        </w:rPr>
      </w:pPr>
      <w:r w:rsidRPr="00872EB3">
        <w:rPr>
          <w:rFonts w:cs="Arial"/>
          <w:i/>
          <w:snapToGrid w:val="0"/>
        </w:rPr>
        <w:t xml:space="preserve">If, in response to question B4 (Sales to </w:t>
      </w:r>
      <w:smartTag w:uri="urn:schemas-microsoft-com:office:smarttags" w:element="place">
        <w:smartTag w:uri="urn:schemas-microsoft-com:office:smarttags" w:element="country-region">
          <w:r w:rsidRPr="00872EB3">
            <w:rPr>
              <w:rFonts w:cs="Arial"/>
              <w:i/>
              <w:snapToGrid w:val="0"/>
            </w:rPr>
            <w:t>Australia</w:t>
          </w:r>
        </w:smartTag>
      </w:smartTag>
      <w:r w:rsidRPr="00872EB3">
        <w:rPr>
          <w:rFonts w:cs="Arial"/>
          <w:i/>
          <w:snapToGrid w:val="0"/>
        </w:rPr>
        <w:t>, Export Price) you:</w:t>
      </w:r>
    </w:p>
    <w:p w:rsidR="00515B70" w:rsidRPr="00872EB3" w:rsidRDefault="00515B70" w:rsidP="001E420A">
      <w:pPr>
        <w:numPr>
          <w:ilvl w:val="0"/>
          <w:numId w:val="17"/>
        </w:numPr>
        <w:tabs>
          <w:tab w:val="clear" w:pos="360"/>
          <w:tab w:val="num" w:pos="377"/>
        </w:tabs>
        <w:spacing w:after="120"/>
        <w:ind w:left="377" w:right="-680"/>
        <w:jc w:val="both"/>
        <w:rPr>
          <w:rFonts w:cs="Arial"/>
          <w:snapToGrid w:val="0"/>
        </w:rPr>
      </w:pPr>
      <w:r w:rsidRPr="00872EB3">
        <w:rPr>
          <w:rFonts w:cs="Arial"/>
          <w:i/>
          <w:snapToGrid w:val="0"/>
        </w:rPr>
        <w:t>reported that the date of sale is not the invoice date and consider that this alternative date should be used when comparing domestic and export prices, and</w:t>
      </w:r>
    </w:p>
    <w:p w:rsidR="00515B70" w:rsidRPr="00872EB3" w:rsidRDefault="00515B70" w:rsidP="001E420A">
      <w:pPr>
        <w:numPr>
          <w:ilvl w:val="0"/>
          <w:numId w:val="17"/>
        </w:numPr>
        <w:tabs>
          <w:tab w:val="clear" w:pos="360"/>
          <w:tab w:val="num" w:pos="377"/>
        </w:tabs>
        <w:spacing w:after="120"/>
        <w:ind w:left="377" w:right="-680"/>
        <w:jc w:val="both"/>
        <w:rPr>
          <w:rFonts w:cs="Arial"/>
          <w:snapToGrid w:val="0"/>
        </w:rPr>
      </w:pPr>
      <w:r w:rsidRPr="00872EB3">
        <w:rPr>
          <w:rFonts w:cs="Arial"/>
          <w:i/>
        </w:rPr>
        <w:t>provided information on domestic selling prices for a matching period as required in the introduction to Section D (Domestic Sales)</w:t>
      </w:r>
    </w:p>
    <w:p w:rsidR="00515B70" w:rsidRPr="00872EB3" w:rsidRDefault="00515B70" w:rsidP="001E420A">
      <w:pPr>
        <w:ind w:left="17" w:right="-680"/>
        <w:jc w:val="both"/>
        <w:rPr>
          <w:rFonts w:cs="Arial"/>
          <w:i/>
        </w:rPr>
      </w:pPr>
      <w:r w:rsidRPr="00872EB3">
        <w:rPr>
          <w:rFonts w:cs="Arial"/>
          <w:i/>
          <w:snapToGrid w:val="0"/>
        </w:rPr>
        <w:t xml:space="preserve">you </w:t>
      </w:r>
      <w:r w:rsidRPr="002A4C30">
        <w:rPr>
          <w:rFonts w:cs="Arial"/>
          <w:i/>
          <w:snapToGrid w:val="0"/>
          <w:u w:val="single"/>
        </w:rPr>
        <w:t>must</w:t>
      </w:r>
      <w:r w:rsidR="00890833">
        <w:rPr>
          <w:rFonts w:cs="Arial"/>
          <w:i/>
          <w:snapToGrid w:val="0"/>
        </w:rPr>
        <w:t xml:space="preserve"> </w:t>
      </w:r>
      <w:r w:rsidRPr="00872EB3">
        <w:rPr>
          <w:rFonts w:cs="Arial"/>
          <w:i/>
          <w:snapToGrid w:val="0"/>
        </w:rPr>
        <w:t xml:space="preserve">provide cost data over the same period as these sales </w:t>
      </w:r>
      <w:r w:rsidRPr="00872EB3">
        <w:rPr>
          <w:rFonts w:cs="Arial"/>
          <w:i/>
        </w:rPr>
        <w:t>even if doing so means that such cost data predates the commencement of the investigation period.</w:t>
      </w:r>
    </w:p>
    <w:p w:rsidR="00515B70" w:rsidRPr="00872EB3" w:rsidRDefault="00515B70" w:rsidP="001E420A">
      <w:pPr>
        <w:widowControl w:val="0"/>
        <w:ind w:left="17" w:right="-745"/>
        <w:jc w:val="both"/>
        <w:rPr>
          <w:rFonts w:cs="Arial"/>
          <w:i/>
          <w:snapToGrid w:val="0"/>
        </w:rPr>
      </w:pPr>
    </w:p>
    <w:p w:rsidR="00515B70" w:rsidRPr="00872EB3" w:rsidRDefault="00515B70" w:rsidP="001E420A">
      <w:pPr>
        <w:widowControl w:val="0"/>
        <w:ind w:left="17" w:right="-745"/>
        <w:jc w:val="both"/>
        <w:rPr>
          <w:rFonts w:cs="Arial"/>
          <w:i/>
          <w:snapToGrid w:val="0"/>
        </w:rPr>
      </w:pPr>
      <w:r w:rsidRPr="00872EB3">
        <w:rPr>
          <w:rFonts w:cs="Arial"/>
          <w:i/>
          <w:snapToGrid w:val="0"/>
        </w:rPr>
        <w:t>At any verification meeting you must be prepared to reconcile the costs shown to the accounting records used to prepare the financial statements.</w:t>
      </w:r>
      <w:r w:rsidR="00890833">
        <w:rPr>
          <w:rFonts w:cs="Arial"/>
          <w:i/>
          <w:snapToGrid w:val="0"/>
        </w:rPr>
        <w:t xml:space="preserve"> </w:t>
      </w:r>
    </w:p>
    <w:p w:rsidR="00515B70" w:rsidRPr="00872EB3" w:rsidRDefault="00515B70" w:rsidP="001E420A">
      <w:pPr>
        <w:widowControl w:val="0"/>
        <w:ind w:left="726" w:right="-745"/>
        <w:rPr>
          <w:rFonts w:cs="Arial"/>
          <w:snapToGrid w:val="0"/>
        </w:rPr>
      </w:pPr>
    </w:p>
    <w:p w:rsidR="00515B70" w:rsidRPr="00872EB3" w:rsidRDefault="00515B70" w:rsidP="001E420A">
      <w:pPr>
        <w:pStyle w:val="Heading2"/>
        <w:ind w:left="17"/>
        <w:rPr>
          <w:rFonts w:cs="Arial"/>
        </w:rPr>
      </w:pPr>
      <w:bookmarkStart w:id="91" w:name="_Toc506971844"/>
      <w:bookmarkStart w:id="92" w:name="_Toc219017572"/>
      <w:bookmarkStart w:id="93" w:name="_Toc447714095"/>
      <w:r w:rsidRPr="00872EB3">
        <w:rPr>
          <w:rFonts w:cs="Arial"/>
        </w:rPr>
        <w:t>G-1.</w:t>
      </w:r>
      <w:r w:rsidRPr="00872EB3">
        <w:rPr>
          <w:rFonts w:cs="Arial"/>
        </w:rPr>
        <w:tab/>
        <w:t>Production process and capacity</w:t>
      </w:r>
      <w:bookmarkEnd w:id="91"/>
      <w:bookmarkEnd w:id="92"/>
      <w:bookmarkEnd w:id="93"/>
    </w:p>
    <w:p w:rsidR="00515B70" w:rsidRPr="00872EB3" w:rsidRDefault="00515B70" w:rsidP="001E420A">
      <w:pPr>
        <w:widowControl w:val="0"/>
        <w:ind w:left="726" w:right="-745"/>
        <w:rPr>
          <w:rFonts w:cs="Arial"/>
          <w:snapToGrid w:val="0"/>
        </w:rPr>
      </w:pPr>
    </w:p>
    <w:p w:rsidR="00515B70" w:rsidRPr="00872EB3" w:rsidRDefault="00515B70" w:rsidP="001E420A">
      <w:pPr>
        <w:widowControl w:val="0"/>
        <w:ind w:left="726" w:hanging="709"/>
        <w:rPr>
          <w:rFonts w:cs="Arial"/>
          <w:snapToGrid w:val="0"/>
        </w:rPr>
      </w:pPr>
      <w:r w:rsidRPr="00872EB3">
        <w:rPr>
          <w:rFonts w:cs="Arial"/>
          <w:snapToGrid w:val="0"/>
        </w:rPr>
        <w:t>1.</w:t>
      </w:r>
      <w:r w:rsidRPr="00872EB3">
        <w:rPr>
          <w:rFonts w:cs="Arial"/>
          <w:snapToGrid w:val="0"/>
        </w:rPr>
        <w:tab/>
        <w:t xml:space="preserve">Describe the production process for </w:t>
      </w:r>
      <w:r w:rsidR="009B4131" w:rsidRPr="00872EB3">
        <w:rPr>
          <w:rFonts w:cs="Arial"/>
          <w:snapToGrid w:val="0"/>
        </w:rPr>
        <w:t>the goods</w:t>
      </w:r>
      <w:r w:rsidRPr="00872EB3">
        <w:rPr>
          <w:rFonts w:cs="Arial"/>
          <w:snapToGrid w:val="0"/>
        </w:rPr>
        <w:t>.</w:t>
      </w:r>
      <w:r w:rsidR="00890833">
        <w:rPr>
          <w:rFonts w:cs="Arial"/>
          <w:snapToGrid w:val="0"/>
        </w:rPr>
        <w:t xml:space="preserve"> </w:t>
      </w:r>
      <w:r w:rsidRPr="00872EB3">
        <w:rPr>
          <w:rFonts w:cs="Arial"/>
          <w:snapToGrid w:val="0"/>
        </w:rPr>
        <w:t>Provide a flowchart of the process.</w:t>
      </w:r>
      <w:r w:rsidR="00890833">
        <w:rPr>
          <w:rFonts w:cs="Arial"/>
          <w:snapToGrid w:val="0"/>
        </w:rPr>
        <w:t xml:space="preserve"> </w:t>
      </w:r>
      <w:r w:rsidRPr="00872EB3">
        <w:rPr>
          <w:rFonts w:cs="Arial"/>
          <w:snapToGrid w:val="0"/>
        </w:rPr>
        <w:t xml:space="preserve">Include details of all products manufactured using the same production facilities as those used for the </w:t>
      </w:r>
      <w:r w:rsidR="009B4131" w:rsidRPr="00872EB3">
        <w:rPr>
          <w:rFonts w:cs="Arial"/>
          <w:snapToGrid w:val="0"/>
        </w:rPr>
        <w:t>goods</w:t>
      </w:r>
      <w:r w:rsidRPr="00872EB3">
        <w:rPr>
          <w:rFonts w:cs="Arial"/>
          <w:snapToGrid w:val="0"/>
        </w:rPr>
        <w:t>.</w:t>
      </w:r>
      <w:r w:rsidR="00890833">
        <w:rPr>
          <w:rFonts w:cs="Arial"/>
          <w:snapToGrid w:val="0"/>
        </w:rPr>
        <w:t xml:space="preserve"> </w:t>
      </w:r>
      <w:r w:rsidRPr="00872EB3">
        <w:rPr>
          <w:rFonts w:cs="Arial"/>
          <w:snapToGrid w:val="0"/>
        </w:rPr>
        <w:t xml:space="preserve">Also specify all scrap or by-products that result from producing the </w:t>
      </w:r>
      <w:r w:rsidR="009B4131" w:rsidRPr="00872EB3">
        <w:rPr>
          <w:rFonts w:cs="Arial"/>
          <w:snapToGrid w:val="0"/>
        </w:rPr>
        <w:t>goods</w:t>
      </w:r>
      <w:r w:rsidRPr="00872EB3">
        <w:rPr>
          <w:rFonts w:cs="Arial"/>
          <w:snapToGrid w:val="0"/>
        </w:rPr>
        <w:t xml:space="preserve">. </w:t>
      </w:r>
    </w:p>
    <w:p w:rsidR="00515B70" w:rsidRPr="00872EB3" w:rsidRDefault="00515B70"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E84F0F" w:rsidRPr="00872EB3" w:rsidRDefault="00E84F0F" w:rsidP="001E420A">
      <w:pPr>
        <w:widowControl w:val="0"/>
        <w:ind w:left="726" w:right="-745"/>
        <w:jc w:val="both"/>
        <w:rPr>
          <w:rFonts w:cs="Arial"/>
          <w:snapToGrid w:val="0"/>
        </w:rPr>
      </w:pPr>
    </w:p>
    <w:p w:rsidR="00A7714F" w:rsidRPr="00872EB3" w:rsidRDefault="00A7714F" w:rsidP="001E420A">
      <w:pPr>
        <w:widowControl w:val="0"/>
        <w:ind w:left="726" w:right="-745"/>
        <w:jc w:val="both"/>
        <w:rPr>
          <w:rFonts w:cs="Arial"/>
          <w:snapToGrid w:val="0"/>
        </w:rPr>
      </w:pPr>
    </w:p>
    <w:p w:rsidR="002A4C30" w:rsidRDefault="00515B70" w:rsidP="001E420A">
      <w:pPr>
        <w:pStyle w:val="Heading2"/>
        <w:ind w:left="752" w:hanging="735"/>
        <w:rPr>
          <w:rFonts w:cs="Arial"/>
        </w:rPr>
      </w:pPr>
      <w:bookmarkStart w:id="94" w:name="_Toc447714096"/>
      <w:bookmarkStart w:id="95" w:name="_Toc219017573"/>
      <w:r w:rsidRPr="00872EB3">
        <w:rPr>
          <w:rFonts w:cs="Arial"/>
        </w:rPr>
        <w:lastRenderedPageBreak/>
        <w:t>G-2.</w:t>
      </w:r>
      <w:r w:rsidRPr="00872EB3">
        <w:rPr>
          <w:rFonts w:cs="Arial"/>
        </w:rPr>
        <w:tab/>
      </w:r>
      <w:r w:rsidR="002A4C30">
        <w:rPr>
          <w:rFonts w:cs="Arial"/>
        </w:rPr>
        <w:t>Production capacity</w:t>
      </w:r>
      <w:r w:rsidR="00C02EE6">
        <w:rPr>
          <w:rFonts w:cs="Arial"/>
        </w:rPr>
        <w:t xml:space="preserve"> data</w:t>
      </w:r>
      <w:bookmarkEnd w:id="94"/>
    </w:p>
    <w:p w:rsidR="00E920C4" w:rsidRPr="00E920C4" w:rsidRDefault="00E920C4" w:rsidP="001E420A">
      <w:pPr>
        <w:ind w:left="726"/>
      </w:pPr>
    </w:p>
    <w:p w:rsidR="002A4C30" w:rsidRDefault="002A4C30" w:rsidP="001E420A">
      <w:pPr>
        <w:ind w:left="726"/>
      </w:pPr>
      <w:r w:rsidRPr="002A4C30">
        <w:t xml:space="preserve">Complete the </w:t>
      </w:r>
      <w:r>
        <w:t>‘</w:t>
      </w:r>
      <w:r w:rsidRPr="002A4C30">
        <w:t xml:space="preserve">Production’ spreadsheet in the </w:t>
      </w:r>
      <w:r w:rsidRPr="003B3053">
        <w:rPr>
          <w:b/>
          <w:i/>
        </w:rPr>
        <w:t xml:space="preserve">Exporter Questionnaire spreadsheets – </w:t>
      </w:r>
      <w:r w:rsidR="002F14BA">
        <w:rPr>
          <w:b/>
          <w:i/>
        </w:rPr>
        <w:t>copy paper</w:t>
      </w:r>
      <w:r w:rsidRPr="002A4C30">
        <w:rPr>
          <w:i/>
        </w:rPr>
        <w:t xml:space="preserve"> </w:t>
      </w:r>
      <w:r w:rsidRPr="002A4C30">
        <w:t>workbook.</w:t>
      </w:r>
    </w:p>
    <w:bookmarkEnd w:id="95"/>
    <w:p w:rsidR="00515B70" w:rsidRPr="00872EB3" w:rsidRDefault="00515B70" w:rsidP="001E420A">
      <w:pPr>
        <w:widowControl w:val="0"/>
        <w:ind w:left="726" w:right="-745"/>
        <w:jc w:val="both"/>
        <w:rPr>
          <w:rFonts w:cs="Arial"/>
          <w:b/>
          <w:snapToGrid w:val="0"/>
        </w:rPr>
      </w:pPr>
    </w:p>
    <w:p w:rsidR="00515B70" w:rsidRPr="00872EB3" w:rsidRDefault="00515B70" w:rsidP="001E420A">
      <w:pPr>
        <w:pStyle w:val="Heading2"/>
        <w:ind w:left="17"/>
        <w:rPr>
          <w:rFonts w:cs="Arial"/>
        </w:rPr>
      </w:pPr>
      <w:bookmarkStart w:id="96" w:name="_Toc506971845"/>
      <w:bookmarkStart w:id="97" w:name="_Toc219017574"/>
      <w:bookmarkStart w:id="98" w:name="_Toc447714097"/>
      <w:r w:rsidRPr="00872EB3">
        <w:rPr>
          <w:rFonts w:cs="Arial"/>
        </w:rPr>
        <w:t>G-3.</w:t>
      </w:r>
      <w:r w:rsidRPr="00872EB3">
        <w:rPr>
          <w:rFonts w:cs="Arial"/>
        </w:rPr>
        <w:tab/>
        <w:t>Cost accounting practices</w:t>
      </w:r>
      <w:bookmarkEnd w:id="96"/>
      <w:bookmarkEnd w:id="97"/>
      <w:bookmarkEnd w:id="98"/>
    </w:p>
    <w:p w:rsidR="00515B70" w:rsidRPr="00872EB3" w:rsidRDefault="00515B70" w:rsidP="001E420A">
      <w:pPr>
        <w:widowControl w:val="0"/>
        <w:ind w:left="726" w:right="-745"/>
        <w:rPr>
          <w:rFonts w:cs="Arial"/>
          <w:snapToGrid w:val="0"/>
        </w:rPr>
      </w:pPr>
    </w:p>
    <w:p w:rsidR="00515B70" w:rsidRPr="00872EB3" w:rsidRDefault="00515B70" w:rsidP="001E420A">
      <w:pPr>
        <w:widowControl w:val="0"/>
        <w:numPr>
          <w:ilvl w:val="0"/>
          <w:numId w:val="6"/>
        </w:numPr>
        <w:tabs>
          <w:tab w:val="clear" w:pos="705"/>
          <w:tab w:val="num" w:pos="722"/>
        </w:tabs>
        <w:ind w:left="722" w:right="-745"/>
        <w:rPr>
          <w:rFonts w:cs="Arial"/>
          <w:snapToGrid w:val="0"/>
        </w:rPr>
      </w:pPr>
      <w:r w:rsidRPr="00872EB3">
        <w:rPr>
          <w:rFonts w:cs="Arial"/>
          <w:snapToGrid w:val="0"/>
        </w:rPr>
        <w:t xml:space="preserve">Outline the management accounting system that you maintain and explain how that cost accounting information is reconciled to your audited financial statements. </w:t>
      </w:r>
    </w:p>
    <w:p w:rsidR="00515B70" w:rsidRPr="00872EB3" w:rsidRDefault="00515B70" w:rsidP="001E420A">
      <w:pPr>
        <w:widowControl w:val="0"/>
        <w:ind w:left="726" w:right="-745"/>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Is your company’s cost accounting system based on standard (budgeted) costs?</w:t>
      </w:r>
      <w:r w:rsidR="00890833">
        <w:rPr>
          <w:rFonts w:cs="Arial"/>
          <w:snapToGrid w:val="0"/>
        </w:rPr>
        <w:t xml:space="preserve"> </w:t>
      </w:r>
      <w:r w:rsidRPr="00872EB3">
        <w:rPr>
          <w:rFonts w:cs="Arial"/>
          <w:snapToGrid w:val="0"/>
        </w:rPr>
        <w:t>State whether standard costs were used in your responses to this questionnaire.</w:t>
      </w:r>
      <w:r w:rsidR="00890833">
        <w:rPr>
          <w:rFonts w:cs="Arial"/>
          <w:snapToGrid w:val="0"/>
        </w:rPr>
        <w:t xml:space="preserve"> </w:t>
      </w:r>
      <w:r w:rsidRPr="00872EB3">
        <w:rPr>
          <w:rFonts w:cs="Arial"/>
          <w:snapToGrid w:val="0"/>
        </w:rPr>
        <w:t>If they were state whether all variances (ie differences between standard and actual production costs) have been allocated to the goods - and describe how those variances have been allocated.</w:t>
      </w:r>
    </w:p>
    <w:p w:rsidR="00515B70" w:rsidRPr="00872EB3" w:rsidRDefault="00515B70" w:rsidP="001E420A">
      <w:pPr>
        <w:widowControl w:val="0"/>
        <w:ind w:left="726" w:right="-745"/>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Provide details of any significant or unusual cost variances that occurred during the investigation period.</w:t>
      </w:r>
    </w:p>
    <w:p w:rsidR="00515B70" w:rsidRPr="00872EB3" w:rsidRDefault="00515B70" w:rsidP="001E420A">
      <w:pPr>
        <w:widowControl w:val="0"/>
        <w:ind w:left="726" w:right="-745" w:hanging="709"/>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Describe the profit/cost centres in your company’s cost accounting system.</w:t>
      </w:r>
    </w:p>
    <w:p w:rsidR="00515B70" w:rsidRPr="00872EB3" w:rsidRDefault="00515B70" w:rsidP="001E420A">
      <w:pPr>
        <w:widowControl w:val="0"/>
        <w:ind w:left="17" w:right="-745"/>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 xml:space="preserve">For each profit/cost centre describe in detail the methods that your company normally uses to allocate costs to the goods under </w:t>
      </w:r>
      <w:r w:rsidR="008636F7" w:rsidRPr="00872EB3">
        <w:rPr>
          <w:rFonts w:cs="Arial"/>
          <w:snapToGrid w:val="0"/>
        </w:rPr>
        <w:t>consideration</w:t>
      </w:r>
      <w:r w:rsidRPr="00872EB3">
        <w:rPr>
          <w:rFonts w:cs="Arial"/>
          <w:snapToGrid w:val="0"/>
        </w:rPr>
        <w:t>.</w:t>
      </w:r>
      <w:r w:rsidR="00890833">
        <w:rPr>
          <w:rFonts w:cs="Arial"/>
          <w:snapToGrid w:val="0"/>
        </w:rPr>
        <w:t xml:space="preserve"> </w:t>
      </w:r>
      <w:r w:rsidRPr="00872EB3">
        <w:rPr>
          <w:rFonts w:cs="Arial"/>
          <w:snapToGrid w:val="0"/>
        </w:rPr>
        <w:t>In particular specify how, and over what period, expenses are amortised or depreciated, and how allowances are made for capital expenditures and other development costs.</w:t>
      </w:r>
    </w:p>
    <w:p w:rsidR="00515B70" w:rsidRPr="00872EB3" w:rsidRDefault="00515B70" w:rsidP="001E420A">
      <w:pPr>
        <w:widowControl w:val="0"/>
        <w:ind w:left="17" w:right="-745"/>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Describe the level of product specificity (models, grades etc) that your company’s cost accounting system records production costs.</w:t>
      </w:r>
    </w:p>
    <w:p w:rsidR="00515B70" w:rsidRPr="00872EB3" w:rsidRDefault="00515B70" w:rsidP="001E420A">
      <w:pPr>
        <w:widowControl w:val="0"/>
        <w:ind w:left="726" w:right="-745"/>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List and explain all production costs incurred by your company which are valued differently for cost accounting purposes than for financial accounting purposes.</w:t>
      </w:r>
    </w:p>
    <w:p w:rsidR="00515B70" w:rsidRPr="00872EB3" w:rsidRDefault="00515B70" w:rsidP="001E420A">
      <w:pPr>
        <w:widowControl w:val="0"/>
        <w:ind w:left="17" w:right="-745"/>
        <w:rPr>
          <w:rFonts w:cs="Arial"/>
          <w:snapToGrid w:val="0"/>
        </w:rPr>
      </w:pPr>
    </w:p>
    <w:p w:rsidR="00515B70" w:rsidRPr="00872EB3" w:rsidRDefault="00515B70" w:rsidP="001E420A">
      <w:pPr>
        <w:widowControl w:val="0"/>
        <w:numPr>
          <w:ilvl w:val="0"/>
          <w:numId w:val="7"/>
        </w:numPr>
        <w:tabs>
          <w:tab w:val="clear" w:pos="705"/>
          <w:tab w:val="num" w:pos="722"/>
        </w:tabs>
        <w:ind w:left="722" w:right="-745"/>
        <w:rPr>
          <w:rFonts w:cs="Arial"/>
          <w:snapToGrid w:val="0"/>
        </w:rPr>
      </w:pPr>
      <w:r w:rsidRPr="00872EB3">
        <w:rPr>
          <w:rFonts w:cs="Arial"/>
          <w:snapToGrid w:val="0"/>
        </w:rPr>
        <w:t>State whether your company engaged in any start-up operations in relation to the goods under consideration.</w:t>
      </w:r>
      <w:r w:rsidR="00890833">
        <w:rPr>
          <w:rFonts w:cs="Arial"/>
          <w:snapToGrid w:val="0"/>
        </w:rPr>
        <w:t xml:space="preserve"> </w:t>
      </w:r>
      <w:r w:rsidRPr="00872EB3">
        <w:rPr>
          <w:rFonts w:cs="Arial"/>
          <w:snapToGrid w:val="0"/>
        </w:rPr>
        <w:t>Describe in detail the start-up operation giving dates (actual or projected) of each stage of the start-up operation.</w:t>
      </w:r>
    </w:p>
    <w:p w:rsidR="00515B70" w:rsidRPr="00872EB3" w:rsidRDefault="00515B70" w:rsidP="001E420A">
      <w:pPr>
        <w:widowControl w:val="0"/>
        <w:ind w:left="17" w:right="-745"/>
        <w:rPr>
          <w:rFonts w:cs="Arial"/>
          <w:snapToGrid w:val="0"/>
        </w:rPr>
      </w:pPr>
    </w:p>
    <w:p w:rsidR="00515B70" w:rsidRPr="00872EB3" w:rsidRDefault="00515B70" w:rsidP="001E420A">
      <w:pPr>
        <w:widowControl w:val="0"/>
        <w:numPr>
          <w:ilvl w:val="0"/>
          <w:numId w:val="7"/>
        </w:numPr>
        <w:tabs>
          <w:tab w:val="clear" w:pos="705"/>
          <w:tab w:val="num" w:pos="722"/>
        </w:tabs>
        <w:spacing w:after="240"/>
        <w:ind w:left="722" w:right="-745"/>
        <w:rPr>
          <w:rFonts w:cs="Arial"/>
          <w:snapToGrid w:val="0"/>
        </w:rPr>
      </w:pPr>
      <w:r w:rsidRPr="00872EB3">
        <w:rPr>
          <w:rFonts w:cs="Arial"/>
          <w:snapToGrid w:val="0"/>
        </w:rPr>
        <w:t>State the total cost of the start-up operation and the way that your company has treated the costs of the start-up operation it its accounting records.</w:t>
      </w:r>
    </w:p>
    <w:p w:rsidR="00515B70" w:rsidRPr="00872EB3" w:rsidRDefault="00515B70" w:rsidP="001E420A">
      <w:pPr>
        <w:pStyle w:val="Heading2"/>
        <w:ind w:left="17"/>
        <w:rPr>
          <w:rFonts w:cs="Arial"/>
        </w:rPr>
      </w:pPr>
      <w:bookmarkStart w:id="99" w:name="_Toc506971846"/>
      <w:bookmarkStart w:id="100" w:name="_Toc219017575"/>
      <w:bookmarkStart w:id="101" w:name="_Toc447714098"/>
      <w:r w:rsidRPr="00872EB3">
        <w:rPr>
          <w:rFonts w:cs="Arial"/>
        </w:rPr>
        <w:t>G-4</w:t>
      </w:r>
      <w:r w:rsidRPr="00872EB3">
        <w:rPr>
          <w:rFonts w:cs="Arial"/>
        </w:rPr>
        <w:tab/>
        <w:t>Cost to make and sell on domestic market</w:t>
      </w:r>
      <w:bookmarkEnd w:id="99"/>
      <w:bookmarkEnd w:id="100"/>
      <w:bookmarkEnd w:id="101"/>
    </w:p>
    <w:p w:rsidR="00515B70" w:rsidRPr="00872EB3" w:rsidRDefault="00515B70" w:rsidP="001E420A">
      <w:pPr>
        <w:widowControl w:val="0"/>
        <w:ind w:left="737" w:right="-745" w:hanging="720"/>
        <w:jc w:val="both"/>
        <w:rPr>
          <w:rFonts w:cs="Arial"/>
          <w:snapToGrid w:val="0"/>
        </w:rPr>
      </w:pPr>
    </w:p>
    <w:p w:rsidR="00515B70" w:rsidRPr="00872EB3" w:rsidRDefault="00515B70" w:rsidP="001E420A">
      <w:pPr>
        <w:widowControl w:val="0"/>
        <w:ind w:left="17" w:right="-745"/>
        <w:jc w:val="both"/>
        <w:rPr>
          <w:rFonts w:cs="Arial"/>
          <w:i/>
          <w:snapToGrid w:val="0"/>
        </w:rPr>
      </w:pPr>
      <w:r w:rsidRPr="00872EB3">
        <w:rPr>
          <w:rFonts w:cs="Arial"/>
          <w:i/>
          <w:snapToGrid w:val="0"/>
        </w:rPr>
        <w:t>This information is relevant to testing whether domestic sales are in the ordinary course of trade.</w:t>
      </w:r>
      <w:r w:rsidRPr="00872EB3">
        <w:rPr>
          <w:rStyle w:val="FootnoteReference"/>
          <w:rFonts w:cs="Arial"/>
          <w:i/>
          <w:snapToGrid w:val="0"/>
        </w:rPr>
        <w:footnoteReference w:id="2"/>
      </w:r>
      <w:r w:rsidRPr="00872EB3">
        <w:rPr>
          <w:rFonts w:cs="Arial"/>
          <w:i/>
          <w:snapToGrid w:val="0"/>
        </w:rPr>
        <w:t xml:space="preserve"> </w:t>
      </w:r>
    </w:p>
    <w:p w:rsidR="00515B70" w:rsidRPr="00872EB3" w:rsidRDefault="00515B70" w:rsidP="001E420A">
      <w:pPr>
        <w:widowControl w:val="0"/>
        <w:ind w:left="17" w:right="-745"/>
        <w:jc w:val="both"/>
        <w:rPr>
          <w:rFonts w:cs="Arial"/>
          <w:i/>
          <w:snapToGrid w:val="0"/>
        </w:rPr>
      </w:pPr>
    </w:p>
    <w:p w:rsidR="00C02EE6" w:rsidRDefault="00C02EE6" w:rsidP="001E420A">
      <w:pPr>
        <w:pStyle w:val="Indent1"/>
        <w:ind w:left="868"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C02EE6" w:rsidRDefault="00C02EE6" w:rsidP="001E420A">
      <w:pPr>
        <w:widowControl w:val="0"/>
        <w:numPr>
          <w:ilvl w:val="0"/>
          <w:numId w:val="8"/>
        </w:numPr>
        <w:ind w:left="737" w:right="-745"/>
        <w:jc w:val="both"/>
        <w:rPr>
          <w:rFonts w:cs="Arial"/>
          <w:snapToGrid w:val="0"/>
        </w:rPr>
      </w:pPr>
      <w:r>
        <w:rPr>
          <w:rFonts w:cs="Arial"/>
          <w:snapToGrid w:val="0"/>
        </w:rPr>
        <w:lastRenderedPageBreak/>
        <w:t xml:space="preserve">Please provide </w:t>
      </w:r>
      <w:r w:rsidR="00515B70"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w:t>
      </w:r>
      <w:r w:rsidR="00515B70" w:rsidRPr="00C02EE6">
        <w:rPr>
          <w:rFonts w:cs="Arial"/>
          <w:b/>
          <w:snapToGrid w:val="0"/>
          <w:u w:val="single"/>
        </w:rPr>
        <w:t xml:space="preserve"> each model/type</w:t>
      </w:r>
      <w:r w:rsidR="00515B70" w:rsidRPr="00872EB3">
        <w:rPr>
          <w:rFonts w:cs="Arial"/>
          <w:snapToGrid w:val="0"/>
        </w:rPr>
        <w:t xml:space="preserve"> (identified in section C) of the like goods sold on the domestic market.</w:t>
      </w:r>
    </w:p>
    <w:p w:rsidR="00C02EE6" w:rsidRDefault="00C02EE6" w:rsidP="001E420A">
      <w:pPr>
        <w:widowControl w:val="0"/>
        <w:ind w:left="737" w:right="-745"/>
        <w:jc w:val="both"/>
        <w:rPr>
          <w:rFonts w:cs="Arial"/>
          <w:snapToGrid w:val="0"/>
        </w:rPr>
      </w:pPr>
    </w:p>
    <w:p w:rsidR="00515B70" w:rsidRPr="00872EB3" w:rsidRDefault="00515B70" w:rsidP="001E420A">
      <w:pPr>
        <w:widowControl w:val="0"/>
        <w:numPr>
          <w:ilvl w:val="0"/>
          <w:numId w:val="8"/>
        </w:numPr>
        <w:ind w:left="737" w:right="-745"/>
        <w:jc w:val="both"/>
        <w:rPr>
          <w:rFonts w:cs="Arial"/>
          <w:snapToGrid w:val="0"/>
        </w:rPr>
      </w:pPr>
      <w:r w:rsidRPr="00872EB3">
        <w:rPr>
          <w:rFonts w:cs="Arial"/>
          <w:snapToGrid w:val="0"/>
        </w:rPr>
        <w:t>Provide this cost data for each quarter over the investigation period.</w:t>
      </w:r>
      <w:r w:rsidR="00890833">
        <w:rPr>
          <w:rFonts w:cs="Arial"/>
          <w:snapToGrid w:val="0"/>
        </w:rPr>
        <w:t xml:space="preserve"> </w:t>
      </w:r>
      <w:r w:rsidRPr="00872EB3">
        <w:rPr>
          <w:rFonts w:cs="Arial"/>
          <w:snapToGrid w:val="0"/>
        </w:rPr>
        <w:t xml:space="preserve">If your company calculates costs monthly, provide monthly costs. </w:t>
      </w:r>
    </w:p>
    <w:p w:rsidR="00515B70" w:rsidRPr="00872EB3" w:rsidRDefault="00515B70" w:rsidP="001E420A">
      <w:pPr>
        <w:widowControl w:val="0"/>
        <w:ind w:left="726" w:right="-745"/>
        <w:jc w:val="both"/>
        <w:rPr>
          <w:rFonts w:cs="Arial"/>
          <w:snapToGrid w:val="0"/>
        </w:rPr>
      </w:pPr>
    </w:p>
    <w:p w:rsidR="00515B70" w:rsidRDefault="00515B70" w:rsidP="001E420A">
      <w:pPr>
        <w:widowControl w:val="0"/>
        <w:numPr>
          <w:ilvl w:val="0"/>
          <w:numId w:val="8"/>
        </w:numPr>
        <w:ind w:left="737" w:right="-745"/>
        <w:jc w:val="both"/>
        <w:rPr>
          <w:rFonts w:cs="Arial"/>
          <w:snapToGrid w:val="0"/>
        </w:rPr>
      </w:pPr>
      <w:r w:rsidRPr="00872EB3">
        <w:rPr>
          <w:rFonts w:cs="Arial"/>
          <w:snapToGrid w:val="0"/>
        </w:rPr>
        <w:t>Indicate the source of cost information (account numbers etc) and/or methods used to allocate cost to the goods.</w:t>
      </w:r>
      <w:r w:rsidR="00890833">
        <w:rPr>
          <w:rFonts w:cs="Arial"/>
          <w:snapToGrid w:val="0"/>
        </w:rPr>
        <w:t xml:space="preserve"> </w:t>
      </w:r>
      <w:r w:rsidRPr="00872EB3">
        <w:rPr>
          <w:rFonts w:cs="Arial"/>
          <w:snapToGrid w:val="0"/>
        </w:rPr>
        <w:t xml:space="preserve">Provide documentation and worksheets supporting your calculations. </w:t>
      </w:r>
    </w:p>
    <w:p w:rsidR="00515B70" w:rsidRPr="00872EB3" w:rsidRDefault="00515B70" w:rsidP="001E420A">
      <w:pPr>
        <w:widowControl w:val="0"/>
        <w:ind w:left="17" w:right="-745"/>
        <w:rPr>
          <w:rFonts w:cs="Arial"/>
          <w:i/>
          <w:snapToGrid w:val="0"/>
          <w:sz w:val="22"/>
        </w:rPr>
      </w:pPr>
    </w:p>
    <w:p w:rsidR="00515B70" w:rsidRPr="00C02EE6" w:rsidRDefault="00515B70" w:rsidP="001E420A">
      <w:pPr>
        <w:widowControl w:val="0"/>
        <w:numPr>
          <w:ilvl w:val="0"/>
          <w:numId w:val="8"/>
        </w:numPr>
        <w:ind w:left="737" w:right="-745"/>
        <w:jc w:val="both"/>
        <w:rPr>
          <w:rFonts w:cs="Arial"/>
          <w:snapToGrid w:val="0"/>
        </w:rPr>
      </w:pPr>
      <w:r w:rsidRPr="00C02EE6">
        <w:rPr>
          <w:rFonts w:cs="Arial"/>
          <w:snapToGrid w:val="0"/>
        </w:rPr>
        <w:t>Provide the information broken down into fixed and variable costs, and indicate the % total cost represented by fixed costs.</w:t>
      </w:r>
    </w:p>
    <w:p w:rsidR="00515B70" w:rsidRPr="00C02EE6" w:rsidRDefault="00515B70" w:rsidP="001E420A">
      <w:pPr>
        <w:widowControl w:val="0"/>
        <w:ind w:left="737" w:right="-745"/>
        <w:jc w:val="both"/>
        <w:rPr>
          <w:rFonts w:cs="Arial"/>
          <w:snapToGrid w:val="0"/>
        </w:rPr>
      </w:pPr>
    </w:p>
    <w:p w:rsidR="00515B70" w:rsidRPr="00C02EE6" w:rsidRDefault="00515B70" w:rsidP="001E420A">
      <w:pPr>
        <w:widowControl w:val="0"/>
        <w:numPr>
          <w:ilvl w:val="0"/>
          <w:numId w:val="8"/>
        </w:numPr>
        <w:ind w:left="737" w:right="-745"/>
        <w:jc w:val="both"/>
        <w:rPr>
          <w:rFonts w:cs="Arial"/>
          <w:snapToGrid w:val="0"/>
        </w:rPr>
      </w:pPr>
      <w:r w:rsidRPr="00C02EE6">
        <w:rPr>
          <w:rFonts w:cs="Arial"/>
          <w:snapToGrid w:val="0"/>
        </w:rPr>
        <w:t xml:space="preserve">If you are unable to supply this information in this format, please contact the case officer for this investigation at the address shown on the cover of this questionnaire. </w:t>
      </w:r>
    </w:p>
    <w:p w:rsidR="00515B70" w:rsidRPr="00C02EE6" w:rsidRDefault="00515B70" w:rsidP="001E420A">
      <w:pPr>
        <w:widowControl w:val="0"/>
        <w:ind w:left="737" w:right="-745"/>
        <w:jc w:val="both"/>
        <w:rPr>
          <w:rFonts w:cs="Arial"/>
          <w:snapToGrid w:val="0"/>
        </w:rPr>
      </w:pPr>
    </w:p>
    <w:p w:rsidR="00515B70" w:rsidRDefault="00515B70" w:rsidP="001E420A">
      <w:pPr>
        <w:widowControl w:val="0"/>
        <w:numPr>
          <w:ilvl w:val="0"/>
          <w:numId w:val="8"/>
        </w:numPr>
        <w:ind w:left="737" w:right="-745"/>
        <w:jc w:val="both"/>
        <w:rPr>
          <w:rFonts w:cs="Arial"/>
          <w:snapToGrid w:val="0"/>
        </w:rPr>
      </w:pPr>
      <w:r w:rsidRPr="00C02EE6">
        <w:rPr>
          <w:rFonts w:cs="Arial"/>
          <w:snapToGrid w:val="0"/>
        </w:rPr>
        <w:t xml:space="preserve">Please specify unit of currency. </w:t>
      </w:r>
    </w:p>
    <w:p w:rsidR="00C02EE6" w:rsidRDefault="00C02EE6" w:rsidP="001E420A">
      <w:pPr>
        <w:pStyle w:val="ListParagraph"/>
        <w:ind w:left="737"/>
        <w:rPr>
          <w:rFonts w:cs="Arial"/>
          <w:snapToGrid w:val="0"/>
        </w:rPr>
      </w:pPr>
    </w:p>
    <w:p w:rsidR="00C02EE6" w:rsidRPr="00C02EE6" w:rsidRDefault="00C02EE6" w:rsidP="001E420A">
      <w:pPr>
        <w:widowControl w:val="0"/>
        <w:numPr>
          <w:ilvl w:val="0"/>
          <w:numId w:val="8"/>
        </w:numPr>
        <w:ind w:left="737" w:right="-745"/>
        <w:jc w:val="both"/>
        <w:rPr>
          <w:rFonts w:cs="Arial"/>
          <w:snapToGrid w:val="0"/>
        </w:rPr>
      </w:pPr>
      <w:r w:rsidRPr="00C02EE6">
        <w:rPr>
          <w:rFonts w:cs="Arial"/>
          <w:snapToGrid w:val="0"/>
        </w:rPr>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C02EE6" w:rsidRPr="00C02EE6" w:rsidRDefault="00C02EE6" w:rsidP="001E420A">
      <w:pPr>
        <w:widowControl w:val="0"/>
        <w:ind w:left="737" w:right="-745"/>
        <w:jc w:val="both"/>
        <w:rPr>
          <w:rFonts w:cs="Arial"/>
          <w:snapToGrid w:val="0"/>
        </w:rPr>
      </w:pPr>
    </w:p>
    <w:p w:rsidR="00C02EE6" w:rsidRDefault="00C02EE6" w:rsidP="001E420A">
      <w:pPr>
        <w:widowControl w:val="0"/>
        <w:numPr>
          <w:ilvl w:val="0"/>
          <w:numId w:val="8"/>
        </w:numPr>
        <w:ind w:left="737" w:right="-745"/>
        <w:jc w:val="both"/>
        <w:rPr>
          <w:rFonts w:cs="Arial"/>
        </w:rPr>
      </w:pPr>
      <w:r w:rsidRPr="00C02EE6">
        <w:rPr>
          <w:rFonts w:cs="Arial"/>
          <w:snapToGrid w:val="0"/>
        </w:rPr>
        <w:t>In calculating the unit cost to make and sell, provide an explanation if the allocation method used (eg number, or weight etc) to determine the unit cost differs from the prior</w:t>
      </w:r>
      <w:r w:rsidRPr="00872EB3">
        <w:rPr>
          <w:rFonts w:cs="Arial"/>
        </w:rPr>
        <w:t xml:space="preserve"> practice of your company. </w:t>
      </w:r>
    </w:p>
    <w:p w:rsidR="00EB631B" w:rsidRDefault="00EB631B" w:rsidP="001E420A">
      <w:pPr>
        <w:pStyle w:val="ListParagraph"/>
        <w:ind w:left="737"/>
        <w:rPr>
          <w:rFonts w:cs="Arial"/>
        </w:rPr>
      </w:pPr>
    </w:p>
    <w:p w:rsidR="00EB631B" w:rsidRPr="00EC6D18" w:rsidRDefault="00EB631B" w:rsidP="001E420A">
      <w:pPr>
        <w:widowControl w:val="0"/>
        <w:numPr>
          <w:ilvl w:val="0"/>
          <w:numId w:val="8"/>
        </w:numPr>
        <w:ind w:left="737"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rsidR="00C02EE6" w:rsidRPr="00C02EE6" w:rsidRDefault="00C02EE6" w:rsidP="001E420A">
      <w:pPr>
        <w:widowControl w:val="0"/>
        <w:ind w:left="737" w:right="-745"/>
        <w:jc w:val="both"/>
        <w:rPr>
          <w:rFonts w:cs="Arial"/>
          <w:snapToGrid w:val="0"/>
        </w:rPr>
      </w:pPr>
    </w:p>
    <w:p w:rsidR="00397F45" w:rsidRPr="00872EB3" w:rsidRDefault="00515B70" w:rsidP="001E420A">
      <w:pPr>
        <w:pStyle w:val="Heading2"/>
        <w:ind w:left="17"/>
        <w:rPr>
          <w:rFonts w:cs="Arial"/>
        </w:rPr>
      </w:pPr>
      <w:r w:rsidRPr="00872EB3">
        <w:rPr>
          <w:rFonts w:cs="Arial"/>
        </w:rPr>
        <w:br w:type="page"/>
      </w:r>
      <w:bookmarkStart w:id="102" w:name="_Toc506971847"/>
      <w:bookmarkStart w:id="103" w:name="_Toc219017576"/>
      <w:bookmarkStart w:id="104" w:name="_Toc447714099"/>
      <w:r w:rsidRPr="00872EB3">
        <w:rPr>
          <w:rFonts w:cs="Arial"/>
        </w:rPr>
        <w:lastRenderedPageBreak/>
        <w:t>G-5</w:t>
      </w:r>
      <w:r w:rsidRPr="00872EB3">
        <w:rPr>
          <w:rFonts w:cs="Arial"/>
        </w:rPr>
        <w:tab/>
        <w:t xml:space="preserve">Cost to make and sell goods under consideration (goods exported to </w:t>
      </w:r>
      <w:smartTag w:uri="urn:schemas-microsoft-com:office:smarttags" w:element="place">
        <w:smartTag w:uri="urn:schemas-microsoft-com:office:smarttags" w:element="country-region">
          <w:r w:rsidRPr="00872EB3">
            <w:rPr>
              <w:rFonts w:cs="Arial"/>
            </w:rPr>
            <w:t>Australia</w:t>
          </w:r>
        </w:smartTag>
      </w:smartTag>
      <w:r w:rsidRPr="00872EB3">
        <w:rPr>
          <w:rFonts w:cs="Arial"/>
        </w:rPr>
        <w:t>)</w:t>
      </w:r>
      <w:bookmarkEnd w:id="102"/>
      <w:bookmarkEnd w:id="103"/>
      <w:bookmarkEnd w:id="104"/>
      <w:r w:rsidRPr="00872EB3">
        <w:rPr>
          <w:rFonts w:cs="Arial"/>
        </w:rPr>
        <w:t xml:space="preserve"> </w:t>
      </w:r>
    </w:p>
    <w:p w:rsidR="00515B70" w:rsidRPr="00872EB3" w:rsidRDefault="00515B70" w:rsidP="001E420A">
      <w:pPr>
        <w:widowControl w:val="0"/>
        <w:ind w:left="17" w:right="-745"/>
        <w:rPr>
          <w:rFonts w:cs="Arial"/>
          <w:i/>
          <w:snapToGrid w:val="0"/>
        </w:rPr>
      </w:pPr>
    </w:p>
    <w:p w:rsidR="00515B70" w:rsidRDefault="00515B70" w:rsidP="001E420A">
      <w:pPr>
        <w:widowControl w:val="0"/>
        <w:ind w:left="17" w:right="-745"/>
        <w:jc w:val="both"/>
        <w:rPr>
          <w:rFonts w:cs="Arial"/>
          <w:i/>
          <w:snapToGrid w:val="0"/>
        </w:rPr>
      </w:pPr>
      <w:r w:rsidRPr="00872EB3">
        <w:rPr>
          <w:rFonts w:cs="Arial"/>
          <w:i/>
          <w:snapToGrid w:val="0"/>
        </w:rPr>
        <w:t>The information is relevant to calculating the normal values based on costs.</w:t>
      </w:r>
      <w:r w:rsidR="00890833">
        <w:rPr>
          <w:rFonts w:cs="Arial"/>
          <w:i/>
          <w:snapToGrid w:val="0"/>
        </w:rPr>
        <w:t xml:space="preserve"> </w:t>
      </w:r>
      <w:r w:rsidRPr="00872EB3">
        <w:rPr>
          <w:rFonts w:cs="Arial"/>
          <w:i/>
          <w:snapToGrid w:val="0"/>
        </w:rPr>
        <w:t>It is also relevant to calculating certain adjustments to the normal value.</w:t>
      </w:r>
    </w:p>
    <w:p w:rsidR="00C02EE6" w:rsidRDefault="00C02EE6" w:rsidP="001E420A">
      <w:pPr>
        <w:widowControl w:val="0"/>
        <w:ind w:left="17" w:right="-745"/>
        <w:jc w:val="both"/>
        <w:rPr>
          <w:rFonts w:cs="Arial"/>
          <w:i/>
          <w:snapToGrid w:val="0"/>
        </w:rPr>
      </w:pPr>
    </w:p>
    <w:p w:rsidR="00515B70" w:rsidRPr="00C02EE6" w:rsidRDefault="00C02EE6" w:rsidP="001E420A">
      <w:pPr>
        <w:pStyle w:val="Indent1"/>
        <w:ind w:left="868" w:firstLine="0"/>
        <w:rPr>
          <w:rFonts w:cs="Arial"/>
          <w:szCs w:val="24"/>
        </w:rPr>
      </w:pPr>
      <w:r w:rsidRPr="00B046A9">
        <w:rPr>
          <w:rFonts w:cs="Arial"/>
          <w:szCs w:val="24"/>
        </w:rPr>
        <w:t>Complete the ‘</w:t>
      </w:r>
      <w:r>
        <w:rPr>
          <w:rFonts w:cs="Arial"/>
          <w:b/>
          <w:szCs w:val="24"/>
        </w:rPr>
        <w:t>Australian</w:t>
      </w:r>
      <w:r w:rsidRPr="00B046A9">
        <w:rPr>
          <w:rFonts w:cs="Arial"/>
          <w:b/>
          <w:szCs w:val="24"/>
        </w:rPr>
        <w:t xml:space="preserve"> </w:t>
      </w:r>
      <w:r>
        <w:rPr>
          <w:rFonts w:cs="Arial"/>
          <w:b/>
          <w:szCs w:val="24"/>
        </w:rPr>
        <w:t>CTMS</w:t>
      </w:r>
      <w:r>
        <w:rPr>
          <w:rFonts w:cs="Arial"/>
          <w:szCs w:val="24"/>
        </w:rPr>
        <w:t xml:space="preserve">’ spreadsheet in the </w:t>
      </w:r>
      <w:r w:rsidRPr="00E83A74">
        <w:rPr>
          <w:rFonts w:cs="Arial"/>
          <w:b/>
          <w:i/>
          <w:szCs w:val="24"/>
        </w:rPr>
        <w:t xml:space="preserve">Exporter Questionnaire spreadsheets – </w:t>
      </w:r>
      <w:r w:rsidR="002F14BA">
        <w:rPr>
          <w:rFonts w:cs="Arial"/>
          <w:b/>
          <w:i/>
          <w:szCs w:val="24"/>
        </w:rPr>
        <w:t>copy paper</w:t>
      </w:r>
      <w:r w:rsidRPr="00E83A74">
        <w:rPr>
          <w:rFonts w:cs="Arial"/>
          <w:b/>
          <w:i/>
          <w:szCs w:val="24"/>
        </w:rPr>
        <w:t xml:space="preserve"> </w:t>
      </w:r>
      <w:r w:rsidRPr="0071758B">
        <w:rPr>
          <w:rFonts w:cs="Arial"/>
          <w:szCs w:val="24"/>
        </w:rPr>
        <w:t>workbook</w:t>
      </w:r>
      <w:r w:rsidRPr="00E83A74">
        <w:rPr>
          <w:rFonts w:cs="Arial"/>
          <w:szCs w:val="24"/>
        </w:rPr>
        <w:t>.</w:t>
      </w:r>
    </w:p>
    <w:p w:rsidR="00C02EE6" w:rsidRDefault="00C02EE6" w:rsidP="001E420A">
      <w:pPr>
        <w:widowControl w:val="0"/>
        <w:numPr>
          <w:ilvl w:val="0"/>
          <w:numId w:val="8"/>
        </w:numPr>
        <w:ind w:left="737" w:right="-745"/>
        <w:jc w:val="both"/>
        <w:rPr>
          <w:rFonts w:cs="Arial"/>
          <w:snapToGrid w:val="0"/>
        </w:rPr>
      </w:pPr>
      <w:r>
        <w:rPr>
          <w:rFonts w:cs="Arial"/>
          <w:snapToGrid w:val="0"/>
        </w:rPr>
        <w:t xml:space="preserve">Please provide </w:t>
      </w:r>
      <w:r w:rsidRPr="00872EB3">
        <w:rPr>
          <w:rFonts w:cs="Arial"/>
          <w:snapToGrid w:val="0"/>
        </w:rPr>
        <w:t>the actual unit cost to make and sell</w:t>
      </w:r>
      <w:r>
        <w:rPr>
          <w:rFonts w:cs="Arial"/>
          <w:snapToGrid w:val="0"/>
        </w:rPr>
        <w:t xml:space="preserve"> </w:t>
      </w:r>
      <w:r w:rsidRPr="00C02EE6">
        <w:rPr>
          <w:rFonts w:cs="Arial"/>
          <w:b/>
          <w:snapToGrid w:val="0"/>
          <w:u w:val="single"/>
        </w:rPr>
        <w:t>separately for each model/type</w:t>
      </w:r>
      <w:r w:rsidRPr="00872EB3">
        <w:rPr>
          <w:rFonts w:cs="Arial"/>
          <w:snapToGrid w:val="0"/>
        </w:rPr>
        <w:t xml:space="preserve"> (identified in section C) of the goods sold </w:t>
      </w:r>
      <w:r>
        <w:rPr>
          <w:rFonts w:cs="Arial"/>
          <w:snapToGrid w:val="0"/>
        </w:rPr>
        <w:t>to Australia</w:t>
      </w:r>
      <w:r w:rsidRPr="00872EB3">
        <w:rPr>
          <w:rFonts w:cs="Arial"/>
          <w:snapToGrid w:val="0"/>
        </w:rPr>
        <w:t>.</w:t>
      </w:r>
    </w:p>
    <w:p w:rsidR="00C02EE6" w:rsidRDefault="00C02EE6" w:rsidP="001E420A">
      <w:pPr>
        <w:widowControl w:val="0"/>
        <w:ind w:left="737" w:right="-745"/>
        <w:jc w:val="both"/>
        <w:rPr>
          <w:rFonts w:cs="Arial"/>
          <w:snapToGrid w:val="0"/>
        </w:rPr>
      </w:pPr>
    </w:p>
    <w:p w:rsidR="00C02EE6" w:rsidRPr="00872EB3" w:rsidRDefault="00C02EE6" w:rsidP="001E420A">
      <w:pPr>
        <w:widowControl w:val="0"/>
        <w:numPr>
          <w:ilvl w:val="0"/>
          <w:numId w:val="8"/>
        </w:numPr>
        <w:ind w:left="737" w:right="-745"/>
        <w:jc w:val="both"/>
        <w:rPr>
          <w:rFonts w:cs="Arial"/>
          <w:snapToGrid w:val="0"/>
        </w:rPr>
      </w:pPr>
      <w:r w:rsidRPr="00872EB3">
        <w:rPr>
          <w:rFonts w:cs="Arial"/>
          <w:snapToGrid w:val="0"/>
        </w:rPr>
        <w:t>Provide this cost data for each quarter over the investigation period.</w:t>
      </w:r>
      <w:r>
        <w:rPr>
          <w:rFonts w:cs="Arial"/>
          <w:snapToGrid w:val="0"/>
        </w:rPr>
        <w:t xml:space="preserve"> </w:t>
      </w:r>
      <w:r w:rsidRPr="00872EB3">
        <w:rPr>
          <w:rFonts w:cs="Arial"/>
          <w:snapToGrid w:val="0"/>
        </w:rPr>
        <w:t xml:space="preserve">If your company calculates costs monthly, provide monthly costs. </w:t>
      </w:r>
    </w:p>
    <w:p w:rsidR="00C02EE6" w:rsidRPr="00872EB3" w:rsidRDefault="00C02EE6" w:rsidP="001E420A">
      <w:pPr>
        <w:widowControl w:val="0"/>
        <w:ind w:left="726" w:right="-745"/>
        <w:jc w:val="both"/>
        <w:rPr>
          <w:rFonts w:cs="Arial"/>
          <w:snapToGrid w:val="0"/>
        </w:rPr>
      </w:pPr>
    </w:p>
    <w:p w:rsidR="00C02EE6" w:rsidRDefault="00C02EE6" w:rsidP="001E420A">
      <w:pPr>
        <w:widowControl w:val="0"/>
        <w:numPr>
          <w:ilvl w:val="0"/>
          <w:numId w:val="8"/>
        </w:numPr>
        <w:ind w:left="737" w:right="-745"/>
        <w:jc w:val="both"/>
        <w:rPr>
          <w:rFonts w:cs="Arial"/>
          <w:snapToGrid w:val="0"/>
        </w:rPr>
      </w:pPr>
      <w:r w:rsidRPr="00872EB3">
        <w:rPr>
          <w:rFonts w:cs="Arial"/>
          <w:snapToGrid w:val="0"/>
        </w:rPr>
        <w:t>Indicate the source of cost information (account numbers etc) and/or methods used to allocate cost to the goods.</w:t>
      </w:r>
      <w:r>
        <w:rPr>
          <w:rFonts w:cs="Arial"/>
          <w:snapToGrid w:val="0"/>
        </w:rPr>
        <w:t xml:space="preserve"> </w:t>
      </w:r>
      <w:r w:rsidRPr="00872EB3">
        <w:rPr>
          <w:rFonts w:cs="Arial"/>
          <w:snapToGrid w:val="0"/>
        </w:rPr>
        <w:t xml:space="preserve">Provide documentation and worksheets supporting your calculations. </w:t>
      </w:r>
    </w:p>
    <w:p w:rsidR="00C02EE6" w:rsidRPr="00872EB3" w:rsidRDefault="00C02EE6" w:rsidP="001E420A">
      <w:pPr>
        <w:widowControl w:val="0"/>
        <w:ind w:left="17" w:right="-745"/>
        <w:rPr>
          <w:rFonts w:cs="Arial"/>
          <w:i/>
          <w:snapToGrid w:val="0"/>
          <w:sz w:val="22"/>
        </w:rPr>
      </w:pPr>
    </w:p>
    <w:p w:rsidR="00C02EE6" w:rsidRPr="00C02EE6" w:rsidRDefault="00C02EE6" w:rsidP="001E420A">
      <w:pPr>
        <w:widowControl w:val="0"/>
        <w:numPr>
          <w:ilvl w:val="0"/>
          <w:numId w:val="8"/>
        </w:numPr>
        <w:ind w:left="737" w:right="-745"/>
        <w:jc w:val="both"/>
        <w:rPr>
          <w:rFonts w:cs="Arial"/>
          <w:snapToGrid w:val="0"/>
        </w:rPr>
      </w:pPr>
      <w:r w:rsidRPr="00C02EE6">
        <w:rPr>
          <w:rFonts w:cs="Arial"/>
          <w:snapToGrid w:val="0"/>
        </w:rPr>
        <w:t>Provide the information broken down into fixed and variable costs, and indicate the % total cost represented by fixed costs.</w:t>
      </w:r>
    </w:p>
    <w:p w:rsidR="00C02EE6" w:rsidRPr="00C02EE6" w:rsidRDefault="00C02EE6" w:rsidP="001E420A">
      <w:pPr>
        <w:widowControl w:val="0"/>
        <w:ind w:left="737" w:right="-745"/>
        <w:jc w:val="both"/>
        <w:rPr>
          <w:rFonts w:cs="Arial"/>
          <w:snapToGrid w:val="0"/>
        </w:rPr>
      </w:pPr>
    </w:p>
    <w:p w:rsidR="00C02EE6" w:rsidRPr="00C02EE6" w:rsidRDefault="00C02EE6" w:rsidP="001E420A">
      <w:pPr>
        <w:widowControl w:val="0"/>
        <w:numPr>
          <w:ilvl w:val="0"/>
          <w:numId w:val="8"/>
        </w:numPr>
        <w:ind w:left="737" w:right="-745"/>
        <w:jc w:val="both"/>
        <w:rPr>
          <w:rFonts w:cs="Arial"/>
          <w:snapToGrid w:val="0"/>
        </w:rPr>
      </w:pPr>
      <w:r w:rsidRPr="00C02EE6">
        <w:rPr>
          <w:rFonts w:cs="Arial"/>
          <w:snapToGrid w:val="0"/>
        </w:rPr>
        <w:t xml:space="preserve">If you are unable to supply this information in this format, please contact the case officer for this investigation at the address shown on the cover of this questionnaire. </w:t>
      </w:r>
    </w:p>
    <w:p w:rsidR="00C02EE6" w:rsidRPr="00C02EE6" w:rsidRDefault="00C02EE6" w:rsidP="001E420A">
      <w:pPr>
        <w:widowControl w:val="0"/>
        <w:ind w:left="737" w:right="-745"/>
        <w:jc w:val="both"/>
        <w:rPr>
          <w:rFonts w:cs="Arial"/>
          <w:snapToGrid w:val="0"/>
        </w:rPr>
      </w:pPr>
    </w:p>
    <w:p w:rsidR="00C02EE6" w:rsidRPr="00C02EE6" w:rsidRDefault="00C02EE6" w:rsidP="001E420A">
      <w:pPr>
        <w:widowControl w:val="0"/>
        <w:numPr>
          <w:ilvl w:val="0"/>
          <w:numId w:val="8"/>
        </w:numPr>
        <w:ind w:left="737" w:right="-745"/>
        <w:jc w:val="both"/>
        <w:rPr>
          <w:rFonts w:cs="Arial"/>
          <w:snapToGrid w:val="0"/>
        </w:rPr>
      </w:pPr>
      <w:r w:rsidRPr="00C02EE6">
        <w:rPr>
          <w:rFonts w:cs="Arial"/>
          <w:snapToGrid w:val="0"/>
        </w:rPr>
        <w:t xml:space="preserve">Please specify unit of currency. </w:t>
      </w:r>
    </w:p>
    <w:p w:rsidR="00515B70" w:rsidRPr="00872EB3" w:rsidRDefault="00515B70" w:rsidP="001E420A">
      <w:pPr>
        <w:widowControl w:val="0"/>
        <w:ind w:left="726" w:right="-745"/>
        <w:jc w:val="both"/>
        <w:rPr>
          <w:rFonts w:cs="Arial"/>
          <w:snapToGrid w:val="0"/>
        </w:rPr>
      </w:pPr>
    </w:p>
    <w:p w:rsidR="00515B70" w:rsidRPr="00C02EE6" w:rsidRDefault="00515B70" w:rsidP="001E420A">
      <w:pPr>
        <w:widowControl w:val="0"/>
        <w:numPr>
          <w:ilvl w:val="0"/>
          <w:numId w:val="8"/>
        </w:numPr>
        <w:ind w:left="737" w:right="-745"/>
        <w:jc w:val="both"/>
        <w:rPr>
          <w:rFonts w:cs="Arial"/>
          <w:snapToGrid w:val="0"/>
        </w:rPr>
      </w:pPr>
      <w:r w:rsidRPr="00872EB3">
        <w:rPr>
          <w:rFonts w:cs="Arial"/>
        </w:rPr>
        <w:t xml:space="preserve">Where </w:t>
      </w:r>
      <w:r w:rsidRPr="00C02EE6">
        <w:rPr>
          <w:rFonts w:cs="Arial"/>
          <w:snapToGrid w:val="0"/>
        </w:rPr>
        <w:t>there are cost differences between goods sold to the domestic market and those sold for export, give reasons and supporting evidence for these differences.</w:t>
      </w:r>
    </w:p>
    <w:p w:rsidR="00515B70" w:rsidRPr="00C02EE6" w:rsidRDefault="00515B70" w:rsidP="001E420A">
      <w:pPr>
        <w:widowControl w:val="0"/>
        <w:ind w:left="737" w:right="-745"/>
        <w:jc w:val="both"/>
        <w:rPr>
          <w:rFonts w:cs="Arial"/>
          <w:snapToGrid w:val="0"/>
        </w:rPr>
      </w:pPr>
    </w:p>
    <w:p w:rsidR="00515B70" w:rsidRPr="00C02EE6" w:rsidRDefault="00515B70" w:rsidP="001E420A">
      <w:pPr>
        <w:widowControl w:val="0"/>
        <w:numPr>
          <w:ilvl w:val="0"/>
          <w:numId w:val="8"/>
        </w:numPr>
        <w:ind w:left="737" w:right="-745"/>
        <w:jc w:val="both"/>
        <w:rPr>
          <w:rFonts w:cs="Arial"/>
          <w:snapToGrid w:val="0"/>
        </w:rPr>
      </w:pPr>
      <w:r w:rsidRPr="00C02EE6">
        <w:rPr>
          <w:rFonts w:cs="Arial"/>
          <w:snapToGrid w:val="0"/>
        </w:rPr>
        <w:t>Give details and an explanation of any significant differences between the costs shown, and the costs as normally determined in accordance with your general accounting system.</w:t>
      </w:r>
      <w:r w:rsidR="00890833" w:rsidRPr="00C02EE6">
        <w:rPr>
          <w:rFonts w:cs="Arial"/>
          <w:snapToGrid w:val="0"/>
        </w:rPr>
        <w:t xml:space="preserve"> </w:t>
      </w:r>
      <w:r w:rsidRPr="00C02EE6">
        <w:rPr>
          <w:rFonts w:cs="Arial"/>
          <w:snapToGrid w:val="0"/>
        </w:rPr>
        <w:t xml:space="preserve">Reference should be made to any differences arising from movements in inventory levels and variances arising under standard costing methods. </w:t>
      </w:r>
    </w:p>
    <w:p w:rsidR="00515B70" w:rsidRPr="00C02EE6" w:rsidRDefault="00515B70" w:rsidP="001E420A">
      <w:pPr>
        <w:widowControl w:val="0"/>
        <w:ind w:left="737" w:right="-745"/>
        <w:jc w:val="both"/>
        <w:rPr>
          <w:rFonts w:cs="Arial"/>
          <w:snapToGrid w:val="0"/>
        </w:rPr>
      </w:pPr>
    </w:p>
    <w:p w:rsidR="00515B70" w:rsidRDefault="00515B70" w:rsidP="001E420A">
      <w:pPr>
        <w:widowControl w:val="0"/>
        <w:numPr>
          <w:ilvl w:val="0"/>
          <w:numId w:val="8"/>
        </w:numPr>
        <w:ind w:left="737" w:right="-745"/>
        <w:jc w:val="both"/>
        <w:rPr>
          <w:rFonts w:cs="Arial"/>
        </w:rPr>
      </w:pPr>
      <w:r w:rsidRPr="00C02EE6">
        <w:rPr>
          <w:rFonts w:cs="Arial"/>
          <w:snapToGrid w:val="0"/>
        </w:rPr>
        <w:t>In calculating the unit cost to make and sell, provide an explanation if the allocation method used (eg number, or weight etc) to determine the unit cost differs from the prior</w:t>
      </w:r>
      <w:r w:rsidRPr="00872EB3">
        <w:rPr>
          <w:rFonts w:cs="Arial"/>
        </w:rPr>
        <w:t xml:space="preserve"> practice of your company. </w:t>
      </w:r>
    </w:p>
    <w:p w:rsidR="00EB631B" w:rsidRDefault="00EB631B" w:rsidP="001E420A">
      <w:pPr>
        <w:pStyle w:val="ListParagraph"/>
        <w:ind w:left="737"/>
        <w:rPr>
          <w:rFonts w:cs="Arial"/>
        </w:rPr>
      </w:pPr>
    </w:p>
    <w:p w:rsidR="00EB631B" w:rsidRPr="00EC6D18" w:rsidRDefault="00EB631B" w:rsidP="001E420A">
      <w:pPr>
        <w:widowControl w:val="0"/>
        <w:numPr>
          <w:ilvl w:val="0"/>
          <w:numId w:val="8"/>
        </w:numPr>
        <w:ind w:left="737" w:right="-745"/>
        <w:jc w:val="both"/>
        <w:rPr>
          <w:rFonts w:cs="Arial"/>
        </w:rPr>
      </w:pPr>
      <w:r w:rsidRPr="00EC6D18">
        <w:rPr>
          <w:rFonts w:cs="Arial"/>
        </w:rPr>
        <w:t xml:space="preserve">Supply your Bill of Materials </w:t>
      </w:r>
      <w:r w:rsidRPr="00EC6D18">
        <w:rPr>
          <w:rFonts w:cs="Arial"/>
          <w:b/>
          <w:snapToGrid w:val="0"/>
          <w:u w:val="single"/>
        </w:rPr>
        <w:t>separately for each model/type</w:t>
      </w:r>
      <w:r w:rsidRPr="00EC6D18">
        <w:rPr>
          <w:rFonts w:cs="Arial"/>
          <w:snapToGrid w:val="0"/>
        </w:rPr>
        <w:t xml:space="preserve"> (identified in section C) of the like goods sold on the domestic market.</w:t>
      </w:r>
    </w:p>
    <w:p w:rsidR="00515B70" w:rsidRPr="00872EB3" w:rsidRDefault="00515B70" w:rsidP="001E420A">
      <w:pPr>
        <w:widowControl w:val="0"/>
        <w:ind w:left="737" w:right="-745" w:hanging="720"/>
        <w:jc w:val="both"/>
        <w:rPr>
          <w:rFonts w:cs="Arial"/>
          <w:snapToGrid w:val="0"/>
          <w:sz w:val="28"/>
        </w:rPr>
      </w:pPr>
    </w:p>
    <w:p w:rsidR="00515B70" w:rsidRPr="00872EB3" w:rsidRDefault="00397F45" w:rsidP="001E420A">
      <w:pPr>
        <w:pStyle w:val="Heading2"/>
        <w:ind w:left="17"/>
        <w:rPr>
          <w:rFonts w:cs="Arial"/>
        </w:rPr>
      </w:pPr>
      <w:bookmarkStart w:id="105" w:name="_Toc219017577"/>
      <w:bookmarkStart w:id="106" w:name="_Toc447714100"/>
      <w:r w:rsidRPr="00872EB3">
        <w:rPr>
          <w:rFonts w:cs="Arial"/>
        </w:rPr>
        <w:t>G-6</w:t>
      </w:r>
      <w:r w:rsidR="00515B70" w:rsidRPr="00872EB3">
        <w:rPr>
          <w:rFonts w:cs="Arial"/>
        </w:rPr>
        <w:tab/>
        <w:t>Major raw material costs</w:t>
      </w:r>
      <w:bookmarkEnd w:id="105"/>
      <w:bookmarkEnd w:id="106"/>
    </w:p>
    <w:p w:rsidR="00515B70" w:rsidRPr="00872EB3" w:rsidRDefault="00515B70" w:rsidP="001E420A">
      <w:pPr>
        <w:widowControl w:val="0"/>
        <w:ind w:left="737" w:right="-745" w:hanging="720"/>
        <w:jc w:val="both"/>
        <w:rPr>
          <w:rFonts w:cs="Arial"/>
          <w:snapToGrid w:val="0"/>
        </w:rPr>
      </w:pPr>
    </w:p>
    <w:p w:rsidR="00515B70" w:rsidRPr="00872EB3" w:rsidRDefault="00515B70" w:rsidP="001E420A">
      <w:pPr>
        <w:widowControl w:val="0"/>
        <w:tabs>
          <w:tab w:val="num" w:pos="720"/>
        </w:tabs>
        <w:ind w:left="17" w:right="-745"/>
        <w:jc w:val="both"/>
        <w:rPr>
          <w:rFonts w:cs="Arial"/>
          <w:snapToGrid w:val="0"/>
        </w:rPr>
      </w:pPr>
      <w:r w:rsidRPr="00872EB3">
        <w:rPr>
          <w:rFonts w:cs="Arial"/>
          <w:snapToGrid w:val="0"/>
        </w:rPr>
        <w:t xml:space="preserve">List major raw material costs, which individually account for </w:t>
      </w:r>
      <w:r w:rsidRPr="00872EB3">
        <w:rPr>
          <w:rFonts w:cs="Arial"/>
          <w:snapToGrid w:val="0"/>
          <w:u w:val="single"/>
        </w:rPr>
        <w:t>10% or more</w:t>
      </w:r>
      <w:r w:rsidRPr="00872EB3">
        <w:rPr>
          <w:rFonts w:cs="Arial"/>
          <w:snapToGrid w:val="0"/>
        </w:rPr>
        <w:t xml:space="preserve"> of the total production cost.</w:t>
      </w:r>
    </w:p>
    <w:p w:rsidR="00515B70" w:rsidRPr="00872EB3" w:rsidRDefault="00515B70" w:rsidP="001E420A">
      <w:pPr>
        <w:widowControl w:val="0"/>
        <w:tabs>
          <w:tab w:val="num" w:pos="426"/>
        </w:tabs>
        <w:ind w:left="1097" w:right="-745" w:hanging="1080"/>
        <w:jc w:val="both"/>
        <w:rPr>
          <w:rFonts w:cs="Arial"/>
          <w:snapToGrid w:val="0"/>
        </w:rPr>
      </w:pPr>
    </w:p>
    <w:p w:rsidR="00515B70" w:rsidRPr="00872EB3" w:rsidRDefault="00515B70" w:rsidP="001E420A">
      <w:pPr>
        <w:widowControl w:val="0"/>
        <w:ind w:left="17" w:right="-745"/>
        <w:jc w:val="both"/>
        <w:rPr>
          <w:rFonts w:cs="Arial"/>
          <w:snapToGrid w:val="0"/>
        </w:rPr>
      </w:pPr>
      <w:r w:rsidRPr="00872EB3">
        <w:rPr>
          <w:rFonts w:cs="Arial"/>
          <w:snapToGrid w:val="0"/>
        </w:rPr>
        <w:t>For these major inputs:</w:t>
      </w:r>
    </w:p>
    <w:p w:rsidR="00515B70" w:rsidRPr="00872EB3" w:rsidRDefault="00515B70" w:rsidP="001E420A">
      <w:pPr>
        <w:widowControl w:val="0"/>
        <w:ind w:left="737" w:right="-745"/>
        <w:jc w:val="both"/>
        <w:rPr>
          <w:rFonts w:cs="Arial"/>
          <w:snapToGrid w:val="0"/>
        </w:rPr>
      </w:pPr>
    </w:p>
    <w:p w:rsidR="00515B70" w:rsidRPr="00872EB3" w:rsidRDefault="00515B70" w:rsidP="001E420A">
      <w:pPr>
        <w:widowControl w:val="0"/>
        <w:numPr>
          <w:ilvl w:val="0"/>
          <w:numId w:val="18"/>
        </w:numPr>
        <w:tabs>
          <w:tab w:val="clear" w:pos="360"/>
          <w:tab w:val="num" w:pos="1114"/>
        </w:tabs>
        <w:ind w:left="1114" w:right="-745"/>
        <w:jc w:val="both"/>
        <w:rPr>
          <w:rFonts w:cs="Arial"/>
          <w:snapToGrid w:val="0"/>
        </w:rPr>
      </w:pPr>
      <w:r w:rsidRPr="00872EB3">
        <w:rPr>
          <w:rFonts w:cs="Arial"/>
          <w:snapToGrid w:val="0"/>
        </w:rPr>
        <w:lastRenderedPageBreak/>
        <w:t>identify materials sourced in-house and from associated entities;</w:t>
      </w:r>
    </w:p>
    <w:p w:rsidR="00515B70" w:rsidRPr="00872EB3" w:rsidRDefault="00515B70" w:rsidP="001E420A">
      <w:pPr>
        <w:widowControl w:val="0"/>
        <w:numPr>
          <w:ilvl w:val="0"/>
          <w:numId w:val="18"/>
        </w:numPr>
        <w:tabs>
          <w:tab w:val="clear" w:pos="360"/>
          <w:tab w:val="num" w:pos="1114"/>
        </w:tabs>
        <w:ind w:left="1114" w:right="-745"/>
        <w:jc w:val="both"/>
        <w:rPr>
          <w:rFonts w:cs="Arial"/>
          <w:snapToGrid w:val="0"/>
        </w:rPr>
      </w:pPr>
      <w:r w:rsidRPr="00872EB3">
        <w:rPr>
          <w:rFonts w:cs="Arial"/>
          <w:snapToGrid w:val="0"/>
        </w:rPr>
        <w:t>identify the supplier; and</w:t>
      </w:r>
    </w:p>
    <w:p w:rsidR="00515B70" w:rsidRPr="00872EB3" w:rsidRDefault="00515B70" w:rsidP="001E420A">
      <w:pPr>
        <w:widowControl w:val="0"/>
        <w:numPr>
          <w:ilvl w:val="0"/>
          <w:numId w:val="18"/>
        </w:numPr>
        <w:tabs>
          <w:tab w:val="clear" w:pos="360"/>
          <w:tab w:val="num" w:pos="1114"/>
        </w:tabs>
        <w:ind w:left="1114" w:right="-745"/>
        <w:jc w:val="both"/>
        <w:rPr>
          <w:rFonts w:cs="Arial"/>
          <w:snapToGrid w:val="0"/>
        </w:rPr>
      </w:pPr>
      <w:r w:rsidRPr="00872EB3">
        <w:rPr>
          <w:rFonts w:cs="Arial"/>
          <w:snapToGrid w:val="0"/>
        </w:rPr>
        <w:t>show the basis of valuing the major raw materials in the costs of production you have shown for the goods (eg market prices, transfer prices, or actual cost of production).</w:t>
      </w:r>
    </w:p>
    <w:p w:rsidR="00515B70" w:rsidRPr="00872EB3" w:rsidRDefault="00515B70" w:rsidP="001E420A">
      <w:pPr>
        <w:widowControl w:val="0"/>
        <w:ind w:left="17"/>
        <w:jc w:val="both"/>
        <w:rPr>
          <w:rFonts w:cs="Arial"/>
          <w:snapToGrid w:val="0"/>
        </w:rPr>
      </w:pPr>
    </w:p>
    <w:p w:rsidR="00515B70" w:rsidRPr="00872EB3" w:rsidRDefault="00515B70" w:rsidP="001E420A">
      <w:pPr>
        <w:widowControl w:val="0"/>
        <w:ind w:left="17"/>
        <w:jc w:val="both"/>
        <w:rPr>
          <w:rFonts w:cs="Arial"/>
          <w:snapToGrid w:val="0"/>
        </w:rPr>
      </w:pPr>
      <w:r w:rsidRPr="00872EB3">
        <w:rPr>
          <w:rFonts w:cs="Arial"/>
          <w:snapToGrid w:val="0"/>
        </w:rPr>
        <w:t xml:space="preserve">Where the major input is produced by an associate of your company </w:t>
      </w:r>
      <w:r w:rsidR="00B15B55" w:rsidRPr="00872EB3">
        <w:rPr>
          <w:rFonts w:cs="Arial"/>
          <w:snapToGrid w:val="0"/>
        </w:rPr>
        <w:t>the Commission</w:t>
      </w:r>
      <w:r w:rsidRPr="00872EB3">
        <w:rPr>
          <w:rFonts w:cs="Arial"/>
          <w:snapToGrid w:val="0"/>
        </w:rPr>
        <w:t xml:space="preserve"> will compare your purchase price to a normal market price.</w:t>
      </w:r>
      <w:r w:rsidR="00890833">
        <w:rPr>
          <w:rFonts w:cs="Arial"/>
          <w:snapToGrid w:val="0"/>
        </w:rPr>
        <w:t xml:space="preserve"> </w:t>
      </w:r>
      <w:r w:rsidRPr="00872EB3">
        <w:rPr>
          <w:rFonts w:cs="Arial"/>
          <w:snapToGrid w:val="0"/>
        </w:rPr>
        <w:t xml:space="preserve">If the associate provides information on the cost of production for that input such cost data may also be considered. </w:t>
      </w:r>
    </w:p>
    <w:p w:rsidR="00515B70" w:rsidRPr="00872EB3" w:rsidRDefault="00515B70" w:rsidP="001E420A">
      <w:pPr>
        <w:widowControl w:val="0"/>
        <w:ind w:left="17"/>
        <w:jc w:val="both"/>
        <w:rPr>
          <w:rFonts w:cs="Arial"/>
          <w:snapToGrid w:val="0"/>
        </w:rPr>
      </w:pPr>
    </w:p>
    <w:p w:rsidR="00515B70" w:rsidRPr="00872EB3" w:rsidRDefault="00515B70" w:rsidP="001E420A">
      <w:pPr>
        <w:widowControl w:val="0"/>
        <w:ind w:left="17"/>
        <w:jc w:val="both"/>
        <w:rPr>
          <w:rFonts w:cs="Arial"/>
          <w:snapToGrid w:val="0"/>
        </w:rPr>
      </w:pPr>
      <w:r w:rsidRPr="00872EB3">
        <w:rPr>
          <w:rFonts w:cs="Arial"/>
          <w:snapToGrid w:val="0"/>
        </w:rPr>
        <w:t xml:space="preserve">Normal market price is taken to be the price normally available in the market (having regard to market size, whether the input is normally purchased at ‘spot prices’ or under long term contracts etc). </w:t>
      </w:r>
    </w:p>
    <w:p w:rsidR="00515B70" w:rsidRPr="00872EB3" w:rsidRDefault="00515B70" w:rsidP="001E420A">
      <w:pPr>
        <w:widowControl w:val="0"/>
        <w:ind w:left="17"/>
        <w:jc w:val="both"/>
        <w:rPr>
          <w:rFonts w:cs="Arial"/>
          <w:snapToGrid w:val="0"/>
        </w:rPr>
      </w:pPr>
    </w:p>
    <w:p w:rsidR="00515B70" w:rsidRPr="00872EB3" w:rsidRDefault="00515B70" w:rsidP="001E420A">
      <w:pPr>
        <w:widowControl w:val="0"/>
        <w:ind w:left="17"/>
        <w:jc w:val="both"/>
        <w:rPr>
          <w:rFonts w:cs="Arial"/>
          <w:snapToGrid w:val="0"/>
        </w:rPr>
      </w:pPr>
      <w:r w:rsidRPr="00872EB3">
        <w:rPr>
          <w:rFonts w:cs="Arial"/>
          <w:snapToGrid w:val="0"/>
        </w:rPr>
        <w:t xml:space="preserve">The term associate is defined in section 269TAA of the </w:t>
      </w:r>
      <w:r w:rsidRPr="00872EB3">
        <w:rPr>
          <w:rFonts w:cs="Arial"/>
          <w:i/>
          <w:snapToGrid w:val="0"/>
        </w:rPr>
        <w:t>Customs Act</w:t>
      </w:r>
      <w:r w:rsidRPr="00872EB3">
        <w:rPr>
          <w:rFonts w:cs="Arial"/>
          <w:snapToGrid w:val="0"/>
        </w:rPr>
        <w:t>.</w:t>
      </w:r>
      <w:r w:rsidR="00890833">
        <w:rPr>
          <w:rFonts w:cs="Arial"/>
          <w:snapToGrid w:val="0"/>
        </w:rPr>
        <w:t xml:space="preserve"> </w:t>
      </w:r>
      <w:r w:rsidRPr="00872EB3">
        <w:rPr>
          <w:rFonts w:cs="Arial"/>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890833">
        <w:rPr>
          <w:rFonts w:cs="Arial"/>
          <w:snapToGrid w:val="0"/>
        </w:rPr>
        <w:t xml:space="preserve"> </w:t>
      </w:r>
    </w:p>
    <w:p w:rsidR="00515B70" w:rsidRPr="00872EB3" w:rsidRDefault="00515B70" w:rsidP="001E420A">
      <w:pPr>
        <w:widowControl w:val="0"/>
        <w:ind w:left="17"/>
        <w:jc w:val="both"/>
        <w:rPr>
          <w:rFonts w:cs="Arial"/>
          <w:snapToGrid w:val="0"/>
        </w:rPr>
      </w:pPr>
    </w:p>
    <w:p w:rsidR="00515B70" w:rsidRPr="00872EB3" w:rsidRDefault="00C966C3" w:rsidP="001E420A">
      <w:pPr>
        <w:ind w:left="17"/>
        <w:rPr>
          <w:rFonts w:cs="Arial"/>
          <w:b/>
          <w:snapToGrid w:val="0"/>
        </w:rPr>
      </w:pPr>
      <w:r w:rsidRPr="00872EB3">
        <w:rPr>
          <w:rFonts w:cs="Arial"/>
          <w:b/>
          <w:snapToGrid w:val="0"/>
        </w:rPr>
        <w:t>Important note:</w:t>
      </w:r>
      <w:r w:rsidR="00890833">
        <w:rPr>
          <w:rFonts w:cs="Arial"/>
          <w:b/>
          <w:snapToGrid w:val="0"/>
        </w:rPr>
        <w:t xml:space="preserve"> </w:t>
      </w:r>
      <w:r w:rsidR="00515B70" w:rsidRPr="00872EB3">
        <w:rPr>
          <w:rFonts w:cs="Arial"/>
          <w:b/>
          <w:snapToGrid w:val="0"/>
        </w:rPr>
        <w:t xml:space="preserve">If the major input is </w:t>
      </w:r>
      <w:r w:rsidRPr="00872EB3">
        <w:rPr>
          <w:rFonts w:cs="Arial"/>
          <w:b/>
          <w:snapToGrid w:val="0"/>
        </w:rPr>
        <w:t>sourced</w:t>
      </w:r>
      <w:r w:rsidR="00515B70" w:rsidRPr="00872EB3">
        <w:rPr>
          <w:rFonts w:cs="Arial"/>
          <w:b/>
          <w:snapToGrid w:val="0"/>
        </w:rPr>
        <w:t xml:space="preserve"> </w:t>
      </w:r>
      <w:r w:rsidRPr="00872EB3">
        <w:rPr>
          <w:rFonts w:cs="Arial"/>
          <w:b/>
          <w:snapToGrid w:val="0"/>
        </w:rPr>
        <w:t xml:space="preserve">as part of </w:t>
      </w:r>
      <w:r w:rsidR="00515B70" w:rsidRPr="00872EB3">
        <w:rPr>
          <w:rFonts w:cs="Arial"/>
          <w:b/>
          <w:snapToGrid w:val="0"/>
        </w:rPr>
        <w:t>an integrated production process</w:t>
      </w:r>
      <w:r w:rsidR="00B35072">
        <w:rPr>
          <w:rFonts w:cs="Arial"/>
          <w:b/>
          <w:snapToGrid w:val="0"/>
        </w:rPr>
        <w:t xml:space="preserve"> (e.g. pulp)</w:t>
      </w:r>
      <w:r w:rsidR="00515B70" w:rsidRPr="00872EB3">
        <w:rPr>
          <w:rFonts w:cs="Arial"/>
          <w:b/>
          <w:snapToGrid w:val="0"/>
        </w:rPr>
        <w:t xml:space="preserve"> you </w:t>
      </w:r>
      <w:r w:rsidR="00515B70" w:rsidRPr="00872EB3">
        <w:rPr>
          <w:rFonts w:cs="Arial"/>
          <w:b/>
        </w:rPr>
        <w:t xml:space="preserve">should provide detailed information on the full costs of production of that input. </w:t>
      </w:r>
    </w:p>
    <w:p w:rsidR="00515B70" w:rsidRPr="00872EB3" w:rsidRDefault="00515B70" w:rsidP="001E420A">
      <w:pPr>
        <w:widowControl w:val="0"/>
        <w:ind w:left="726" w:right="-745"/>
        <w:jc w:val="both"/>
        <w:rPr>
          <w:rFonts w:cs="Arial"/>
          <w:snapToGrid w:val="0"/>
        </w:rPr>
      </w:pPr>
    </w:p>
    <w:p w:rsidR="00AF445B" w:rsidRDefault="00AF445B" w:rsidP="001E420A">
      <w:pPr>
        <w:keepLines w:val="0"/>
        <w:ind w:left="17"/>
        <w:rPr>
          <w:rFonts w:cs="Arial"/>
          <w:b/>
          <w:caps/>
          <w:snapToGrid w:val="0"/>
          <w:sz w:val="32"/>
        </w:rPr>
      </w:pPr>
      <w:bookmarkStart w:id="107" w:name="_Toc506971848"/>
      <w:r>
        <w:br w:type="page"/>
      </w:r>
    </w:p>
    <w:p w:rsidR="00164956" w:rsidRDefault="00A40C58" w:rsidP="001E420A">
      <w:pPr>
        <w:pStyle w:val="Heading1"/>
        <w:ind w:left="17"/>
      </w:pPr>
      <w:bookmarkStart w:id="108" w:name="_Toc447714101"/>
      <w:r>
        <w:lastRenderedPageBreak/>
        <w:t>SECTION H – PARTICULAR MARKET SITUATION</w:t>
      </w:r>
      <w:bookmarkEnd w:id="108"/>
    </w:p>
    <w:p w:rsidR="00164956" w:rsidRDefault="00164956" w:rsidP="001E420A">
      <w:pPr>
        <w:ind w:left="17" w:right="-680"/>
        <w:rPr>
          <w:rFonts w:cs="Arial"/>
          <w:i/>
          <w:sz w:val="22"/>
          <w:szCs w:val="22"/>
        </w:rPr>
      </w:pPr>
    </w:p>
    <w:p w:rsidR="00164956" w:rsidRPr="002618C0" w:rsidRDefault="00164956" w:rsidP="001E420A">
      <w:pPr>
        <w:ind w:left="17" w:right="-680"/>
        <w:rPr>
          <w:rFonts w:cs="Arial"/>
          <w:i/>
          <w:szCs w:val="24"/>
        </w:rPr>
      </w:pPr>
      <w:r w:rsidRPr="002618C0">
        <w:rPr>
          <w:rFonts w:cs="Arial"/>
          <w:i/>
          <w:szCs w:val="24"/>
        </w:rPr>
        <w:t xml:space="preserve">The applicants claim that a ‘market situation’ exists in respect of </w:t>
      </w:r>
      <w:r w:rsidR="002A70EC">
        <w:rPr>
          <w:rFonts w:cs="Arial"/>
          <w:i/>
          <w:szCs w:val="24"/>
        </w:rPr>
        <w:t>copy paper</w:t>
      </w:r>
      <w:r w:rsidRPr="002618C0">
        <w:rPr>
          <w:rFonts w:cs="Arial"/>
          <w:i/>
          <w:szCs w:val="24"/>
        </w:rPr>
        <w:t xml:space="preserve"> from China due to government influence on both the prices of the goods and </w:t>
      </w:r>
      <w:r w:rsidR="001D41E4" w:rsidRPr="002618C0">
        <w:rPr>
          <w:rFonts w:cs="Arial"/>
          <w:i/>
          <w:szCs w:val="24"/>
        </w:rPr>
        <w:t xml:space="preserve">the major raw material inputs </w:t>
      </w:r>
      <w:r w:rsidRPr="002618C0">
        <w:rPr>
          <w:rFonts w:cs="Arial"/>
          <w:i/>
          <w:szCs w:val="24"/>
        </w:rPr>
        <w:t xml:space="preserve">used in the manufacture of the goods. </w:t>
      </w:r>
    </w:p>
    <w:p w:rsidR="00164956" w:rsidRPr="002618C0" w:rsidRDefault="00164956" w:rsidP="001E420A">
      <w:pPr>
        <w:ind w:left="17" w:right="-680"/>
        <w:rPr>
          <w:rFonts w:cs="Arial"/>
          <w:i/>
          <w:szCs w:val="24"/>
        </w:rPr>
      </w:pPr>
    </w:p>
    <w:p w:rsidR="00164956" w:rsidRPr="002618C0" w:rsidRDefault="00164956" w:rsidP="001E420A">
      <w:pPr>
        <w:ind w:left="17" w:right="-539"/>
        <w:rPr>
          <w:rFonts w:cs="Arial"/>
          <w:i/>
          <w:szCs w:val="24"/>
        </w:rPr>
      </w:pPr>
      <w:r w:rsidRPr="002618C0">
        <w:rPr>
          <w:rFonts w:cs="Arial"/>
          <w:i/>
          <w:szCs w:val="24"/>
        </w:rPr>
        <w:t xml:space="preserve">The existence of a ‘market situation’ could affect </w:t>
      </w:r>
      <w:r w:rsidR="001D41E4" w:rsidRPr="002618C0">
        <w:rPr>
          <w:rFonts w:cs="Arial"/>
          <w:i/>
          <w:szCs w:val="24"/>
        </w:rPr>
        <w:t>the Commission’s</w:t>
      </w:r>
      <w:r w:rsidRPr="002618C0">
        <w:rPr>
          <w:rFonts w:cs="Arial"/>
          <w:i/>
          <w:szCs w:val="24"/>
        </w:rPr>
        <w:t xml:space="preserve"> approach to calculating normal value within its du</w:t>
      </w:r>
      <w:r w:rsidR="001D41E4" w:rsidRPr="002618C0">
        <w:rPr>
          <w:rFonts w:cs="Arial"/>
          <w:i/>
          <w:szCs w:val="24"/>
        </w:rPr>
        <w:t>m</w:t>
      </w:r>
      <w:r w:rsidRPr="002618C0">
        <w:rPr>
          <w:rFonts w:cs="Arial"/>
          <w:i/>
          <w:szCs w:val="24"/>
        </w:rPr>
        <w:t>ping assessment.</w:t>
      </w:r>
    </w:p>
    <w:p w:rsidR="00164956" w:rsidRPr="002618C0" w:rsidRDefault="00164956" w:rsidP="001E420A">
      <w:pPr>
        <w:ind w:left="17" w:right="-539"/>
        <w:rPr>
          <w:rFonts w:cs="Arial"/>
          <w:i/>
          <w:szCs w:val="24"/>
        </w:rPr>
      </w:pPr>
    </w:p>
    <w:p w:rsidR="00164956" w:rsidRPr="002618C0" w:rsidRDefault="00164956" w:rsidP="001E420A">
      <w:pPr>
        <w:ind w:left="17" w:right="-539"/>
        <w:rPr>
          <w:rFonts w:cs="Arial"/>
          <w:i/>
          <w:szCs w:val="24"/>
        </w:rPr>
      </w:pPr>
      <w:r w:rsidRPr="002618C0">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164956" w:rsidRPr="002618C0" w:rsidRDefault="00164956" w:rsidP="001E420A">
      <w:pPr>
        <w:ind w:left="17" w:right="-539"/>
        <w:rPr>
          <w:rFonts w:cs="Arial"/>
          <w:i/>
          <w:szCs w:val="24"/>
        </w:rPr>
      </w:pPr>
    </w:p>
    <w:p w:rsidR="00164956" w:rsidRPr="002618C0" w:rsidRDefault="00164956" w:rsidP="001E420A">
      <w:pPr>
        <w:ind w:left="17" w:right="-680"/>
        <w:rPr>
          <w:rFonts w:cs="Arial"/>
          <w:i/>
          <w:szCs w:val="24"/>
        </w:rPr>
      </w:pPr>
      <w:r w:rsidRPr="002618C0">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164956" w:rsidRPr="002618C0" w:rsidRDefault="00164956" w:rsidP="001E420A">
      <w:pPr>
        <w:ind w:left="17" w:right="-680"/>
        <w:rPr>
          <w:rFonts w:cs="Arial"/>
          <w:i/>
          <w:szCs w:val="24"/>
        </w:rPr>
      </w:pPr>
    </w:p>
    <w:p w:rsidR="00164956" w:rsidRPr="002618C0" w:rsidRDefault="00164956" w:rsidP="001E420A">
      <w:pPr>
        <w:ind w:left="17" w:right="-680"/>
        <w:rPr>
          <w:rFonts w:cs="Arial"/>
          <w:i/>
          <w:szCs w:val="24"/>
        </w:rPr>
      </w:pPr>
      <w:r w:rsidRPr="002618C0">
        <w:rPr>
          <w:rFonts w:cs="Arial"/>
          <w:i/>
          <w:szCs w:val="24"/>
        </w:rPr>
        <w:t xml:space="preserve">Through this questionnaire, </w:t>
      </w:r>
      <w:r w:rsidR="001D41E4" w:rsidRPr="002618C0">
        <w:rPr>
          <w:rFonts w:cs="Arial"/>
          <w:i/>
          <w:szCs w:val="24"/>
        </w:rPr>
        <w:t>the Commission</w:t>
      </w:r>
      <w:r w:rsidRPr="002618C0">
        <w:rPr>
          <w:rFonts w:cs="Arial"/>
          <w:i/>
          <w:szCs w:val="24"/>
        </w:rPr>
        <w:t xml:space="preserve"> is providing producers/exporters of the subject goods in China the opportunity to supply evidence that the sector under investigation is operating under market conditions. In examining the matter, </w:t>
      </w:r>
      <w:r w:rsidR="001D41E4" w:rsidRPr="002618C0">
        <w:rPr>
          <w:rFonts w:cs="Arial"/>
          <w:i/>
          <w:szCs w:val="24"/>
        </w:rPr>
        <w:t>the Commission</w:t>
      </w:r>
      <w:r w:rsidRPr="002618C0">
        <w:rPr>
          <w:rFonts w:cs="Arial"/>
          <w:i/>
          <w:szCs w:val="24"/>
        </w:rPr>
        <w:t xml:space="preserve"> will also send questionnaires to the </w:t>
      </w:r>
      <w:r w:rsidR="00210A6C">
        <w:rPr>
          <w:rFonts w:cs="Arial"/>
          <w:i/>
          <w:szCs w:val="24"/>
        </w:rPr>
        <w:t>Government of China</w:t>
      </w:r>
      <w:r w:rsidRPr="002618C0">
        <w:rPr>
          <w:rFonts w:cs="Arial"/>
          <w:i/>
          <w:szCs w:val="24"/>
        </w:rPr>
        <w:t xml:space="preserve"> and continue to examine information available from third-party sources. </w:t>
      </w:r>
    </w:p>
    <w:p w:rsidR="00164956" w:rsidRPr="002618C0" w:rsidRDefault="00164956" w:rsidP="001E420A">
      <w:pPr>
        <w:ind w:left="17" w:right="-680"/>
        <w:rPr>
          <w:rFonts w:cs="Arial"/>
          <w:i/>
          <w:szCs w:val="24"/>
        </w:rPr>
      </w:pPr>
    </w:p>
    <w:p w:rsidR="00164956" w:rsidRPr="002618C0" w:rsidRDefault="00164956" w:rsidP="001E420A">
      <w:pPr>
        <w:ind w:left="17" w:right="-680"/>
        <w:rPr>
          <w:rFonts w:cs="Arial"/>
          <w:i/>
          <w:szCs w:val="24"/>
        </w:rPr>
      </w:pPr>
      <w:r w:rsidRPr="002618C0">
        <w:rPr>
          <w:rFonts w:cs="Arial"/>
          <w:i/>
          <w:szCs w:val="24"/>
        </w:rPr>
        <w:t xml:space="preserve">It may be necessary for </w:t>
      </w:r>
      <w:r w:rsidR="001D41E4" w:rsidRPr="002618C0">
        <w:rPr>
          <w:rFonts w:cs="Arial"/>
          <w:i/>
          <w:szCs w:val="24"/>
        </w:rPr>
        <w:t>the Commission</w:t>
      </w:r>
      <w:r w:rsidRPr="002618C0">
        <w:rPr>
          <w:rFonts w:cs="Arial"/>
          <w:i/>
          <w:szCs w:val="24"/>
        </w:rPr>
        <w:t xml:space="preserve"> to request additional information following receipt and review of your response.</w:t>
      </w:r>
    </w:p>
    <w:p w:rsidR="00164956" w:rsidRPr="002618C0" w:rsidRDefault="00164956" w:rsidP="001E420A">
      <w:pPr>
        <w:ind w:left="17"/>
        <w:rPr>
          <w:rFonts w:cs="Arial"/>
          <w:szCs w:val="24"/>
        </w:rPr>
      </w:pPr>
    </w:p>
    <w:p w:rsidR="00164956" w:rsidRPr="002618C0" w:rsidRDefault="00164956" w:rsidP="001E420A">
      <w:pPr>
        <w:ind w:left="17"/>
        <w:rPr>
          <w:rFonts w:cs="Arial"/>
          <w:szCs w:val="24"/>
        </w:rPr>
      </w:pPr>
      <w:r w:rsidRPr="002618C0">
        <w:rPr>
          <w:rFonts w:cs="Arial"/>
          <w:szCs w:val="24"/>
        </w:rPr>
        <w:t xml:space="preserve">There are three parts to this section: </w:t>
      </w:r>
    </w:p>
    <w:p w:rsidR="00164956" w:rsidRPr="002618C0" w:rsidRDefault="00164956" w:rsidP="001E420A">
      <w:pPr>
        <w:ind w:left="17"/>
        <w:rPr>
          <w:rFonts w:cs="Arial"/>
          <w:szCs w:val="24"/>
        </w:rPr>
      </w:pPr>
    </w:p>
    <w:p w:rsidR="00164956" w:rsidRPr="002618C0" w:rsidRDefault="00164956" w:rsidP="001E420A">
      <w:pPr>
        <w:ind w:left="1435" w:hanging="1418"/>
        <w:rPr>
          <w:rFonts w:cs="Arial"/>
          <w:szCs w:val="24"/>
        </w:rPr>
      </w:pPr>
      <w:r w:rsidRPr="002618C0">
        <w:rPr>
          <w:rFonts w:cs="Arial"/>
          <w:szCs w:val="24"/>
        </w:rPr>
        <w:t xml:space="preserve">PART H-1 - </w:t>
      </w:r>
      <w:r w:rsidRPr="002618C0">
        <w:rPr>
          <w:rFonts w:cs="Arial"/>
          <w:szCs w:val="24"/>
        </w:rPr>
        <w:tab/>
        <w:t xml:space="preserve">Requests information concerning the organisation of your company and the </w:t>
      </w:r>
      <w:r w:rsidR="00210A6C">
        <w:rPr>
          <w:rFonts w:cs="Arial"/>
          <w:szCs w:val="24"/>
        </w:rPr>
        <w:t>Government of China</w:t>
      </w:r>
      <w:r w:rsidRPr="002618C0">
        <w:rPr>
          <w:rFonts w:cs="Arial"/>
          <w:szCs w:val="24"/>
        </w:rPr>
        <w:t xml:space="preserve">’s involvement in the business of your company. </w:t>
      </w:r>
    </w:p>
    <w:p w:rsidR="00164956" w:rsidRPr="002618C0" w:rsidRDefault="00164956" w:rsidP="001E420A">
      <w:pPr>
        <w:ind w:left="1435" w:hanging="1418"/>
        <w:rPr>
          <w:rFonts w:cs="Arial"/>
          <w:szCs w:val="24"/>
        </w:rPr>
      </w:pPr>
    </w:p>
    <w:p w:rsidR="00164956" w:rsidRPr="002618C0" w:rsidRDefault="00164956" w:rsidP="001E420A">
      <w:pPr>
        <w:ind w:left="1435" w:hanging="1418"/>
        <w:rPr>
          <w:rFonts w:cs="Arial"/>
          <w:szCs w:val="24"/>
        </w:rPr>
      </w:pPr>
      <w:r w:rsidRPr="002618C0">
        <w:rPr>
          <w:rFonts w:cs="Arial"/>
          <w:szCs w:val="24"/>
        </w:rPr>
        <w:t>PART H-2 -</w:t>
      </w:r>
      <w:r w:rsidRPr="002618C0">
        <w:rPr>
          <w:rFonts w:cs="Arial"/>
          <w:szCs w:val="24"/>
        </w:rPr>
        <w:tab/>
        <w:t xml:space="preserve">Requests information concerning the </w:t>
      </w:r>
      <w:r w:rsidR="00210A6C">
        <w:rPr>
          <w:rFonts w:cs="Arial"/>
          <w:szCs w:val="24"/>
        </w:rPr>
        <w:t>Government of China</w:t>
      </w:r>
      <w:r w:rsidRPr="002618C0">
        <w:rPr>
          <w:rFonts w:cs="Arial"/>
          <w:szCs w:val="24"/>
        </w:rPr>
        <w:t xml:space="preserve">’s measures with respect to the </w:t>
      </w:r>
      <w:r w:rsidR="00205ADC">
        <w:rPr>
          <w:rFonts w:cs="Arial"/>
          <w:szCs w:val="24"/>
        </w:rPr>
        <w:t>copy paper</w:t>
      </w:r>
      <w:r w:rsidRPr="002618C0">
        <w:rPr>
          <w:rFonts w:cs="Arial"/>
          <w:szCs w:val="24"/>
        </w:rPr>
        <w:t xml:space="preserve"> industry in China. </w:t>
      </w:r>
    </w:p>
    <w:p w:rsidR="00164956" w:rsidRPr="002618C0" w:rsidRDefault="00164956" w:rsidP="001E420A">
      <w:pPr>
        <w:ind w:left="17"/>
        <w:rPr>
          <w:rFonts w:cs="Arial"/>
          <w:szCs w:val="24"/>
        </w:rPr>
      </w:pPr>
    </w:p>
    <w:p w:rsidR="00164956" w:rsidRPr="002618C0" w:rsidRDefault="00164956" w:rsidP="001E420A">
      <w:pPr>
        <w:ind w:left="1435" w:hanging="1418"/>
        <w:rPr>
          <w:rFonts w:cs="Arial"/>
          <w:szCs w:val="24"/>
        </w:rPr>
      </w:pPr>
      <w:r w:rsidRPr="002618C0">
        <w:rPr>
          <w:rFonts w:cs="Arial"/>
          <w:szCs w:val="24"/>
        </w:rPr>
        <w:t xml:space="preserve">PART H-3 - </w:t>
      </w:r>
      <w:r w:rsidRPr="002618C0">
        <w:rPr>
          <w:rFonts w:cs="Arial"/>
          <w:szCs w:val="24"/>
        </w:rPr>
        <w:tab/>
        <w:t xml:space="preserve">Requests information concerning the </w:t>
      </w:r>
      <w:r w:rsidR="002A70EC">
        <w:rPr>
          <w:rFonts w:cs="Arial"/>
          <w:szCs w:val="24"/>
        </w:rPr>
        <w:t>copy paper</w:t>
      </w:r>
      <w:r w:rsidRPr="002618C0">
        <w:rPr>
          <w:rFonts w:cs="Arial"/>
          <w:szCs w:val="24"/>
        </w:rPr>
        <w:t xml:space="preserve"> sector in the region where your company is located.</w:t>
      </w:r>
    </w:p>
    <w:p w:rsidR="00164956" w:rsidRPr="002618C0" w:rsidRDefault="00164956" w:rsidP="001E420A">
      <w:pPr>
        <w:keepLines w:val="0"/>
        <w:autoSpaceDE w:val="0"/>
        <w:autoSpaceDN w:val="0"/>
        <w:adjustRightInd w:val="0"/>
        <w:ind w:left="17"/>
        <w:rPr>
          <w:rFonts w:cs="Arial"/>
          <w:b/>
          <w:szCs w:val="24"/>
        </w:rPr>
      </w:pPr>
    </w:p>
    <w:p w:rsidR="00164956" w:rsidRPr="002618C0" w:rsidRDefault="00164956" w:rsidP="001E420A">
      <w:pPr>
        <w:pStyle w:val="Heading2"/>
        <w:ind w:left="726" w:hanging="709"/>
        <w:rPr>
          <w:rFonts w:cs="Arial"/>
          <w:caps/>
          <w:sz w:val="24"/>
          <w:szCs w:val="24"/>
        </w:rPr>
      </w:pPr>
      <w:bookmarkStart w:id="109" w:name="_Toc236106710"/>
      <w:bookmarkStart w:id="110" w:name="_Toc308772053"/>
      <w:bookmarkStart w:id="111" w:name="_Toc447714102"/>
      <w:bookmarkStart w:id="112" w:name="_Toc236106709"/>
      <w:r w:rsidRPr="002618C0">
        <w:rPr>
          <w:rFonts w:cs="Arial"/>
          <w:caps/>
          <w:sz w:val="24"/>
          <w:szCs w:val="24"/>
        </w:rPr>
        <w:t xml:space="preserve">PART H-1 </w:t>
      </w:r>
      <w:r w:rsidRPr="002618C0">
        <w:rPr>
          <w:rFonts w:cs="Arial"/>
          <w:caps/>
          <w:sz w:val="24"/>
          <w:szCs w:val="24"/>
        </w:rPr>
        <w:tab/>
        <w:t>General information</w:t>
      </w:r>
      <w:bookmarkEnd w:id="109"/>
      <w:bookmarkEnd w:id="110"/>
      <w:bookmarkEnd w:id="111"/>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autoSpaceDE w:val="0"/>
        <w:autoSpaceDN w:val="0"/>
        <w:adjustRightInd w:val="0"/>
        <w:ind w:left="17"/>
        <w:rPr>
          <w:rFonts w:cs="Arial"/>
          <w:szCs w:val="24"/>
          <w:lang w:eastAsia="en-AU"/>
        </w:rPr>
      </w:pPr>
      <w:r w:rsidRPr="002618C0">
        <w:rPr>
          <w:rFonts w:cs="Arial"/>
          <w:szCs w:val="24"/>
          <w:lang w:eastAsia="en-AU"/>
        </w:rPr>
        <w:t xml:space="preserve">The information requested in this part will provide an overview of your corporate organisation and the </w:t>
      </w:r>
      <w:r w:rsidR="00210A6C">
        <w:rPr>
          <w:rFonts w:cs="Arial"/>
          <w:szCs w:val="24"/>
          <w:lang w:eastAsia="en-AU"/>
        </w:rPr>
        <w:t>Government of China</w:t>
      </w:r>
      <w:r w:rsidRPr="002618C0">
        <w:rPr>
          <w:rFonts w:cs="Arial"/>
          <w:szCs w:val="24"/>
          <w:lang w:eastAsia="en-AU"/>
        </w:rPr>
        <w:t>’s involvement in your business. In addition to your response to each of the questions, all necessary supporting documentation is requested.</w:t>
      </w:r>
    </w:p>
    <w:p w:rsidR="00164956" w:rsidRPr="002618C0" w:rsidRDefault="00164956" w:rsidP="001E420A">
      <w:pPr>
        <w:widowControl w:val="0"/>
        <w:numPr>
          <w:ilvl w:val="0"/>
          <w:numId w:val="43"/>
        </w:numPr>
        <w:tabs>
          <w:tab w:val="clear" w:pos="705"/>
          <w:tab w:val="num" w:pos="722"/>
        </w:tabs>
        <w:ind w:left="722"/>
        <w:rPr>
          <w:rFonts w:cs="Arial"/>
          <w:szCs w:val="24"/>
          <w:lang w:eastAsia="en-AU"/>
        </w:rPr>
      </w:pPr>
      <w:r w:rsidRPr="002618C0">
        <w:rPr>
          <w:rFonts w:cs="Arial"/>
          <w:szCs w:val="24"/>
          <w:lang w:eastAsia="en-AU"/>
        </w:rPr>
        <w:lastRenderedPageBreak/>
        <w:t xml:space="preserve">Specific questions are asked throughout this questionnaire in relation to the </w:t>
      </w:r>
      <w:r w:rsidR="00210A6C">
        <w:rPr>
          <w:rFonts w:cs="Arial"/>
          <w:szCs w:val="24"/>
          <w:lang w:eastAsia="en-AU"/>
        </w:rPr>
        <w:t>Government of China</w:t>
      </w:r>
      <w:r w:rsidRPr="002618C0">
        <w:rPr>
          <w:rFonts w:cs="Arial"/>
          <w:szCs w:val="24"/>
          <w:lang w:eastAsia="en-AU"/>
        </w:rPr>
        <w:t xml:space="preserve">’s interaction with your businesses. </w:t>
      </w:r>
      <w:r w:rsidRPr="002618C0">
        <w:rPr>
          <w:rFonts w:cs="Arial"/>
          <w:szCs w:val="24"/>
          <w:lang w:eastAsia="en-AU"/>
        </w:rPr>
        <w:br/>
      </w:r>
      <w:r w:rsidRPr="002618C0">
        <w:rPr>
          <w:rFonts w:cs="Arial"/>
          <w:szCs w:val="24"/>
          <w:lang w:eastAsia="en-AU"/>
        </w:rPr>
        <w:br/>
        <w:t xml:space="preserve">However, please generally describe all interaction that your business has with the </w:t>
      </w:r>
      <w:r w:rsidR="00210A6C">
        <w:rPr>
          <w:rFonts w:cs="Arial"/>
          <w:szCs w:val="24"/>
          <w:lang w:eastAsia="en-AU"/>
        </w:rPr>
        <w:t>Government of China</w:t>
      </w:r>
      <w:r w:rsidRPr="002618C0">
        <w:rPr>
          <w:rFonts w:cs="Arial"/>
          <w:szCs w:val="24"/>
          <w:lang w:eastAsia="en-AU"/>
        </w:rPr>
        <w:t xml:space="preserve"> at all levels, including (but not limited to):</w:t>
      </w:r>
    </w:p>
    <w:p w:rsidR="00164956" w:rsidRPr="002618C0" w:rsidRDefault="00164956" w:rsidP="001E420A">
      <w:pPr>
        <w:widowControl w:val="0"/>
        <w:ind w:left="17"/>
        <w:rPr>
          <w:rFonts w:cs="Arial"/>
          <w:b/>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reporting requirements;</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payment of taxes;</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senior management representation within your business;</w:t>
      </w:r>
    </w:p>
    <w:p w:rsidR="00164956" w:rsidRPr="002618C0" w:rsidRDefault="00164956" w:rsidP="001E420A">
      <w:pPr>
        <w:keepLines w:val="0"/>
        <w:autoSpaceDE w:val="0"/>
        <w:autoSpaceDN w:val="0"/>
        <w:adjustRightInd w:val="0"/>
        <w:ind w:left="17"/>
        <w:rPr>
          <w:rFonts w:cs="Arial"/>
          <w:szCs w:val="24"/>
          <w:lang w:eastAsia="en-AU"/>
        </w:rPr>
      </w:pPr>
    </w:p>
    <w:p w:rsidR="001D41E4" w:rsidRPr="002618C0" w:rsidRDefault="001D41E4"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supervision by the State-owned Assets Supervision and Administration Commission (SASAC) or a body under the control of SASAC.</w:t>
      </w:r>
    </w:p>
    <w:p w:rsidR="001D41E4" w:rsidRPr="002618C0" w:rsidRDefault="001D41E4" w:rsidP="001E420A">
      <w:pPr>
        <w:pStyle w:val="ListParagraph"/>
        <w:ind w:left="737"/>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approval/negotiation of business decisions (e.g. investment decisions, management decisions, pricing decisions, production decisions, sales decisions);</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licensing;</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restrictions on land use;</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provision of loans; or</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provision of grants, awards or other funds.</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widowControl w:val="0"/>
        <w:numPr>
          <w:ilvl w:val="0"/>
          <w:numId w:val="43"/>
        </w:numPr>
        <w:tabs>
          <w:tab w:val="clear" w:pos="705"/>
          <w:tab w:val="num" w:pos="722"/>
        </w:tabs>
        <w:ind w:left="722"/>
        <w:rPr>
          <w:rFonts w:cs="Arial"/>
          <w:b/>
          <w:szCs w:val="24"/>
          <w:lang w:eastAsia="en-AU"/>
        </w:rPr>
      </w:pPr>
      <w:r w:rsidRPr="002618C0">
        <w:rPr>
          <w:rFonts w:cs="Arial"/>
          <w:b/>
          <w:snapToGrid w:val="0"/>
          <w:szCs w:val="24"/>
        </w:rPr>
        <w:t>Business</w:t>
      </w:r>
      <w:r w:rsidRPr="002618C0">
        <w:rPr>
          <w:rFonts w:cs="Arial"/>
          <w:b/>
          <w:szCs w:val="24"/>
          <w:lang w:eastAsia="en-AU"/>
        </w:rPr>
        <w:t xml:space="preserve"> structure, ownership and management</w:t>
      </w:r>
    </w:p>
    <w:p w:rsidR="00164956" w:rsidRPr="002618C0" w:rsidRDefault="00164956" w:rsidP="001E420A">
      <w:pPr>
        <w:keepLines w:val="0"/>
        <w:autoSpaceDE w:val="0"/>
        <w:autoSpaceDN w:val="0"/>
        <w:adjustRightInd w:val="0"/>
        <w:ind w:left="17"/>
        <w:rPr>
          <w:rFonts w:cs="Arial"/>
          <w:b/>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Indicate whether your company i</w:t>
      </w:r>
      <w:r w:rsidR="001D41E4" w:rsidRPr="002618C0">
        <w:rPr>
          <w:rFonts w:cs="Arial"/>
          <w:szCs w:val="24"/>
          <w:lang w:eastAsia="en-AU"/>
        </w:rPr>
        <w:t>s a state-owned or state-invested enterprise (SIE)</w:t>
      </w:r>
      <w:r w:rsidRPr="002618C0">
        <w:rPr>
          <w:rFonts w:cs="Arial"/>
          <w:szCs w:val="24"/>
          <w:lang w:eastAsia="en-AU"/>
        </w:rPr>
        <w:t xml:space="preserve"> (refer to the Glossary of Terms for definition).</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List the Board of Directors and Board of Shareholders of your business and all other entities/businesses your business is related to.</w:t>
      </w:r>
      <w:r w:rsidRPr="002618C0">
        <w:rPr>
          <w:rFonts w:cs="Arial"/>
          <w:szCs w:val="24"/>
          <w:lang w:eastAsia="en-AU"/>
        </w:rPr>
        <w:br/>
      </w:r>
      <w:r w:rsidRPr="002618C0">
        <w:rPr>
          <w:rFonts w:cs="Arial"/>
          <w:szCs w:val="24"/>
          <w:lang w:eastAsia="en-AU"/>
        </w:rPr>
        <w:br/>
        <w:t xml:space="preserve">Indicate the names of common directors and officers between yours and related businesses, where applicable. </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representatives, employees, or otherwise affiliated with the </w:t>
      </w:r>
      <w:r w:rsidR="00210A6C">
        <w:rPr>
          <w:rFonts w:cs="Arial"/>
          <w:szCs w:val="24"/>
          <w:lang w:eastAsia="en-AU"/>
        </w:rPr>
        <w:t>Government of China</w:t>
      </w:r>
      <w:r w:rsidRPr="002618C0">
        <w:rPr>
          <w:rFonts w:cs="Arial"/>
          <w:szCs w:val="24"/>
          <w:lang w:eastAsia="en-AU"/>
        </w:rPr>
        <w:t xml:space="preserve"> (at any level, from any agency, party, or otherwise associated entity, including SASAC)?</w:t>
      </w:r>
      <w:r w:rsidRPr="002618C0">
        <w:rPr>
          <w:rFonts w:cs="Arial"/>
          <w:szCs w:val="24"/>
          <w:lang w:eastAsia="en-AU"/>
        </w:rPr>
        <w:br/>
      </w:r>
      <w:r w:rsidRPr="002618C0">
        <w:rPr>
          <w:rFonts w:cs="Arial"/>
          <w:szCs w:val="24"/>
          <w:lang w:eastAsia="en-AU"/>
        </w:rPr>
        <w:br/>
        <w:t xml:space="preserve">If so, identify the individuals, their role on that Board and their affiliation with the </w:t>
      </w:r>
      <w:r w:rsidR="00210A6C">
        <w:rPr>
          <w:rFonts w:cs="Arial"/>
          <w:szCs w:val="24"/>
          <w:lang w:eastAsia="en-AU"/>
        </w:rPr>
        <w:t>Government of China</w:t>
      </w:r>
      <w:r w:rsidRPr="002618C0">
        <w:rPr>
          <w:rFonts w:cs="Arial"/>
          <w:szCs w:val="24"/>
          <w:lang w:eastAsia="en-AU"/>
        </w:rPr>
        <w:t xml:space="preserve">.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Does your business’ (and/or all other entities your business is related to) Board of Directors or Board of Shareholders have a representative from the Chinese Communist Party (CCP)? If so, i</w:t>
      </w:r>
      <w:r w:rsidRPr="002618C0">
        <w:rPr>
          <w:rFonts w:cs="Arial"/>
          <w:snapToGrid w:val="0"/>
          <w:szCs w:val="24"/>
        </w:rPr>
        <w:t>dentify their name and title and indicate their position at the board level.</w:t>
      </w:r>
      <w:r w:rsidRPr="002618C0">
        <w:rPr>
          <w:rFonts w:cs="Arial"/>
          <w:szCs w:val="24"/>
          <w:lang w:eastAsia="en-AU"/>
        </w:rPr>
        <w:t xml:space="preserve">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Are any members of your business’ (and/or all other entities your business is related to) Board of Directors or Board of Shareholders appointed, managed or recommended by the </w:t>
      </w:r>
      <w:r w:rsidR="00210A6C">
        <w:rPr>
          <w:rFonts w:cs="Arial"/>
          <w:szCs w:val="24"/>
          <w:lang w:eastAsia="en-AU"/>
        </w:rPr>
        <w:t>Government of China</w:t>
      </w:r>
      <w:r w:rsidRPr="002618C0">
        <w:rPr>
          <w:rFonts w:cs="Arial"/>
          <w:szCs w:val="24"/>
          <w:lang w:eastAsia="en-AU"/>
        </w:rPr>
        <w:t xml:space="preserve">? If so, identify </w:t>
      </w:r>
      <w:r w:rsidR="001D41E4" w:rsidRPr="002618C0">
        <w:rPr>
          <w:rFonts w:cs="Arial"/>
          <w:szCs w:val="24"/>
          <w:lang w:eastAsia="en-AU"/>
        </w:rPr>
        <w:t>any relevant government department(s) they are affiliated with.</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Indicate who owns what percentage of all shares in your business and identify whether they are:</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6"/>
        </w:numPr>
        <w:tabs>
          <w:tab w:val="clear" w:pos="1429"/>
          <w:tab w:val="num" w:pos="1446"/>
        </w:tabs>
        <w:autoSpaceDE w:val="0"/>
        <w:autoSpaceDN w:val="0"/>
        <w:adjustRightInd w:val="0"/>
        <w:ind w:left="1446"/>
        <w:rPr>
          <w:rFonts w:cs="Arial"/>
          <w:szCs w:val="24"/>
          <w:lang w:eastAsia="en-AU"/>
        </w:rPr>
      </w:pPr>
      <w:r w:rsidRPr="002618C0">
        <w:rPr>
          <w:rFonts w:cs="Arial"/>
          <w:szCs w:val="24"/>
          <w:lang w:eastAsia="en-AU"/>
        </w:rPr>
        <w:t xml:space="preserve">an affiliate, representative, agency or otherwise representative of the </w:t>
      </w:r>
      <w:r w:rsidR="00210A6C">
        <w:rPr>
          <w:rFonts w:cs="Arial"/>
          <w:szCs w:val="24"/>
          <w:lang w:eastAsia="en-AU"/>
        </w:rPr>
        <w:t>Government of China</w:t>
      </w:r>
      <w:r w:rsidRPr="002618C0">
        <w:rPr>
          <w:rFonts w:cs="Arial"/>
          <w:szCs w:val="24"/>
          <w:lang w:eastAsia="en-AU"/>
        </w:rPr>
        <w:t>;</w:t>
      </w:r>
    </w:p>
    <w:p w:rsidR="00164956" w:rsidRPr="002618C0" w:rsidRDefault="00164956" w:rsidP="001E420A">
      <w:pPr>
        <w:keepLines w:val="0"/>
        <w:numPr>
          <w:ilvl w:val="0"/>
          <w:numId w:val="46"/>
        </w:numPr>
        <w:tabs>
          <w:tab w:val="clear" w:pos="1429"/>
          <w:tab w:val="num" w:pos="1446"/>
        </w:tabs>
        <w:autoSpaceDE w:val="0"/>
        <w:autoSpaceDN w:val="0"/>
        <w:adjustRightInd w:val="0"/>
        <w:ind w:left="1446"/>
        <w:rPr>
          <w:rFonts w:cs="Arial"/>
          <w:szCs w:val="24"/>
          <w:lang w:eastAsia="en-AU"/>
        </w:rPr>
      </w:pPr>
      <w:r w:rsidRPr="002618C0">
        <w:rPr>
          <w:rFonts w:cs="Arial"/>
          <w:szCs w:val="24"/>
          <w:lang w:eastAsia="en-AU"/>
        </w:rPr>
        <w:t>employees of your business;</w:t>
      </w:r>
    </w:p>
    <w:p w:rsidR="00164956" w:rsidRPr="002618C0" w:rsidRDefault="00164956" w:rsidP="001E420A">
      <w:pPr>
        <w:keepLines w:val="0"/>
        <w:numPr>
          <w:ilvl w:val="0"/>
          <w:numId w:val="46"/>
        </w:numPr>
        <w:tabs>
          <w:tab w:val="clear" w:pos="1429"/>
          <w:tab w:val="num" w:pos="1446"/>
        </w:tabs>
        <w:autoSpaceDE w:val="0"/>
        <w:autoSpaceDN w:val="0"/>
        <w:adjustRightInd w:val="0"/>
        <w:ind w:left="1446"/>
        <w:rPr>
          <w:rFonts w:cs="Arial"/>
          <w:szCs w:val="24"/>
          <w:lang w:eastAsia="en-AU"/>
        </w:rPr>
      </w:pPr>
      <w:r w:rsidRPr="002618C0">
        <w:rPr>
          <w:rFonts w:cs="Arial"/>
          <w:szCs w:val="24"/>
          <w:lang w:eastAsia="en-AU"/>
        </w:rPr>
        <w:t>foreign investors; or</w:t>
      </w:r>
    </w:p>
    <w:p w:rsidR="00164956" w:rsidRPr="002618C0" w:rsidRDefault="00164956" w:rsidP="001E420A">
      <w:pPr>
        <w:keepLines w:val="0"/>
        <w:numPr>
          <w:ilvl w:val="0"/>
          <w:numId w:val="46"/>
        </w:numPr>
        <w:tabs>
          <w:tab w:val="clear" w:pos="1429"/>
          <w:tab w:val="num" w:pos="1446"/>
        </w:tabs>
        <w:autoSpaceDE w:val="0"/>
        <w:autoSpaceDN w:val="0"/>
        <w:adjustRightInd w:val="0"/>
        <w:ind w:left="1446"/>
        <w:rPr>
          <w:rFonts w:cs="Arial"/>
          <w:szCs w:val="24"/>
          <w:lang w:eastAsia="en-AU"/>
        </w:rPr>
      </w:pPr>
      <w:r w:rsidRPr="002618C0">
        <w:rPr>
          <w:rFonts w:cs="Arial"/>
          <w:szCs w:val="24"/>
          <w:lang w:eastAsia="en-AU"/>
        </w:rPr>
        <w:t xml:space="preserve">other (please specify).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Provide the details of any significant changes in the ownership structure of your business during the investigation period.</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Identify any positions within your business that are appointments or designated to act on behalf of </w:t>
      </w:r>
      <w:r w:rsidR="00210A6C">
        <w:rPr>
          <w:rFonts w:cs="Arial"/>
          <w:szCs w:val="24"/>
          <w:lang w:eastAsia="en-AU"/>
        </w:rPr>
        <w:t>Government of China</w:t>
      </w:r>
      <w:r w:rsidRPr="002618C0">
        <w:rPr>
          <w:rFonts w:cs="Arial"/>
          <w:szCs w:val="24"/>
          <w:lang w:eastAsia="en-AU"/>
        </w:rPr>
        <w:t xml:space="preserve"> authorities.</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rsidR="00164956" w:rsidRPr="002618C0" w:rsidRDefault="00164956" w:rsidP="001E420A">
      <w:pPr>
        <w:keepLines w:val="0"/>
        <w:autoSpaceDE w:val="0"/>
        <w:autoSpaceDN w:val="0"/>
        <w:adjustRightInd w:val="0"/>
        <w:ind w:left="726"/>
        <w:rPr>
          <w:rFonts w:cs="Arial"/>
          <w:szCs w:val="24"/>
          <w:lang w:eastAsia="en-AU"/>
        </w:rPr>
      </w:pPr>
    </w:p>
    <w:p w:rsidR="00164956" w:rsidRDefault="00164956" w:rsidP="001E420A">
      <w:pPr>
        <w:keepLines w:val="0"/>
        <w:numPr>
          <w:ilvl w:val="0"/>
          <w:numId w:val="45"/>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If your business is a publicly-traded company, what are the rules regarding the issuance of shares by your business? Identify any stock exchanges on which your business is listed.</w:t>
      </w:r>
    </w:p>
    <w:p w:rsidR="00920312" w:rsidRDefault="00920312" w:rsidP="001E420A">
      <w:pPr>
        <w:pStyle w:val="ListParagraph"/>
        <w:ind w:left="737"/>
        <w:rPr>
          <w:rFonts w:cs="Arial"/>
          <w:szCs w:val="24"/>
          <w:lang w:eastAsia="en-AU"/>
        </w:rPr>
      </w:pPr>
    </w:p>
    <w:p w:rsidR="00920312" w:rsidRPr="00920312" w:rsidRDefault="00920312" w:rsidP="001E420A">
      <w:pPr>
        <w:pStyle w:val="ListParagraph"/>
        <w:numPr>
          <w:ilvl w:val="0"/>
          <w:numId w:val="45"/>
        </w:numPr>
        <w:tabs>
          <w:tab w:val="clear" w:pos="1069"/>
          <w:tab w:val="num" w:pos="1086"/>
        </w:tabs>
        <w:ind w:left="1086"/>
        <w:rPr>
          <w:rFonts w:cs="Arial"/>
          <w:szCs w:val="24"/>
          <w:lang w:eastAsia="en-AU"/>
        </w:rPr>
      </w:pPr>
      <w:r w:rsidRPr="00920312">
        <w:rPr>
          <w:rFonts w:cs="Arial"/>
          <w:szCs w:val="24"/>
          <w:lang w:eastAsia="en-AU"/>
        </w:rPr>
        <w:t xml:space="preserve">Provide the monthly trading volume and average monthly trading price of your listed security between 1 </w:t>
      </w:r>
      <w:r w:rsidR="002A70EC">
        <w:rPr>
          <w:rFonts w:cs="Arial"/>
          <w:szCs w:val="24"/>
          <w:lang w:eastAsia="en-AU"/>
        </w:rPr>
        <w:t>January</w:t>
      </w:r>
      <w:r w:rsidRPr="00920312">
        <w:rPr>
          <w:rFonts w:cs="Arial"/>
          <w:szCs w:val="24"/>
          <w:lang w:eastAsia="en-AU"/>
        </w:rPr>
        <w:t xml:space="preserve"> 201</w:t>
      </w:r>
      <w:r w:rsidR="002A70EC">
        <w:rPr>
          <w:rFonts w:cs="Arial"/>
          <w:szCs w:val="24"/>
          <w:lang w:eastAsia="en-AU"/>
        </w:rPr>
        <w:t>5</w:t>
      </w:r>
      <w:r w:rsidRPr="00920312">
        <w:rPr>
          <w:rFonts w:cs="Arial"/>
          <w:szCs w:val="24"/>
          <w:lang w:eastAsia="en-AU"/>
        </w:rPr>
        <w:t xml:space="preserve"> and 3</w:t>
      </w:r>
      <w:r w:rsidR="002A70EC">
        <w:rPr>
          <w:rFonts w:cs="Arial"/>
          <w:szCs w:val="24"/>
          <w:lang w:eastAsia="en-AU"/>
        </w:rPr>
        <w:t>1</w:t>
      </w:r>
      <w:r w:rsidRPr="00920312">
        <w:rPr>
          <w:rFonts w:cs="Arial"/>
          <w:szCs w:val="24"/>
          <w:lang w:eastAsia="en-AU"/>
        </w:rPr>
        <w:t xml:space="preserve"> </w:t>
      </w:r>
      <w:r w:rsidR="002A70EC">
        <w:rPr>
          <w:rFonts w:cs="Arial"/>
          <w:szCs w:val="24"/>
          <w:lang w:eastAsia="en-AU"/>
        </w:rPr>
        <w:t>December</w:t>
      </w:r>
      <w:r w:rsidRPr="00920312">
        <w:rPr>
          <w:rFonts w:cs="Arial"/>
          <w:szCs w:val="24"/>
          <w:lang w:eastAsia="en-AU"/>
        </w:rPr>
        <w:t xml:space="preserve"> 2015. </w:t>
      </w:r>
    </w:p>
    <w:p w:rsidR="00164956" w:rsidRPr="002618C0" w:rsidRDefault="00164956" w:rsidP="001E420A">
      <w:pPr>
        <w:widowControl w:val="0"/>
        <w:ind w:left="17" w:right="-745"/>
        <w:rPr>
          <w:rFonts w:cs="Arial"/>
          <w:snapToGrid w:val="0"/>
          <w:szCs w:val="24"/>
        </w:rPr>
      </w:pPr>
    </w:p>
    <w:p w:rsidR="00164956" w:rsidRPr="002618C0" w:rsidRDefault="00164956" w:rsidP="001E420A">
      <w:pPr>
        <w:widowControl w:val="0"/>
        <w:numPr>
          <w:ilvl w:val="0"/>
          <w:numId w:val="45"/>
        </w:numPr>
        <w:tabs>
          <w:tab w:val="clear" w:pos="1069"/>
          <w:tab w:val="num" w:pos="1086"/>
        </w:tabs>
        <w:ind w:left="1086" w:right="-745"/>
        <w:rPr>
          <w:rFonts w:cs="Arial"/>
          <w:snapToGrid w:val="0"/>
          <w:szCs w:val="24"/>
        </w:rPr>
      </w:pPr>
      <w:r w:rsidRPr="002618C0">
        <w:rPr>
          <w:rFonts w:cs="Arial"/>
          <w:snapToGrid w:val="0"/>
          <w:szCs w:val="24"/>
        </w:rPr>
        <w:t>Who has the ability to reward, fire or discipline your business’ senior managers?</w:t>
      </w:r>
    </w:p>
    <w:p w:rsidR="00164956" w:rsidRPr="002618C0" w:rsidRDefault="00164956" w:rsidP="001E420A">
      <w:pPr>
        <w:widowControl w:val="0"/>
        <w:ind w:left="726" w:right="-745" w:hanging="284"/>
        <w:rPr>
          <w:rFonts w:cs="Arial"/>
          <w:snapToGrid w:val="0"/>
          <w:szCs w:val="24"/>
        </w:rPr>
      </w:pPr>
    </w:p>
    <w:p w:rsidR="00164956" w:rsidRPr="002618C0" w:rsidRDefault="00164956" w:rsidP="001E420A">
      <w:pPr>
        <w:widowControl w:val="0"/>
        <w:numPr>
          <w:ilvl w:val="0"/>
          <w:numId w:val="45"/>
        </w:numPr>
        <w:tabs>
          <w:tab w:val="clear" w:pos="1069"/>
          <w:tab w:val="num" w:pos="1086"/>
        </w:tabs>
        <w:ind w:left="1086" w:right="-745"/>
        <w:rPr>
          <w:rFonts w:cs="Arial"/>
          <w:snapToGrid w:val="0"/>
          <w:szCs w:val="24"/>
        </w:rPr>
      </w:pPr>
      <w:r w:rsidRPr="002618C0">
        <w:rPr>
          <w:rFonts w:cs="Arial"/>
          <w:snapToGrid w:val="0"/>
          <w:szCs w:val="24"/>
        </w:rPr>
        <w:t xml:space="preserve">Do any of your company’s senior managers hold positions in any </w:t>
      </w:r>
      <w:r w:rsidR="00210A6C">
        <w:rPr>
          <w:rFonts w:cs="Arial"/>
          <w:snapToGrid w:val="0"/>
          <w:szCs w:val="24"/>
        </w:rPr>
        <w:t>Government of China</w:t>
      </w:r>
      <w:r w:rsidRPr="002618C0">
        <w:rPr>
          <w:rFonts w:cs="Arial"/>
          <w:snapToGrid w:val="0"/>
          <w:szCs w:val="24"/>
        </w:rPr>
        <w:t xml:space="preserve"> departments or organisations, associations or Chambers of Commerce? If so describe the nature of these positions.</w:t>
      </w:r>
    </w:p>
    <w:p w:rsidR="00164956" w:rsidRPr="002618C0" w:rsidRDefault="00164956" w:rsidP="001E420A">
      <w:pPr>
        <w:widowControl w:val="0"/>
        <w:ind w:left="726" w:right="-745" w:hanging="284"/>
        <w:rPr>
          <w:rFonts w:cs="Arial"/>
          <w:snapToGrid w:val="0"/>
          <w:szCs w:val="24"/>
        </w:rPr>
      </w:pPr>
    </w:p>
    <w:p w:rsidR="00164956" w:rsidRPr="002618C0" w:rsidRDefault="00164956" w:rsidP="001E420A">
      <w:pPr>
        <w:widowControl w:val="0"/>
        <w:numPr>
          <w:ilvl w:val="0"/>
          <w:numId w:val="45"/>
        </w:numPr>
        <w:tabs>
          <w:tab w:val="clear" w:pos="1069"/>
          <w:tab w:val="num" w:pos="1086"/>
        </w:tabs>
        <w:ind w:left="1086" w:right="-745"/>
        <w:rPr>
          <w:rFonts w:cs="Arial"/>
          <w:snapToGrid w:val="0"/>
          <w:szCs w:val="24"/>
        </w:rPr>
      </w:pPr>
      <w:r w:rsidRPr="002618C0">
        <w:rPr>
          <w:rFonts w:cs="Arial"/>
          <w:snapToGrid w:val="0"/>
          <w:szCs w:val="24"/>
        </w:rPr>
        <w:t>Provide the names and positions of your company’s pricing committee.</w:t>
      </w:r>
    </w:p>
    <w:p w:rsidR="00164956" w:rsidRPr="002618C0" w:rsidRDefault="00164956" w:rsidP="001E420A">
      <w:pPr>
        <w:keepLines w:val="0"/>
        <w:autoSpaceDE w:val="0"/>
        <w:autoSpaceDN w:val="0"/>
        <w:adjustRightInd w:val="0"/>
        <w:ind w:left="726" w:hanging="709"/>
        <w:rPr>
          <w:rFonts w:cs="Arial"/>
          <w:szCs w:val="24"/>
          <w:lang w:eastAsia="en-AU"/>
        </w:rPr>
      </w:pPr>
    </w:p>
    <w:p w:rsidR="00164956" w:rsidRPr="002618C0" w:rsidRDefault="00164956" w:rsidP="001E420A">
      <w:pPr>
        <w:widowControl w:val="0"/>
        <w:numPr>
          <w:ilvl w:val="0"/>
          <w:numId w:val="43"/>
        </w:numPr>
        <w:tabs>
          <w:tab w:val="clear" w:pos="705"/>
          <w:tab w:val="num" w:pos="722"/>
        </w:tabs>
        <w:ind w:left="722"/>
        <w:rPr>
          <w:rFonts w:cs="Arial"/>
          <w:b/>
          <w:szCs w:val="24"/>
          <w:lang w:eastAsia="en-AU"/>
        </w:rPr>
      </w:pPr>
      <w:r w:rsidRPr="002618C0" w:rsidDel="00A84012">
        <w:rPr>
          <w:rFonts w:cs="Arial"/>
          <w:b/>
          <w:szCs w:val="24"/>
          <w:lang w:eastAsia="en-AU"/>
        </w:rPr>
        <w:t xml:space="preserve"> </w:t>
      </w:r>
      <w:r w:rsidRPr="002618C0">
        <w:rPr>
          <w:rFonts w:cs="Arial"/>
          <w:b/>
          <w:snapToGrid w:val="0"/>
          <w:szCs w:val="24"/>
        </w:rPr>
        <w:t>Licensing</w:t>
      </w:r>
    </w:p>
    <w:p w:rsidR="00164956" w:rsidRPr="002618C0" w:rsidRDefault="00164956" w:rsidP="001E420A">
      <w:pPr>
        <w:keepLines w:val="0"/>
        <w:autoSpaceDE w:val="0"/>
        <w:autoSpaceDN w:val="0"/>
        <w:adjustRightInd w:val="0"/>
        <w:ind w:left="726" w:hanging="709"/>
        <w:rPr>
          <w:rFonts w:cs="Arial"/>
          <w:b/>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 xml:space="preserve">Provide a copy of your business license(s). </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 xml:space="preserve">Identify the </w:t>
      </w:r>
      <w:r w:rsidR="00210A6C">
        <w:rPr>
          <w:rFonts w:cs="Arial"/>
          <w:szCs w:val="24"/>
          <w:lang w:eastAsia="en-AU"/>
        </w:rPr>
        <w:t>Government of China</w:t>
      </w:r>
      <w:r w:rsidRPr="002618C0">
        <w:rPr>
          <w:rFonts w:cs="Arial"/>
          <w:szCs w:val="24"/>
          <w:lang w:eastAsia="en-AU"/>
        </w:rPr>
        <w:t xml:space="preserve"> departments or offices responsible for issuing the license(s).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 xml:space="preserve">Describe the procedures involved in applying for the license(s).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Describe any requirements or conditions that must be met in order to obtain the license(s).</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 xml:space="preserve">Describe and explain any restrictions imposed on your business by the business license(s).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 xml:space="preserve">Describe any sanctions imposed on your business if you act outside the scope of your business license(s).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 xml:space="preserve">Describe and explain any rights or benefits conferred to your business under the license(s).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27"/>
        </w:numPr>
        <w:tabs>
          <w:tab w:val="clear" w:pos="1065"/>
          <w:tab w:val="num" w:pos="1082"/>
        </w:tabs>
        <w:autoSpaceDE w:val="0"/>
        <w:autoSpaceDN w:val="0"/>
        <w:adjustRightInd w:val="0"/>
        <w:ind w:left="1082"/>
        <w:rPr>
          <w:rFonts w:cs="Arial"/>
          <w:szCs w:val="24"/>
          <w:lang w:eastAsia="en-AU"/>
        </w:rPr>
      </w:pPr>
      <w:r w:rsidRPr="002618C0">
        <w:rPr>
          <w:rFonts w:cs="Arial"/>
          <w:szCs w:val="24"/>
          <w:lang w:eastAsia="en-AU"/>
        </w:rPr>
        <w:t>Describe the circumstances under which your business license(s) can be revoked, and who has the authority to revoke the license(s).</w:t>
      </w:r>
    </w:p>
    <w:p w:rsidR="00164956" w:rsidRPr="002618C0" w:rsidRDefault="00164956" w:rsidP="001E420A">
      <w:pPr>
        <w:keepLines w:val="0"/>
        <w:autoSpaceDE w:val="0"/>
        <w:autoSpaceDN w:val="0"/>
        <w:adjustRightInd w:val="0"/>
        <w:ind w:left="726" w:hanging="709"/>
        <w:rPr>
          <w:rFonts w:cs="Arial"/>
          <w:szCs w:val="24"/>
          <w:lang w:eastAsia="en-AU"/>
        </w:rPr>
      </w:pPr>
    </w:p>
    <w:p w:rsidR="00164956" w:rsidRPr="002618C0" w:rsidRDefault="00164956" w:rsidP="001E420A">
      <w:pPr>
        <w:widowControl w:val="0"/>
        <w:numPr>
          <w:ilvl w:val="0"/>
          <w:numId w:val="43"/>
        </w:numPr>
        <w:tabs>
          <w:tab w:val="clear" w:pos="705"/>
          <w:tab w:val="num" w:pos="722"/>
        </w:tabs>
        <w:ind w:left="722"/>
        <w:rPr>
          <w:rFonts w:cs="Arial"/>
          <w:b/>
          <w:szCs w:val="24"/>
          <w:lang w:eastAsia="en-AU"/>
        </w:rPr>
      </w:pPr>
      <w:r w:rsidRPr="002618C0">
        <w:rPr>
          <w:rFonts w:cs="Arial"/>
          <w:b/>
          <w:szCs w:val="24"/>
          <w:lang w:eastAsia="en-AU"/>
        </w:rPr>
        <w:t>Decision-</w:t>
      </w:r>
      <w:r w:rsidRPr="002618C0">
        <w:rPr>
          <w:rFonts w:cs="Arial"/>
          <w:b/>
          <w:snapToGrid w:val="0"/>
          <w:szCs w:val="24"/>
        </w:rPr>
        <w:t>making</w:t>
      </w:r>
      <w:r w:rsidRPr="002618C0">
        <w:rPr>
          <w:rFonts w:cs="Arial"/>
          <w:b/>
          <w:szCs w:val="24"/>
          <w:lang w:eastAsia="en-AU"/>
        </w:rPr>
        <w:t>, planning and reporting</w:t>
      </w:r>
    </w:p>
    <w:p w:rsidR="00164956" w:rsidRPr="002618C0" w:rsidRDefault="00164956" w:rsidP="001E420A">
      <w:pPr>
        <w:keepLines w:val="0"/>
        <w:autoSpaceDE w:val="0"/>
        <w:autoSpaceDN w:val="0"/>
        <w:adjustRightInd w:val="0"/>
        <w:ind w:left="726" w:hanging="709"/>
        <w:rPr>
          <w:rFonts w:cs="Arial"/>
          <w:b/>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Provide a description of your business’ decision-making structure in general and in respect of </w:t>
      </w:r>
      <w:r w:rsidR="0049741E">
        <w:rPr>
          <w:rFonts w:cs="Arial"/>
          <w:szCs w:val="24"/>
          <w:lang w:eastAsia="en-AU"/>
        </w:rPr>
        <w:t>paper</w:t>
      </w:r>
      <w:r w:rsidRPr="002618C0">
        <w:rPr>
          <w:rFonts w:cs="Arial"/>
          <w:szCs w:val="24"/>
          <w:lang w:eastAsia="en-AU"/>
        </w:rPr>
        <w:t xml:space="preserve"> products. This should identify the persons or bodies primarily responsible for deciding:</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2"/>
          <w:numId w:val="26"/>
        </w:numPr>
        <w:tabs>
          <w:tab w:val="clear" w:pos="2340"/>
          <w:tab w:val="num" w:pos="2357"/>
        </w:tabs>
        <w:autoSpaceDE w:val="0"/>
        <w:autoSpaceDN w:val="0"/>
        <w:adjustRightInd w:val="0"/>
        <w:ind w:left="2357"/>
        <w:rPr>
          <w:rFonts w:cs="Arial"/>
          <w:szCs w:val="24"/>
          <w:lang w:eastAsia="en-AU"/>
        </w:rPr>
      </w:pPr>
      <w:r w:rsidRPr="002618C0">
        <w:rPr>
          <w:rFonts w:cs="Arial"/>
          <w:szCs w:val="24"/>
          <w:lang w:eastAsia="en-AU"/>
        </w:rPr>
        <w:t>what goods are produced;</w:t>
      </w:r>
    </w:p>
    <w:p w:rsidR="00164956" w:rsidRPr="002618C0" w:rsidRDefault="00164956" w:rsidP="001E420A">
      <w:pPr>
        <w:keepLines w:val="0"/>
        <w:numPr>
          <w:ilvl w:val="2"/>
          <w:numId w:val="26"/>
        </w:numPr>
        <w:tabs>
          <w:tab w:val="clear" w:pos="2340"/>
          <w:tab w:val="num" w:pos="2357"/>
        </w:tabs>
        <w:autoSpaceDE w:val="0"/>
        <w:autoSpaceDN w:val="0"/>
        <w:adjustRightInd w:val="0"/>
        <w:ind w:left="2357"/>
        <w:rPr>
          <w:rFonts w:cs="Arial"/>
          <w:szCs w:val="24"/>
          <w:lang w:eastAsia="en-AU"/>
        </w:rPr>
      </w:pPr>
      <w:r w:rsidRPr="002618C0">
        <w:rPr>
          <w:rFonts w:cs="Arial"/>
          <w:szCs w:val="24"/>
          <w:lang w:eastAsia="en-AU"/>
        </w:rPr>
        <w:t>how the goods are produced;</w:t>
      </w:r>
    </w:p>
    <w:p w:rsidR="00164956" w:rsidRPr="002618C0" w:rsidRDefault="00164956" w:rsidP="001E420A">
      <w:pPr>
        <w:keepLines w:val="0"/>
        <w:numPr>
          <w:ilvl w:val="2"/>
          <w:numId w:val="26"/>
        </w:numPr>
        <w:tabs>
          <w:tab w:val="clear" w:pos="2340"/>
          <w:tab w:val="num" w:pos="2357"/>
        </w:tabs>
        <w:autoSpaceDE w:val="0"/>
        <w:autoSpaceDN w:val="0"/>
        <w:adjustRightInd w:val="0"/>
        <w:ind w:left="2357"/>
        <w:rPr>
          <w:rFonts w:cs="Arial"/>
          <w:szCs w:val="24"/>
          <w:lang w:eastAsia="en-AU"/>
        </w:rPr>
      </w:pPr>
      <w:r w:rsidRPr="002618C0">
        <w:rPr>
          <w:rFonts w:cs="Arial"/>
          <w:szCs w:val="24"/>
          <w:lang w:eastAsia="en-AU"/>
        </w:rPr>
        <w:t xml:space="preserve">how levels of inputs such as raw materials, labour and energy are set and secured; </w:t>
      </w:r>
    </w:p>
    <w:p w:rsidR="00164956" w:rsidRPr="002618C0" w:rsidRDefault="00164956" w:rsidP="001E420A">
      <w:pPr>
        <w:keepLines w:val="0"/>
        <w:numPr>
          <w:ilvl w:val="2"/>
          <w:numId w:val="26"/>
        </w:numPr>
        <w:tabs>
          <w:tab w:val="clear" w:pos="2340"/>
          <w:tab w:val="num" w:pos="2357"/>
        </w:tabs>
        <w:autoSpaceDE w:val="0"/>
        <w:autoSpaceDN w:val="0"/>
        <w:adjustRightInd w:val="0"/>
        <w:ind w:left="2357"/>
        <w:rPr>
          <w:rFonts w:cs="Arial"/>
          <w:szCs w:val="24"/>
          <w:lang w:eastAsia="en-AU"/>
        </w:rPr>
      </w:pPr>
      <w:r w:rsidRPr="002618C0">
        <w:rPr>
          <w:rFonts w:cs="Arial"/>
          <w:szCs w:val="24"/>
          <w:lang w:eastAsia="en-AU"/>
        </w:rPr>
        <w:t>how the use of your outputs, such as how your product mix is determined; and</w:t>
      </w:r>
    </w:p>
    <w:p w:rsidR="00164956" w:rsidRPr="002618C0" w:rsidRDefault="00164956" w:rsidP="001E420A">
      <w:pPr>
        <w:keepLines w:val="0"/>
        <w:numPr>
          <w:ilvl w:val="2"/>
          <w:numId w:val="26"/>
        </w:numPr>
        <w:tabs>
          <w:tab w:val="clear" w:pos="2340"/>
          <w:tab w:val="num" w:pos="2357"/>
        </w:tabs>
        <w:autoSpaceDE w:val="0"/>
        <w:autoSpaceDN w:val="0"/>
        <w:adjustRightInd w:val="0"/>
        <w:ind w:left="2357"/>
        <w:rPr>
          <w:rFonts w:cs="Arial"/>
          <w:szCs w:val="24"/>
          <w:lang w:eastAsia="en-AU"/>
        </w:rPr>
      </w:pPr>
      <w:r w:rsidRPr="002618C0">
        <w:rPr>
          <w:rFonts w:cs="Arial"/>
          <w:szCs w:val="24"/>
          <w:lang w:eastAsia="en-AU"/>
        </w:rPr>
        <w:t>how your business’ profit is distributed, etc., is determined.</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Provide a description of any </w:t>
      </w:r>
      <w:r w:rsidR="00210A6C">
        <w:rPr>
          <w:rFonts w:cs="Arial"/>
          <w:szCs w:val="24"/>
          <w:lang w:eastAsia="en-AU"/>
        </w:rPr>
        <w:t>Government of China</w:t>
      </w:r>
      <w:r w:rsidRPr="002618C0">
        <w:rPr>
          <w:rFonts w:cs="Arial"/>
          <w:szCs w:val="24"/>
          <w:lang w:eastAsia="en-AU"/>
        </w:rPr>
        <w:t xml:space="preserve"> input into the decision-making process respecting your manufacture, marketing and sale of </w:t>
      </w:r>
      <w:r w:rsidR="0049741E">
        <w:rPr>
          <w:rFonts w:cs="Arial"/>
          <w:szCs w:val="24"/>
          <w:lang w:eastAsia="en-AU"/>
        </w:rPr>
        <w:t>copy paper</w:t>
      </w:r>
      <w:r w:rsidRPr="002618C0">
        <w:rPr>
          <w:rFonts w:cs="Arial"/>
          <w:szCs w:val="24"/>
          <w:lang w:eastAsia="en-AU"/>
        </w:rPr>
        <w:t>.</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Provide a list of all government departments/offices that are involved, either directly or indirectly, in your manufacture, sale or purchase of </w:t>
      </w:r>
      <w:r w:rsidR="0049741E">
        <w:rPr>
          <w:rFonts w:cs="Arial"/>
          <w:szCs w:val="24"/>
          <w:lang w:eastAsia="en-AU"/>
        </w:rPr>
        <w:t>copy paper</w:t>
      </w:r>
      <w:r w:rsidRPr="002618C0">
        <w:rPr>
          <w:rFonts w:cs="Arial"/>
          <w:szCs w:val="24"/>
          <w:lang w:eastAsia="en-AU"/>
        </w:rPr>
        <w:t xml:space="preserve">. </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List and describe all reports that must be submitted to the </w:t>
      </w:r>
      <w:r w:rsidR="00210A6C">
        <w:rPr>
          <w:rFonts w:cs="Arial"/>
          <w:szCs w:val="24"/>
          <w:lang w:eastAsia="en-AU"/>
        </w:rPr>
        <w:t>Government of China</w:t>
      </w:r>
      <w:r w:rsidRPr="002618C0">
        <w:rPr>
          <w:rFonts w:cs="Arial"/>
          <w:szCs w:val="24"/>
          <w:lang w:eastAsia="en-AU"/>
        </w:rPr>
        <w:t xml:space="preserve"> periodically by your company, and identify the government department/office where each report is filed.</w:t>
      </w:r>
    </w:p>
    <w:p w:rsidR="00164956" w:rsidRPr="002618C0" w:rsidRDefault="00164956" w:rsidP="001E420A">
      <w:pPr>
        <w:keepLines w:val="0"/>
        <w:autoSpaceDE w:val="0"/>
        <w:autoSpaceDN w:val="0"/>
        <w:adjustRightInd w:val="0"/>
        <w:ind w:left="726" w:hanging="709"/>
        <w:rPr>
          <w:rFonts w:cs="Arial"/>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rsidR="00164956" w:rsidRPr="002618C0" w:rsidRDefault="00164956" w:rsidP="001E420A">
      <w:pPr>
        <w:keepLines w:val="0"/>
        <w:autoSpaceDE w:val="0"/>
        <w:autoSpaceDN w:val="0"/>
        <w:adjustRightInd w:val="0"/>
        <w:ind w:left="726" w:hanging="709"/>
        <w:rPr>
          <w:rFonts w:cs="Arial"/>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Does your business develop any five-year plans or similar planning documents? If so, provide copies of these plans and advise whether these plans have been submitted, reviewed or approved by the </w:t>
      </w:r>
      <w:r w:rsidR="00210A6C">
        <w:rPr>
          <w:rFonts w:cs="Arial"/>
          <w:szCs w:val="24"/>
          <w:lang w:eastAsia="en-AU"/>
        </w:rPr>
        <w:lastRenderedPageBreak/>
        <w:t>Government of China</w:t>
      </w:r>
      <w:r w:rsidRPr="002618C0">
        <w:rPr>
          <w:rFonts w:cs="Arial"/>
          <w:szCs w:val="24"/>
          <w:lang w:eastAsia="en-AU"/>
        </w:rPr>
        <w:t xml:space="preserve"> (including the National Development and Reform Commission).</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Provide copies of the minutes of your Board of Directors and Board of Shareholders meetings over the investigation period.</w:t>
      </w:r>
    </w:p>
    <w:p w:rsidR="00164956" w:rsidRPr="002618C0" w:rsidRDefault="00164956" w:rsidP="001E420A">
      <w:pPr>
        <w:keepLines w:val="0"/>
        <w:autoSpaceDE w:val="0"/>
        <w:autoSpaceDN w:val="0"/>
        <w:adjustRightInd w:val="0"/>
        <w:ind w:left="726"/>
        <w:rPr>
          <w:rFonts w:cs="Arial"/>
          <w:szCs w:val="24"/>
          <w:lang w:eastAsia="en-AU"/>
        </w:rPr>
      </w:pPr>
    </w:p>
    <w:p w:rsidR="00164956" w:rsidRDefault="00164956" w:rsidP="001E420A">
      <w:pPr>
        <w:keepLines w:val="0"/>
        <w:numPr>
          <w:ilvl w:val="0"/>
          <w:numId w:val="28"/>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Provide copies of the notes to company meetings where pricing decisions on </w:t>
      </w:r>
      <w:r w:rsidR="0049741E">
        <w:rPr>
          <w:rFonts w:cs="Arial"/>
          <w:szCs w:val="24"/>
          <w:lang w:eastAsia="en-AU"/>
        </w:rPr>
        <w:t>copy paper</w:t>
      </w:r>
      <w:r w:rsidRPr="002618C0">
        <w:rPr>
          <w:rFonts w:cs="Arial"/>
          <w:szCs w:val="24"/>
          <w:lang w:eastAsia="en-AU"/>
        </w:rPr>
        <w:t xml:space="preserve"> have been made over the investigation period.</w:t>
      </w:r>
    </w:p>
    <w:p w:rsidR="00A93EBF" w:rsidRDefault="00A93EBF" w:rsidP="001E420A">
      <w:pPr>
        <w:pStyle w:val="ListParagraph"/>
        <w:ind w:left="737"/>
        <w:rPr>
          <w:rFonts w:cs="Arial"/>
          <w:szCs w:val="24"/>
          <w:lang w:eastAsia="en-AU"/>
        </w:rPr>
      </w:pPr>
    </w:p>
    <w:p w:rsidR="00A93EBF" w:rsidRPr="007F1759" w:rsidRDefault="00A93EBF" w:rsidP="001E420A">
      <w:pPr>
        <w:pStyle w:val="ListParagraph"/>
        <w:keepLines w:val="0"/>
        <w:widowControl w:val="0"/>
        <w:numPr>
          <w:ilvl w:val="0"/>
          <w:numId w:val="43"/>
        </w:numPr>
        <w:tabs>
          <w:tab w:val="clear" w:pos="705"/>
          <w:tab w:val="num" w:pos="722"/>
        </w:tabs>
        <w:spacing w:after="120"/>
        <w:ind w:left="722"/>
        <w:contextualSpacing w:val="0"/>
        <w:rPr>
          <w:rFonts w:cs="Arial"/>
          <w:b/>
          <w:lang w:eastAsia="en-AU"/>
        </w:rPr>
      </w:pPr>
      <w:r w:rsidRPr="007F1759">
        <w:rPr>
          <w:rFonts w:cs="Arial"/>
          <w:b/>
          <w:lang w:eastAsia="en-AU"/>
        </w:rPr>
        <w:t>Financial and investment activities</w:t>
      </w:r>
    </w:p>
    <w:p w:rsidR="00A93EBF" w:rsidRDefault="00A93EBF" w:rsidP="001E420A">
      <w:pPr>
        <w:keepLines w:val="0"/>
        <w:widowControl w:val="0"/>
        <w:autoSpaceDE w:val="0"/>
        <w:autoSpaceDN w:val="0"/>
        <w:adjustRightInd w:val="0"/>
        <w:spacing w:before="120" w:after="120"/>
        <w:ind w:left="945"/>
        <w:jc w:val="both"/>
        <w:rPr>
          <w:rFonts w:cs="Arial"/>
          <w:sz w:val="22"/>
          <w:szCs w:val="22"/>
          <w:lang w:eastAsia="en-AU"/>
        </w:rPr>
      </w:pPr>
    </w:p>
    <w:p w:rsidR="00A93EBF" w:rsidRDefault="00A93EBF" w:rsidP="001E420A">
      <w:pPr>
        <w:keepLines w:val="0"/>
        <w:numPr>
          <w:ilvl w:val="0"/>
          <w:numId w:val="54"/>
        </w:numPr>
        <w:tabs>
          <w:tab w:val="clear" w:pos="1069"/>
          <w:tab w:val="num" w:pos="1086"/>
        </w:tabs>
        <w:autoSpaceDE w:val="0"/>
        <w:autoSpaceDN w:val="0"/>
        <w:adjustRightInd w:val="0"/>
        <w:ind w:left="1086"/>
        <w:rPr>
          <w:rFonts w:cs="Arial"/>
          <w:szCs w:val="24"/>
          <w:lang w:eastAsia="en-AU"/>
        </w:rPr>
      </w:pPr>
      <w:r w:rsidRPr="00C17836">
        <w:rPr>
          <w:rFonts w:cs="Arial"/>
          <w:szCs w:val="24"/>
          <w:lang w:eastAsia="en-AU"/>
        </w:rPr>
        <w:t xml:space="preserve">How is your business debt funded? Provide a list of all major lenders. </w:t>
      </w:r>
    </w:p>
    <w:p w:rsidR="00A93EBF" w:rsidRPr="00C17836" w:rsidRDefault="00A93EBF" w:rsidP="001E420A">
      <w:pPr>
        <w:keepLines w:val="0"/>
        <w:autoSpaceDE w:val="0"/>
        <w:autoSpaceDN w:val="0"/>
        <w:adjustRightInd w:val="0"/>
        <w:ind w:left="1086"/>
        <w:rPr>
          <w:rFonts w:cs="Arial"/>
          <w:szCs w:val="24"/>
          <w:lang w:eastAsia="en-AU"/>
        </w:rPr>
      </w:pPr>
    </w:p>
    <w:p w:rsidR="00A93EBF" w:rsidRPr="00C17836" w:rsidRDefault="00A93EBF" w:rsidP="001E420A">
      <w:pPr>
        <w:keepLines w:val="0"/>
        <w:numPr>
          <w:ilvl w:val="0"/>
          <w:numId w:val="54"/>
        </w:numPr>
        <w:tabs>
          <w:tab w:val="clear" w:pos="1069"/>
          <w:tab w:val="num" w:pos="1086"/>
        </w:tabs>
        <w:autoSpaceDE w:val="0"/>
        <w:autoSpaceDN w:val="0"/>
        <w:adjustRightInd w:val="0"/>
        <w:ind w:left="1086"/>
        <w:rPr>
          <w:rFonts w:cs="Arial"/>
          <w:szCs w:val="24"/>
          <w:lang w:eastAsia="en-AU"/>
        </w:rPr>
      </w:pPr>
      <w:r w:rsidRPr="00C17836">
        <w:rPr>
          <w:rFonts w:cs="Arial"/>
          <w:szCs w:val="24"/>
          <w:lang w:eastAsia="en-AU"/>
        </w:rPr>
        <w:t>What is the rate of interest paid by your business on all debt instruments over the last 5 years?</w:t>
      </w:r>
      <w:r>
        <w:rPr>
          <w:rFonts w:cs="Arial"/>
          <w:szCs w:val="24"/>
          <w:lang w:eastAsia="en-AU"/>
        </w:rPr>
        <w:br/>
      </w:r>
    </w:p>
    <w:p w:rsidR="00A93EBF" w:rsidRPr="00C17836" w:rsidRDefault="00A93EBF" w:rsidP="001E420A">
      <w:pPr>
        <w:keepLines w:val="0"/>
        <w:numPr>
          <w:ilvl w:val="0"/>
          <w:numId w:val="54"/>
        </w:numPr>
        <w:tabs>
          <w:tab w:val="clear" w:pos="1069"/>
          <w:tab w:val="num" w:pos="1086"/>
        </w:tabs>
        <w:autoSpaceDE w:val="0"/>
        <w:autoSpaceDN w:val="0"/>
        <w:adjustRightInd w:val="0"/>
        <w:ind w:left="1086"/>
        <w:rPr>
          <w:rFonts w:cs="Arial"/>
          <w:szCs w:val="24"/>
          <w:lang w:eastAsia="en-AU"/>
        </w:rPr>
      </w:pPr>
      <w:r w:rsidRPr="00C17836">
        <w:rPr>
          <w:rFonts w:cs="Arial"/>
          <w:szCs w:val="24"/>
          <w:lang w:eastAsia="en-AU"/>
        </w:rPr>
        <w:t>Has your business benefited from any concessional interest rates for your loans/debts in the last 5 years?  If so, provide details.</w:t>
      </w:r>
      <w:r>
        <w:rPr>
          <w:rFonts w:cs="Arial"/>
          <w:szCs w:val="24"/>
          <w:lang w:eastAsia="en-AU"/>
        </w:rPr>
        <w:br/>
      </w:r>
    </w:p>
    <w:p w:rsidR="00A93EBF" w:rsidRPr="00C17836" w:rsidRDefault="00A93EBF" w:rsidP="001E420A">
      <w:pPr>
        <w:keepLines w:val="0"/>
        <w:numPr>
          <w:ilvl w:val="0"/>
          <w:numId w:val="54"/>
        </w:numPr>
        <w:tabs>
          <w:tab w:val="clear" w:pos="1069"/>
          <w:tab w:val="num" w:pos="1086"/>
        </w:tabs>
        <w:autoSpaceDE w:val="0"/>
        <w:autoSpaceDN w:val="0"/>
        <w:adjustRightInd w:val="0"/>
        <w:ind w:left="1086"/>
        <w:rPr>
          <w:rFonts w:cs="Arial"/>
          <w:szCs w:val="24"/>
          <w:lang w:eastAsia="en-AU"/>
        </w:rPr>
      </w:pPr>
      <w:r w:rsidRPr="00C17836">
        <w:rPr>
          <w:rFonts w:cs="Arial"/>
          <w:szCs w:val="24"/>
          <w:lang w:eastAsia="en-AU"/>
        </w:rPr>
        <w:t>Has your business raised any capital using issuance of shares, preferential shares, rights issue, bonds, warrants, debentures, sub-ordinate loans or any other debt and/or equity instruments in the last 5 years? If so:</w:t>
      </w:r>
    </w:p>
    <w:p w:rsidR="00A93EBF" w:rsidRPr="009B6433" w:rsidRDefault="00A93EBF" w:rsidP="001E420A">
      <w:pPr>
        <w:keepLines w:val="0"/>
        <w:widowControl w:val="0"/>
        <w:numPr>
          <w:ilvl w:val="0"/>
          <w:numId w:val="53"/>
        </w:numPr>
        <w:spacing w:before="80"/>
        <w:ind w:left="328" w:hangingChars="149" w:hanging="328"/>
        <w:rPr>
          <w:rFonts w:cs="Arial"/>
          <w:sz w:val="22"/>
          <w:szCs w:val="22"/>
        </w:rPr>
      </w:pPr>
      <w:r w:rsidRPr="009B6433">
        <w:rPr>
          <w:rFonts w:cs="Arial"/>
          <w:sz w:val="22"/>
          <w:szCs w:val="22"/>
        </w:rPr>
        <w:t>explain what instruments were used;</w:t>
      </w:r>
    </w:p>
    <w:p w:rsidR="00A93EBF" w:rsidRPr="009B6433" w:rsidRDefault="00A93EBF" w:rsidP="001E420A">
      <w:pPr>
        <w:keepLines w:val="0"/>
        <w:widowControl w:val="0"/>
        <w:numPr>
          <w:ilvl w:val="0"/>
          <w:numId w:val="53"/>
        </w:numPr>
        <w:spacing w:before="80"/>
        <w:ind w:left="328" w:hangingChars="149" w:hanging="328"/>
        <w:rPr>
          <w:rFonts w:cs="Arial"/>
          <w:sz w:val="22"/>
          <w:szCs w:val="22"/>
        </w:rPr>
      </w:pPr>
      <w:r w:rsidRPr="009B6433">
        <w:rPr>
          <w:rFonts w:cs="Arial"/>
          <w:sz w:val="22"/>
          <w:szCs w:val="22"/>
        </w:rPr>
        <w:t xml:space="preserve">identify the type (e.g government guarantee) and provider of the security; and </w:t>
      </w:r>
    </w:p>
    <w:p w:rsidR="00A93EBF" w:rsidRPr="009B6433" w:rsidRDefault="00A93EBF" w:rsidP="001E420A">
      <w:pPr>
        <w:keepLines w:val="0"/>
        <w:widowControl w:val="0"/>
        <w:numPr>
          <w:ilvl w:val="0"/>
          <w:numId w:val="53"/>
        </w:numPr>
        <w:spacing w:before="80"/>
        <w:ind w:left="328" w:hangingChars="149" w:hanging="328"/>
        <w:rPr>
          <w:rFonts w:cs="Arial"/>
          <w:sz w:val="22"/>
          <w:szCs w:val="22"/>
        </w:rPr>
      </w:pPr>
      <w:r w:rsidRPr="009B6433">
        <w:rPr>
          <w:rFonts w:cs="Arial"/>
          <w:sz w:val="22"/>
          <w:szCs w:val="22"/>
        </w:rPr>
        <w:t>explain the reasons for raising the capital.</w:t>
      </w:r>
      <w:r>
        <w:rPr>
          <w:rFonts w:cs="Arial"/>
          <w:sz w:val="22"/>
          <w:szCs w:val="22"/>
        </w:rPr>
        <w:br/>
      </w:r>
    </w:p>
    <w:p w:rsidR="00A93EBF" w:rsidRPr="00C17836" w:rsidRDefault="00A93EBF" w:rsidP="001E420A">
      <w:pPr>
        <w:keepLines w:val="0"/>
        <w:numPr>
          <w:ilvl w:val="0"/>
          <w:numId w:val="54"/>
        </w:numPr>
        <w:tabs>
          <w:tab w:val="clear" w:pos="1069"/>
          <w:tab w:val="num" w:pos="1086"/>
        </w:tabs>
        <w:autoSpaceDE w:val="0"/>
        <w:autoSpaceDN w:val="0"/>
        <w:adjustRightInd w:val="0"/>
        <w:ind w:left="1086"/>
        <w:rPr>
          <w:rFonts w:cs="Arial"/>
          <w:szCs w:val="24"/>
          <w:lang w:eastAsia="en-AU"/>
        </w:rPr>
      </w:pPr>
      <w:r w:rsidRPr="00C17836">
        <w:rPr>
          <w:rFonts w:cs="Arial"/>
          <w:szCs w:val="24"/>
          <w:lang w:eastAsia="en-AU"/>
        </w:rPr>
        <w:t>Does your business have policies on how cash reserves are to be invested?  If so, provide details.</w:t>
      </w:r>
      <w:r>
        <w:rPr>
          <w:rFonts w:cs="Arial"/>
          <w:szCs w:val="24"/>
          <w:lang w:eastAsia="en-AU"/>
        </w:rPr>
        <w:br/>
      </w:r>
    </w:p>
    <w:p w:rsidR="00A93EBF" w:rsidRPr="00C17836" w:rsidRDefault="00A93EBF" w:rsidP="001E420A">
      <w:pPr>
        <w:keepLines w:val="0"/>
        <w:numPr>
          <w:ilvl w:val="0"/>
          <w:numId w:val="54"/>
        </w:numPr>
        <w:tabs>
          <w:tab w:val="clear" w:pos="1069"/>
          <w:tab w:val="num" w:pos="1086"/>
        </w:tabs>
        <w:autoSpaceDE w:val="0"/>
        <w:autoSpaceDN w:val="0"/>
        <w:adjustRightInd w:val="0"/>
        <w:ind w:left="1086"/>
        <w:rPr>
          <w:rFonts w:cs="Arial"/>
          <w:szCs w:val="24"/>
          <w:lang w:eastAsia="en-AU"/>
        </w:rPr>
      </w:pPr>
      <w:r w:rsidRPr="00C17836">
        <w:rPr>
          <w:rFonts w:cs="Arial"/>
          <w:szCs w:val="24"/>
          <w:lang w:eastAsia="en-AU"/>
        </w:rPr>
        <w:t>Has your business invested in either government or non-government debt securities (such as bonds, quasi-government bonds)? If so provide details (e.g. type of instrument, amount invested and the expected rate of return).</w:t>
      </w:r>
    </w:p>
    <w:p w:rsidR="00A93EBF" w:rsidRPr="002618C0" w:rsidRDefault="00A93EBF" w:rsidP="001E420A">
      <w:pPr>
        <w:keepLines w:val="0"/>
        <w:autoSpaceDE w:val="0"/>
        <w:autoSpaceDN w:val="0"/>
        <w:adjustRightInd w:val="0"/>
        <w:ind w:left="17"/>
        <w:rPr>
          <w:rFonts w:cs="Arial"/>
          <w:szCs w:val="24"/>
          <w:lang w:eastAsia="en-AU"/>
        </w:rPr>
      </w:pPr>
    </w:p>
    <w:p w:rsidR="00164956" w:rsidRPr="002618C0" w:rsidRDefault="00164956" w:rsidP="001E420A">
      <w:pPr>
        <w:pStyle w:val="Heading2"/>
        <w:ind w:left="726" w:hanging="709"/>
        <w:rPr>
          <w:rFonts w:cs="Arial"/>
          <w:caps/>
          <w:sz w:val="24"/>
          <w:szCs w:val="24"/>
        </w:rPr>
      </w:pPr>
      <w:bookmarkStart w:id="113" w:name="_Toc308772054"/>
      <w:bookmarkStart w:id="114" w:name="_Toc447714103"/>
      <w:r w:rsidRPr="002618C0">
        <w:rPr>
          <w:rFonts w:cs="Arial"/>
          <w:caps/>
          <w:sz w:val="24"/>
          <w:szCs w:val="24"/>
        </w:rPr>
        <w:t xml:space="preserve">PART H-2 </w:t>
      </w:r>
      <w:r w:rsidRPr="002618C0">
        <w:rPr>
          <w:rFonts w:cs="Arial"/>
          <w:caps/>
          <w:sz w:val="24"/>
          <w:szCs w:val="24"/>
        </w:rPr>
        <w:tab/>
      </w:r>
      <w:r w:rsidR="00210A6C">
        <w:rPr>
          <w:rFonts w:cs="Arial"/>
          <w:caps/>
          <w:sz w:val="24"/>
          <w:szCs w:val="24"/>
        </w:rPr>
        <w:t>Government of China</w:t>
      </w:r>
      <w:r w:rsidRPr="002618C0">
        <w:rPr>
          <w:rFonts w:cs="Arial"/>
          <w:caps/>
          <w:sz w:val="24"/>
          <w:szCs w:val="24"/>
        </w:rPr>
        <w:t xml:space="preserve"> Measures in the</w:t>
      </w:r>
      <w:r w:rsidR="009207B2">
        <w:rPr>
          <w:rFonts w:cs="Arial"/>
          <w:caps/>
          <w:sz w:val="24"/>
          <w:szCs w:val="24"/>
        </w:rPr>
        <w:t xml:space="preserve"> pulp and paper</w:t>
      </w:r>
      <w:r w:rsidRPr="002618C0">
        <w:rPr>
          <w:rFonts w:cs="Arial"/>
          <w:caps/>
          <w:sz w:val="24"/>
          <w:szCs w:val="24"/>
        </w:rPr>
        <w:t xml:space="preserve"> sector</w:t>
      </w:r>
      <w:bookmarkEnd w:id="112"/>
      <w:bookmarkEnd w:id="113"/>
      <w:bookmarkEnd w:id="114"/>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ind w:left="17"/>
        <w:rPr>
          <w:rFonts w:cs="Arial"/>
          <w:szCs w:val="24"/>
        </w:rPr>
      </w:pPr>
      <w:r w:rsidRPr="002618C0">
        <w:rPr>
          <w:rFonts w:cs="Arial"/>
          <w:szCs w:val="24"/>
        </w:rPr>
        <w:t xml:space="preserve">The information requested in this part will allow for a better understanding of the </w:t>
      </w:r>
      <w:r w:rsidR="00210A6C">
        <w:rPr>
          <w:rFonts w:cs="Arial"/>
          <w:szCs w:val="24"/>
        </w:rPr>
        <w:t>Government of China</w:t>
      </w:r>
      <w:r w:rsidRPr="002618C0">
        <w:rPr>
          <w:rFonts w:cs="Arial"/>
          <w:szCs w:val="24"/>
        </w:rPr>
        <w:t xml:space="preserve">’s measures in respect of </w:t>
      </w:r>
      <w:r w:rsidR="0049741E">
        <w:rPr>
          <w:rFonts w:cs="Arial"/>
          <w:szCs w:val="24"/>
        </w:rPr>
        <w:t>copy paper</w:t>
      </w:r>
      <w:r w:rsidRPr="002618C0">
        <w:rPr>
          <w:rFonts w:cs="Arial"/>
          <w:szCs w:val="24"/>
        </w:rPr>
        <w:t xml:space="preserve"> in China, in addition to your response to each of the questions, all necessary supporting documentation is requested.</w:t>
      </w:r>
    </w:p>
    <w:p w:rsidR="00164956" w:rsidRPr="002618C0" w:rsidRDefault="00164956" w:rsidP="001E420A">
      <w:pPr>
        <w:widowControl w:val="0"/>
        <w:ind w:left="17" w:right="57"/>
        <w:rPr>
          <w:rFonts w:cs="Arial"/>
          <w:bCs/>
          <w:szCs w:val="24"/>
          <w:lang w:eastAsia="en-AU"/>
        </w:rPr>
      </w:pPr>
    </w:p>
    <w:p w:rsidR="00164956" w:rsidRPr="002618C0" w:rsidRDefault="007438F9" w:rsidP="001E420A">
      <w:pPr>
        <w:widowControl w:val="0"/>
        <w:numPr>
          <w:ilvl w:val="0"/>
          <w:numId w:val="41"/>
        </w:numPr>
        <w:tabs>
          <w:tab w:val="clear" w:pos="705"/>
          <w:tab w:val="num" w:pos="722"/>
        </w:tabs>
        <w:ind w:left="722"/>
        <w:rPr>
          <w:rFonts w:cs="Arial"/>
          <w:snapToGrid w:val="0"/>
          <w:szCs w:val="24"/>
        </w:rPr>
      </w:pPr>
      <w:r w:rsidRPr="002618C0">
        <w:rPr>
          <w:rFonts w:cs="Arial"/>
          <w:snapToGrid w:val="0"/>
          <w:szCs w:val="24"/>
        </w:rPr>
        <w:lastRenderedPageBreak/>
        <w:t xml:space="preserve">Are there any other </w:t>
      </w:r>
      <w:r w:rsidR="00210A6C">
        <w:rPr>
          <w:rFonts w:cs="Arial"/>
          <w:snapToGrid w:val="0"/>
          <w:szCs w:val="24"/>
        </w:rPr>
        <w:t>Government of China</w:t>
      </w:r>
      <w:r w:rsidRPr="002618C0">
        <w:rPr>
          <w:rFonts w:cs="Arial"/>
          <w:snapToGrid w:val="0"/>
          <w:szCs w:val="24"/>
        </w:rPr>
        <w:t xml:space="preserve"> opinions, directives, decrees, promulgations, measures, etc. concerning the </w:t>
      </w:r>
      <w:r>
        <w:rPr>
          <w:rFonts w:cs="Arial"/>
          <w:snapToGrid w:val="0"/>
          <w:szCs w:val="24"/>
        </w:rPr>
        <w:t>pulp and paper</w:t>
      </w:r>
      <w:r w:rsidRPr="002618C0">
        <w:rPr>
          <w:rFonts w:cs="Arial"/>
          <w:snapToGrid w:val="0"/>
          <w:szCs w:val="24"/>
        </w:rPr>
        <w:t xml:space="preserve"> industry/sector that were put in place or operating during the investigation period</w:t>
      </w:r>
      <w:r>
        <w:rPr>
          <w:rFonts w:cs="Arial"/>
          <w:snapToGrid w:val="0"/>
          <w:szCs w:val="24"/>
        </w:rPr>
        <w:t>;</w:t>
      </w:r>
      <w:r w:rsidRPr="00A93EBF">
        <w:rPr>
          <w:rFonts w:cs="Arial"/>
          <w:snapToGrid w:val="0"/>
          <w:szCs w:val="24"/>
        </w:rPr>
        <w:t xml:space="preserve"> </w:t>
      </w:r>
      <w:r>
        <w:rPr>
          <w:rFonts w:cs="Arial"/>
          <w:snapToGrid w:val="0"/>
          <w:szCs w:val="24"/>
        </w:rPr>
        <w:t xml:space="preserve">for example but not limited to, the </w:t>
      </w:r>
      <w:r>
        <w:rPr>
          <w:rFonts w:cs="Arial"/>
          <w:i/>
          <w:snapToGrid w:val="0"/>
          <w:szCs w:val="24"/>
        </w:rPr>
        <w:t xml:space="preserve">Twelfth Five-Year Plan of Paper Industry </w:t>
      </w:r>
      <w:r>
        <w:rPr>
          <w:rFonts w:cs="Arial"/>
          <w:snapToGrid w:val="0"/>
          <w:szCs w:val="24"/>
        </w:rPr>
        <w:t>of the N</w:t>
      </w:r>
      <w:r w:rsidRPr="00C93031">
        <w:rPr>
          <w:rFonts w:cs="Arial"/>
          <w:snapToGrid w:val="0"/>
          <w:szCs w:val="24"/>
        </w:rPr>
        <w:t xml:space="preserve">ational Development and Reform Commission, Ministry of Industry and Information Technology, </w:t>
      </w:r>
      <w:r>
        <w:rPr>
          <w:rFonts w:cs="Arial"/>
          <w:snapToGrid w:val="0"/>
          <w:szCs w:val="24"/>
        </w:rPr>
        <w:t xml:space="preserve">and the </w:t>
      </w:r>
      <w:r w:rsidRPr="00C93031">
        <w:rPr>
          <w:rFonts w:cs="Arial"/>
          <w:snapToGrid w:val="0"/>
          <w:szCs w:val="24"/>
        </w:rPr>
        <w:t>State Forestry Administration</w:t>
      </w:r>
      <w:r>
        <w:rPr>
          <w:rFonts w:cs="Arial"/>
          <w:snapToGrid w:val="0"/>
          <w:szCs w:val="24"/>
        </w:rPr>
        <w:t>?</w:t>
      </w:r>
      <w:r w:rsidR="00164956" w:rsidRPr="002618C0">
        <w:rPr>
          <w:rFonts w:cs="Arial"/>
          <w:snapToGrid w:val="0"/>
          <w:szCs w:val="24"/>
        </w:rPr>
        <w:br/>
      </w:r>
      <w:r w:rsidR="00164956" w:rsidRPr="002618C0">
        <w:rPr>
          <w:rFonts w:cs="Arial"/>
          <w:snapToGrid w:val="0"/>
          <w:szCs w:val="24"/>
        </w:rPr>
        <w:br/>
        <w:t xml:space="preserve">If yes, please provide a copy of that documentation and a translation as well. Also provide documentation concerning the </w:t>
      </w:r>
      <w:r w:rsidR="00210A6C">
        <w:rPr>
          <w:rFonts w:cs="Arial"/>
          <w:snapToGrid w:val="0"/>
          <w:szCs w:val="24"/>
        </w:rPr>
        <w:t>Government of China</w:t>
      </w:r>
      <w:r w:rsidR="00164956" w:rsidRPr="002618C0">
        <w:rPr>
          <w:rFonts w:cs="Arial"/>
          <w:snapToGrid w:val="0"/>
          <w:szCs w:val="24"/>
        </w:rPr>
        <w:t xml:space="preserve"> or any association of the </w:t>
      </w:r>
      <w:r w:rsidR="00210A6C">
        <w:rPr>
          <w:rFonts w:cs="Arial"/>
          <w:snapToGrid w:val="0"/>
          <w:szCs w:val="24"/>
        </w:rPr>
        <w:t>Government of China</w:t>
      </w:r>
      <w:r w:rsidR="00164956" w:rsidRPr="002618C0">
        <w:rPr>
          <w:rFonts w:cs="Arial"/>
          <w:snapToGrid w:val="0"/>
          <w:szCs w:val="24"/>
        </w:rPr>
        <w:t xml:space="preserve">’s notification of the measures concerning </w:t>
      </w:r>
      <w:r w:rsidR="008740B2">
        <w:rPr>
          <w:rFonts w:cs="Arial"/>
          <w:snapToGrid w:val="0"/>
          <w:szCs w:val="24"/>
        </w:rPr>
        <w:t>copy paper</w:t>
      </w:r>
      <w:r w:rsidR="00164956" w:rsidRPr="002618C0">
        <w:rPr>
          <w:rFonts w:cs="Arial"/>
          <w:snapToGrid w:val="0"/>
          <w:szCs w:val="24"/>
        </w:rPr>
        <w:t xml:space="preserve"> to your company over the investigation period.</w:t>
      </w:r>
    </w:p>
    <w:p w:rsidR="00164956" w:rsidRPr="002618C0" w:rsidRDefault="00164956" w:rsidP="001E420A">
      <w:pPr>
        <w:widowControl w:val="0"/>
        <w:ind w:left="737" w:right="-745" w:hanging="720"/>
        <w:jc w:val="center"/>
        <w:rPr>
          <w:rFonts w:cs="Arial"/>
          <w:snapToGrid w:val="0"/>
          <w:szCs w:val="24"/>
        </w:rPr>
      </w:pPr>
    </w:p>
    <w:p w:rsidR="00E9506D" w:rsidRPr="002618C0" w:rsidRDefault="00E9506D" w:rsidP="001E420A">
      <w:pPr>
        <w:widowControl w:val="0"/>
        <w:numPr>
          <w:ilvl w:val="0"/>
          <w:numId w:val="41"/>
        </w:numPr>
        <w:tabs>
          <w:tab w:val="clear" w:pos="705"/>
          <w:tab w:val="num" w:pos="722"/>
        </w:tabs>
        <w:ind w:left="722"/>
        <w:rPr>
          <w:rFonts w:cs="Arial"/>
          <w:snapToGrid w:val="0"/>
          <w:szCs w:val="24"/>
        </w:rPr>
      </w:pPr>
      <w:r w:rsidRPr="002618C0">
        <w:rPr>
          <w:rFonts w:cs="Arial"/>
          <w:snapToGrid w:val="0"/>
          <w:szCs w:val="24"/>
        </w:rPr>
        <w:t xml:space="preserve">Provide information concerning the name of any </w:t>
      </w:r>
      <w:r w:rsidR="00210A6C">
        <w:rPr>
          <w:rFonts w:cs="Arial"/>
          <w:snapToGrid w:val="0"/>
          <w:szCs w:val="24"/>
        </w:rPr>
        <w:t>Government of China</w:t>
      </w:r>
      <w:r w:rsidRPr="002618C0">
        <w:rPr>
          <w:rFonts w:cs="Arial"/>
          <w:snapToGrid w:val="0"/>
          <w:szCs w:val="24"/>
        </w:rPr>
        <w:t xml:space="preserve"> departments, bureaus or agencies responsible for the administration of all </w:t>
      </w:r>
      <w:r w:rsidR="00210A6C">
        <w:rPr>
          <w:rFonts w:cs="Arial"/>
          <w:snapToGrid w:val="0"/>
          <w:szCs w:val="24"/>
        </w:rPr>
        <w:t>Government of China</w:t>
      </w:r>
      <w:r w:rsidRPr="002618C0">
        <w:rPr>
          <w:rFonts w:cs="Arial"/>
          <w:snapToGrid w:val="0"/>
          <w:szCs w:val="24"/>
        </w:rPr>
        <w:t xml:space="preserve"> measures concerning the </w:t>
      </w:r>
      <w:r>
        <w:rPr>
          <w:rFonts w:cs="Arial"/>
          <w:snapToGrid w:val="0"/>
          <w:szCs w:val="24"/>
        </w:rPr>
        <w:t>copy paper</w:t>
      </w:r>
      <w:r w:rsidRPr="002618C0">
        <w:rPr>
          <w:rFonts w:cs="Arial"/>
          <w:snapToGrid w:val="0"/>
          <w:szCs w:val="24"/>
        </w:rPr>
        <w:t xml:space="preserve"> industry in the regions, provinces or special economic zones where your company is located. </w:t>
      </w:r>
      <w:r w:rsidRPr="002618C0">
        <w:rPr>
          <w:rFonts w:cs="Arial"/>
          <w:snapToGrid w:val="0"/>
          <w:szCs w:val="24"/>
        </w:rPr>
        <w:br/>
      </w:r>
      <w:r w:rsidRPr="002618C0">
        <w:rPr>
          <w:rFonts w:cs="Arial"/>
          <w:snapToGrid w:val="0"/>
          <w:szCs w:val="24"/>
        </w:rPr>
        <w:br/>
        <w:t>Ensure that your response includes contact information regarding the following areas:</w:t>
      </w:r>
    </w:p>
    <w:p w:rsidR="00E9506D" w:rsidRPr="002618C0" w:rsidRDefault="00E9506D" w:rsidP="001E420A">
      <w:pPr>
        <w:widowControl w:val="0"/>
        <w:ind w:left="737" w:right="-745" w:hanging="720"/>
        <w:rPr>
          <w:rFonts w:cs="Arial"/>
          <w:snapToGrid w:val="0"/>
          <w:szCs w:val="24"/>
        </w:rPr>
      </w:pP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 xml:space="preserve">industrial policy and guidance on the </w:t>
      </w:r>
      <w:r>
        <w:rPr>
          <w:rFonts w:cs="Arial"/>
          <w:szCs w:val="24"/>
        </w:rPr>
        <w:t>copy paper</w:t>
      </w:r>
      <w:r w:rsidRPr="002618C0">
        <w:rPr>
          <w:rFonts w:cs="Arial"/>
          <w:szCs w:val="24"/>
        </w:rPr>
        <w:t xml:space="preserve"> sector;</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 xml:space="preserve">market entry criteria for the </w:t>
      </w:r>
      <w:r>
        <w:rPr>
          <w:rFonts w:cs="Arial"/>
          <w:szCs w:val="24"/>
        </w:rPr>
        <w:t>copy paper</w:t>
      </w:r>
      <w:r w:rsidRPr="002618C0">
        <w:rPr>
          <w:rFonts w:cs="Arial"/>
          <w:szCs w:val="24"/>
        </w:rPr>
        <w:t xml:space="preserve"> industry sector;</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 xml:space="preserve">environmental enforcement for the </w:t>
      </w:r>
      <w:r>
        <w:rPr>
          <w:rFonts w:cs="Arial"/>
          <w:szCs w:val="24"/>
        </w:rPr>
        <w:t>copy paper</w:t>
      </w:r>
      <w:r w:rsidRPr="002618C0">
        <w:rPr>
          <w:rFonts w:cs="Arial"/>
          <w:szCs w:val="24"/>
        </w:rPr>
        <w:t xml:space="preserve"> industry sector;</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management of land utilization;</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 xml:space="preserve">the China Banking Regulatory Commission for the </w:t>
      </w:r>
      <w:r>
        <w:rPr>
          <w:rFonts w:cs="Arial"/>
          <w:szCs w:val="24"/>
        </w:rPr>
        <w:t>copy paper</w:t>
      </w:r>
      <w:r w:rsidRPr="002618C0">
        <w:rPr>
          <w:rFonts w:cs="Arial"/>
          <w:szCs w:val="24"/>
        </w:rPr>
        <w:t xml:space="preserve"> industry sector;</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 xml:space="preserve">investigation and inspection of new </w:t>
      </w:r>
      <w:r>
        <w:rPr>
          <w:rFonts w:cs="Arial"/>
          <w:szCs w:val="24"/>
        </w:rPr>
        <w:t>copy paper</w:t>
      </w:r>
      <w:r w:rsidRPr="002618C0">
        <w:rPr>
          <w:rFonts w:cs="Arial"/>
          <w:szCs w:val="24"/>
        </w:rPr>
        <w:t xml:space="preserve"> expansion facilities;</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 xml:space="preserve">the section in the National Development and Reform Commission that is responsible for the </w:t>
      </w:r>
      <w:r>
        <w:rPr>
          <w:rFonts w:cs="Arial"/>
          <w:szCs w:val="24"/>
        </w:rPr>
        <w:t>copy paper</w:t>
      </w:r>
      <w:r w:rsidRPr="002618C0">
        <w:rPr>
          <w:rFonts w:cs="Arial"/>
          <w:szCs w:val="24"/>
        </w:rPr>
        <w:t xml:space="preserve"> industry sector; and</w:t>
      </w:r>
    </w:p>
    <w:p w:rsidR="00E9506D" w:rsidRPr="002618C0" w:rsidRDefault="00E9506D" w:rsidP="001E420A">
      <w:pPr>
        <w:numPr>
          <w:ilvl w:val="0"/>
          <w:numId w:val="40"/>
        </w:numPr>
        <w:tabs>
          <w:tab w:val="clear" w:pos="1080"/>
          <w:tab w:val="num" w:pos="1097"/>
        </w:tabs>
        <w:ind w:left="1097"/>
        <w:rPr>
          <w:rFonts w:cs="Arial"/>
          <w:szCs w:val="24"/>
        </w:rPr>
      </w:pPr>
      <w:r w:rsidRPr="002618C0">
        <w:rPr>
          <w:rFonts w:cs="Arial"/>
          <w:szCs w:val="24"/>
        </w:rPr>
        <w:t>import licensing for raw materials</w:t>
      </w:r>
      <w:r>
        <w:rPr>
          <w:rFonts w:cs="Arial"/>
          <w:szCs w:val="24"/>
        </w:rPr>
        <w:t xml:space="preserve"> relating to copy paper manufacture</w:t>
      </w:r>
      <w:r w:rsidRPr="002618C0">
        <w:rPr>
          <w:rFonts w:cs="Arial"/>
          <w:szCs w:val="24"/>
        </w:rPr>
        <w:t>.</w:t>
      </w:r>
    </w:p>
    <w:p w:rsidR="00220960" w:rsidRDefault="00220960" w:rsidP="001E420A">
      <w:pPr>
        <w:ind w:left="726"/>
        <w:rPr>
          <w:rFonts w:cs="Arial"/>
          <w:szCs w:val="24"/>
        </w:rPr>
      </w:pPr>
    </w:p>
    <w:p w:rsidR="00220960" w:rsidRDefault="00220960" w:rsidP="001E420A">
      <w:pPr>
        <w:widowControl w:val="0"/>
        <w:numPr>
          <w:ilvl w:val="0"/>
          <w:numId w:val="41"/>
        </w:numPr>
        <w:tabs>
          <w:tab w:val="clear" w:pos="705"/>
          <w:tab w:val="num" w:pos="722"/>
        </w:tabs>
        <w:ind w:left="722"/>
      </w:pPr>
      <w:r w:rsidRPr="001F34F7">
        <w:t xml:space="preserve">Describe any role your company plays in the development of government’s industrial plans and/or policies at all levels of government, including the Papermaking Industry Development 12th Five-Year Plan. For example, does your company provide information for, or request inclusion in, any plans, policies, or measures? </w:t>
      </w:r>
    </w:p>
    <w:p w:rsidR="00220960" w:rsidRPr="001F34F7" w:rsidRDefault="00220960" w:rsidP="001E420A">
      <w:pPr>
        <w:pStyle w:val="ListParagraph"/>
        <w:ind w:left="722"/>
      </w:pPr>
    </w:p>
    <w:p w:rsidR="00220960" w:rsidRDefault="00220960" w:rsidP="001E420A">
      <w:pPr>
        <w:widowControl w:val="0"/>
        <w:numPr>
          <w:ilvl w:val="0"/>
          <w:numId w:val="41"/>
        </w:numPr>
        <w:tabs>
          <w:tab w:val="clear" w:pos="705"/>
          <w:tab w:val="num" w:pos="722"/>
        </w:tabs>
        <w:ind w:left="722"/>
      </w:pPr>
      <w:r w:rsidRPr="001F34F7">
        <w:t xml:space="preserve">Does your company provide information relating to assessments of the implementation of the plan, policy or measure? </w:t>
      </w:r>
    </w:p>
    <w:p w:rsidR="00220960" w:rsidRPr="001F34F7" w:rsidRDefault="00220960" w:rsidP="001E420A">
      <w:pPr>
        <w:ind w:left="17"/>
      </w:pPr>
    </w:p>
    <w:p w:rsidR="00220960" w:rsidRDefault="00220960" w:rsidP="001E420A">
      <w:pPr>
        <w:widowControl w:val="0"/>
        <w:numPr>
          <w:ilvl w:val="0"/>
          <w:numId w:val="41"/>
        </w:numPr>
        <w:tabs>
          <w:tab w:val="clear" w:pos="705"/>
          <w:tab w:val="num" w:pos="722"/>
        </w:tabs>
        <w:ind w:left="722"/>
      </w:pPr>
      <w:r w:rsidRPr="001F34F7">
        <w:t xml:space="preserve">Has the </w:t>
      </w:r>
      <w:r w:rsidR="00210A6C">
        <w:t>Government of China</w:t>
      </w:r>
      <w:r w:rsidRPr="001F34F7">
        <w:t xml:space="preserve"> designated your company and/or industry as “pillar,” “encouraged,” “honorable,” or any other designation? If so, please answer the following questions. </w:t>
      </w:r>
    </w:p>
    <w:p w:rsidR="00220960" w:rsidRDefault="00220960" w:rsidP="001E420A">
      <w:pPr>
        <w:widowControl w:val="0"/>
        <w:ind w:left="722"/>
      </w:pPr>
    </w:p>
    <w:p w:rsidR="00220960" w:rsidRPr="00D07E01" w:rsidRDefault="00220960" w:rsidP="001E420A">
      <w:pPr>
        <w:widowControl w:val="0"/>
        <w:numPr>
          <w:ilvl w:val="1"/>
          <w:numId w:val="41"/>
        </w:numPr>
        <w:tabs>
          <w:tab w:val="clear" w:pos="1440"/>
          <w:tab w:val="num" w:pos="1457"/>
        </w:tabs>
        <w:ind w:left="1457"/>
      </w:pPr>
      <w:r w:rsidRPr="00D07E01">
        <w:t xml:space="preserve">Explain the purpose of these designations, the criteria for receiving any such designation, and the benefits or obligations that arise from each such designation. </w:t>
      </w:r>
    </w:p>
    <w:p w:rsidR="00220960" w:rsidRPr="00D07E01" w:rsidRDefault="00220960" w:rsidP="001E420A">
      <w:pPr>
        <w:widowControl w:val="0"/>
        <w:numPr>
          <w:ilvl w:val="1"/>
          <w:numId w:val="41"/>
        </w:numPr>
        <w:tabs>
          <w:tab w:val="clear" w:pos="1440"/>
          <w:tab w:val="num" w:pos="1457"/>
        </w:tabs>
        <w:ind w:left="1457"/>
      </w:pPr>
      <w:r w:rsidRPr="00D07E01">
        <w:lastRenderedPageBreak/>
        <w:t xml:space="preserve">Is there any connection between these designations and five-year plans or other industrial and/or economic policies or administrative measures? </w:t>
      </w:r>
    </w:p>
    <w:p w:rsidR="00220960" w:rsidRPr="00D07E01" w:rsidRDefault="00220960" w:rsidP="001E420A">
      <w:pPr>
        <w:widowControl w:val="0"/>
        <w:ind w:left="722"/>
      </w:pPr>
    </w:p>
    <w:p w:rsidR="00220960" w:rsidRDefault="00220960" w:rsidP="001E420A">
      <w:pPr>
        <w:widowControl w:val="0"/>
        <w:numPr>
          <w:ilvl w:val="1"/>
          <w:numId w:val="41"/>
        </w:numPr>
        <w:tabs>
          <w:tab w:val="clear" w:pos="1440"/>
          <w:tab w:val="num" w:pos="1457"/>
        </w:tabs>
        <w:ind w:left="1457"/>
        <w:rPr>
          <w:szCs w:val="24"/>
        </w:rPr>
      </w:pPr>
      <w:r w:rsidRPr="00D07E01">
        <w:t xml:space="preserve">Please describe any instances in which your company cited </w:t>
      </w:r>
      <w:r w:rsidR="00210A6C">
        <w:rPr>
          <w:rFonts w:cs="Arial"/>
          <w:snapToGrid w:val="0"/>
          <w:szCs w:val="24"/>
        </w:rPr>
        <w:t>Government of China</w:t>
      </w:r>
      <w:r w:rsidRPr="00D07E01">
        <w:t xml:space="preserve"> plans, policies</w:t>
      </w:r>
      <w:r w:rsidRPr="001F34F7">
        <w:rPr>
          <w:szCs w:val="24"/>
        </w:rPr>
        <w:t xml:space="preserve">, or measures as support for receiving the financing that you report. </w:t>
      </w:r>
    </w:p>
    <w:p w:rsidR="00220960" w:rsidRPr="002618C0" w:rsidRDefault="00220960" w:rsidP="001E420A">
      <w:pPr>
        <w:ind w:left="726"/>
        <w:rPr>
          <w:rFonts w:cs="Arial"/>
          <w:szCs w:val="24"/>
        </w:rPr>
      </w:pPr>
    </w:p>
    <w:p w:rsidR="00164956" w:rsidRPr="002618C0" w:rsidRDefault="00164956" w:rsidP="001E420A">
      <w:pPr>
        <w:widowControl w:val="0"/>
        <w:ind w:left="17" w:right="57"/>
        <w:rPr>
          <w:rFonts w:cs="Arial"/>
          <w:b/>
          <w:bCs/>
          <w:szCs w:val="24"/>
          <w:lang w:eastAsia="en-AU"/>
        </w:rPr>
      </w:pPr>
    </w:p>
    <w:p w:rsidR="00164956" w:rsidRPr="002618C0" w:rsidRDefault="00E9506D" w:rsidP="001E420A">
      <w:pPr>
        <w:widowControl w:val="0"/>
        <w:numPr>
          <w:ilvl w:val="0"/>
          <w:numId w:val="41"/>
        </w:numPr>
        <w:tabs>
          <w:tab w:val="clear" w:pos="705"/>
          <w:tab w:val="num" w:pos="722"/>
        </w:tabs>
        <w:ind w:left="722"/>
        <w:rPr>
          <w:rFonts w:cs="Arial"/>
          <w:snapToGrid w:val="0"/>
          <w:szCs w:val="24"/>
        </w:rPr>
      </w:pPr>
      <w:r>
        <w:rPr>
          <w:rFonts w:cs="Arial"/>
          <w:b/>
          <w:snapToGrid w:val="0"/>
          <w:szCs w:val="24"/>
        </w:rPr>
        <w:t>Twelfth Five-</w:t>
      </w:r>
      <w:r w:rsidR="00C5109D">
        <w:rPr>
          <w:rFonts w:cs="Arial"/>
          <w:b/>
          <w:snapToGrid w:val="0"/>
          <w:szCs w:val="24"/>
        </w:rPr>
        <w:t xml:space="preserve">Year Plan for </w:t>
      </w:r>
      <w:r w:rsidR="00CF004C">
        <w:rPr>
          <w:rFonts w:cs="Arial"/>
          <w:b/>
          <w:snapToGrid w:val="0"/>
          <w:szCs w:val="24"/>
        </w:rPr>
        <w:t>Paper Industry</w:t>
      </w:r>
      <w:r w:rsidR="00C5109D">
        <w:rPr>
          <w:rFonts w:cs="Arial"/>
          <w:b/>
          <w:snapToGrid w:val="0"/>
          <w:szCs w:val="24"/>
        </w:rPr>
        <w:t xml:space="preserve"> </w:t>
      </w:r>
    </w:p>
    <w:p w:rsidR="00164956" w:rsidRPr="002618C0" w:rsidRDefault="00164956" w:rsidP="001E420A">
      <w:pPr>
        <w:widowControl w:val="0"/>
        <w:ind w:left="17" w:firstLine="705"/>
        <w:rPr>
          <w:rFonts w:cs="Arial"/>
          <w:snapToGrid w:val="0"/>
          <w:szCs w:val="24"/>
        </w:rPr>
      </w:pPr>
    </w:p>
    <w:p w:rsidR="00164956" w:rsidRPr="004E043B" w:rsidRDefault="004E043B" w:rsidP="001E420A">
      <w:pPr>
        <w:widowControl w:val="0"/>
        <w:ind w:left="722"/>
        <w:rPr>
          <w:rFonts w:cs="Arial"/>
          <w:snapToGrid w:val="0"/>
          <w:szCs w:val="24"/>
        </w:rPr>
      </w:pPr>
      <w:r>
        <w:rPr>
          <w:rFonts w:cs="Arial"/>
          <w:snapToGrid w:val="0"/>
          <w:szCs w:val="24"/>
        </w:rPr>
        <w:t>T</w:t>
      </w:r>
      <w:r w:rsidR="001D41E4" w:rsidRPr="004E043B">
        <w:rPr>
          <w:rFonts w:cs="Arial"/>
          <w:snapToGrid w:val="0"/>
          <w:szCs w:val="24"/>
        </w:rPr>
        <w:t>he Commission</w:t>
      </w:r>
      <w:r w:rsidR="00164956" w:rsidRPr="004E043B">
        <w:rPr>
          <w:rFonts w:cs="Arial"/>
          <w:snapToGrid w:val="0"/>
          <w:szCs w:val="24"/>
        </w:rPr>
        <w:t xml:space="preserve"> is aware of the </w:t>
      </w:r>
      <w:r w:rsidR="00C5109D" w:rsidRPr="004E043B">
        <w:rPr>
          <w:rFonts w:cs="Arial"/>
          <w:snapToGrid w:val="0"/>
          <w:szCs w:val="24"/>
        </w:rPr>
        <w:t xml:space="preserve">State Forestry Administration’s </w:t>
      </w:r>
      <w:r w:rsidR="00C5109D" w:rsidRPr="004E043B">
        <w:rPr>
          <w:rFonts w:cs="Arial"/>
          <w:i/>
          <w:snapToGrid w:val="0"/>
          <w:szCs w:val="24"/>
        </w:rPr>
        <w:t>Papermaking Industry Development 12th Five-Year Plan</w:t>
      </w:r>
      <w:r w:rsidR="00C5109D" w:rsidRPr="004E043B">
        <w:rPr>
          <w:rFonts w:cs="Arial"/>
          <w:snapToGrid w:val="0"/>
          <w:szCs w:val="24"/>
        </w:rPr>
        <w:t xml:space="preserve"> (2011 to 2015) which includes an overarching strategy for the Chinese paper industry</w:t>
      </w:r>
      <w:r w:rsidR="00AE788A">
        <w:rPr>
          <w:rFonts w:cs="Arial"/>
          <w:snapToGrid w:val="0"/>
          <w:szCs w:val="24"/>
        </w:rPr>
        <w:t xml:space="preserve"> and designates that industry as ‘strategic’ (i.e. encouraged)</w:t>
      </w:r>
      <w:r w:rsidR="00164956" w:rsidRPr="004E043B">
        <w:rPr>
          <w:rFonts w:cs="Arial"/>
          <w:snapToGrid w:val="0"/>
          <w:szCs w:val="24"/>
        </w:rPr>
        <w:t>. The following questions relate to that policy.</w:t>
      </w:r>
    </w:p>
    <w:p w:rsidR="00164956" w:rsidRPr="004E043B" w:rsidRDefault="00164956" w:rsidP="001E420A">
      <w:pPr>
        <w:ind w:left="17"/>
        <w:rPr>
          <w:rFonts w:cs="Arial"/>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 xml:space="preserve">Explain in detail how the policy and any updates regarding the policy were communicated to your company. </w:t>
      </w:r>
    </w:p>
    <w:p w:rsidR="00164956" w:rsidRPr="004E043B" w:rsidRDefault="00164956" w:rsidP="001E420A">
      <w:pPr>
        <w:widowControl w:val="0"/>
        <w:tabs>
          <w:tab w:val="num" w:pos="1560"/>
        </w:tabs>
        <w:ind w:left="1577" w:hanging="567"/>
        <w:rPr>
          <w:rFonts w:cs="Arial"/>
          <w:snapToGrid w:val="0"/>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 xml:space="preserve">Identify the government department, association, or company official that </w:t>
      </w:r>
      <w:r w:rsidRPr="004E043B">
        <w:rPr>
          <w:rFonts w:cs="Arial"/>
          <w:szCs w:val="24"/>
          <w:lang w:eastAsia="en-AU"/>
        </w:rPr>
        <w:t>communicated</w:t>
      </w:r>
      <w:r w:rsidRPr="004E043B">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rsidR="00164956" w:rsidRPr="004E043B" w:rsidRDefault="00164956" w:rsidP="001E420A">
      <w:pPr>
        <w:widowControl w:val="0"/>
        <w:tabs>
          <w:tab w:val="num" w:pos="1560"/>
        </w:tabs>
        <w:ind w:left="1577" w:hanging="567"/>
        <w:rPr>
          <w:rFonts w:cs="Arial"/>
          <w:snapToGrid w:val="0"/>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Explain in detail the information that has been provided to you from official and unofficial channels concerning action to be taken by your company in relation to the policy.</w:t>
      </w:r>
    </w:p>
    <w:p w:rsidR="00164956" w:rsidRPr="004E043B" w:rsidRDefault="00164956" w:rsidP="001E420A">
      <w:pPr>
        <w:widowControl w:val="0"/>
        <w:ind w:left="17"/>
        <w:rPr>
          <w:rFonts w:cs="Arial"/>
          <w:snapToGrid w:val="0"/>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 xml:space="preserve">Do you have designated officials that have provided direction to your company </w:t>
      </w:r>
      <w:r w:rsidRPr="004E043B">
        <w:rPr>
          <w:rFonts w:cs="Arial"/>
          <w:szCs w:val="24"/>
          <w:lang w:eastAsia="en-AU"/>
        </w:rPr>
        <w:t>regarding</w:t>
      </w:r>
      <w:r w:rsidRPr="004E043B">
        <w:rPr>
          <w:rFonts w:cs="Arial"/>
          <w:snapToGrid w:val="0"/>
          <w:szCs w:val="24"/>
        </w:rPr>
        <w:t xml:space="preserve"> the </w:t>
      </w:r>
      <w:r w:rsidR="00210A6C">
        <w:rPr>
          <w:rFonts w:cs="Arial"/>
          <w:snapToGrid w:val="0"/>
          <w:szCs w:val="24"/>
        </w:rPr>
        <w:t>Government of China</w:t>
      </w:r>
      <w:r w:rsidRPr="004E043B">
        <w:rPr>
          <w:rFonts w:cs="Arial"/>
          <w:snapToGrid w:val="0"/>
          <w:szCs w:val="24"/>
        </w:rPr>
        <w:t xml:space="preserve">’s measures and how to proceed with your current project or future plans within the scope of the policy? </w:t>
      </w:r>
    </w:p>
    <w:p w:rsidR="00164956" w:rsidRPr="004E043B" w:rsidRDefault="00164956" w:rsidP="001E420A">
      <w:pPr>
        <w:widowControl w:val="0"/>
        <w:ind w:left="17"/>
        <w:rPr>
          <w:rFonts w:cs="Arial"/>
          <w:snapToGrid w:val="0"/>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 xml:space="preserve">Explain in detail if there are additional directives or measures from the </w:t>
      </w:r>
      <w:r w:rsidR="00210A6C">
        <w:rPr>
          <w:rFonts w:cs="Arial"/>
          <w:szCs w:val="24"/>
          <w:lang w:eastAsia="en-AU"/>
        </w:rPr>
        <w:t>Government of China</w:t>
      </w:r>
      <w:r w:rsidRPr="004E043B">
        <w:rPr>
          <w:rFonts w:cs="Arial"/>
          <w:snapToGrid w:val="0"/>
          <w:szCs w:val="24"/>
        </w:rPr>
        <w:t xml:space="preserve"> that have been communicated to your company, since the inception of the policy.</w:t>
      </w:r>
    </w:p>
    <w:p w:rsidR="00164956" w:rsidRPr="004E043B" w:rsidRDefault="00164956" w:rsidP="001E420A">
      <w:pPr>
        <w:widowControl w:val="0"/>
        <w:ind w:left="17"/>
        <w:rPr>
          <w:rFonts w:cs="Arial"/>
          <w:snapToGrid w:val="0"/>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 xml:space="preserve">Explain in detail whether the policy has ever impacted your company’s investment plans. This many include reference to </w:t>
      </w:r>
      <w:r w:rsidRPr="004E043B">
        <w:rPr>
          <w:rFonts w:cs="Arial"/>
          <w:szCs w:val="24"/>
          <w:lang w:eastAsia="en-AU"/>
        </w:rPr>
        <w:t>specific</w:t>
      </w:r>
      <w:r w:rsidRPr="004E043B">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rsidR="00164956" w:rsidRPr="004E043B" w:rsidRDefault="00164956" w:rsidP="001E420A">
      <w:pPr>
        <w:widowControl w:val="0"/>
        <w:ind w:left="17"/>
        <w:rPr>
          <w:rFonts w:cs="Arial"/>
          <w:snapToGrid w:val="0"/>
          <w:szCs w:val="24"/>
        </w:rPr>
      </w:pPr>
    </w:p>
    <w:p w:rsidR="00164956" w:rsidRDefault="00164956" w:rsidP="001E420A">
      <w:pPr>
        <w:keepLines w:val="0"/>
        <w:numPr>
          <w:ilvl w:val="0"/>
          <w:numId w:val="63"/>
        </w:numPr>
        <w:tabs>
          <w:tab w:val="clear" w:pos="1069"/>
          <w:tab w:val="num" w:pos="1086"/>
        </w:tabs>
        <w:autoSpaceDE w:val="0"/>
        <w:autoSpaceDN w:val="0"/>
        <w:adjustRightInd w:val="0"/>
        <w:ind w:left="1086"/>
        <w:rPr>
          <w:rFonts w:cs="Arial"/>
          <w:snapToGrid w:val="0"/>
          <w:szCs w:val="24"/>
        </w:rPr>
      </w:pPr>
      <w:r w:rsidRPr="004E043B">
        <w:rPr>
          <w:rFonts w:cs="Arial"/>
          <w:snapToGrid w:val="0"/>
          <w:szCs w:val="24"/>
        </w:rPr>
        <w:t xml:space="preserve">Explain the ongoing mechanism used by the </w:t>
      </w:r>
      <w:r w:rsidR="00210A6C">
        <w:rPr>
          <w:rFonts w:cs="Arial"/>
          <w:snapToGrid w:val="0"/>
          <w:szCs w:val="24"/>
        </w:rPr>
        <w:t>Government of China</w:t>
      </w:r>
      <w:r w:rsidRPr="004E043B">
        <w:rPr>
          <w:rFonts w:cs="Arial"/>
          <w:snapToGrid w:val="0"/>
          <w:szCs w:val="24"/>
        </w:rPr>
        <w:t xml:space="preserve"> to measure your </w:t>
      </w:r>
      <w:r w:rsidRPr="004E043B">
        <w:rPr>
          <w:rFonts w:cs="Arial"/>
          <w:szCs w:val="24"/>
          <w:lang w:eastAsia="en-AU"/>
        </w:rPr>
        <w:t>company’s</w:t>
      </w:r>
      <w:r w:rsidRPr="004E043B">
        <w:rPr>
          <w:rFonts w:cs="Arial"/>
          <w:snapToGrid w:val="0"/>
          <w:szCs w:val="24"/>
        </w:rPr>
        <w:t xml:space="preserve"> compliance with the policy directives and/or guidelines.</w:t>
      </w:r>
    </w:p>
    <w:p w:rsidR="00E9506D" w:rsidRDefault="00E9506D" w:rsidP="001E420A">
      <w:pPr>
        <w:pStyle w:val="ListParagraph"/>
        <w:ind w:left="737"/>
        <w:rPr>
          <w:rFonts w:cs="Arial"/>
          <w:snapToGrid w:val="0"/>
          <w:szCs w:val="24"/>
        </w:rPr>
      </w:pPr>
    </w:p>
    <w:p w:rsidR="00164956" w:rsidRDefault="00E9506D" w:rsidP="001E420A">
      <w:pPr>
        <w:numPr>
          <w:ilvl w:val="0"/>
          <w:numId w:val="63"/>
        </w:numPr>
        <w:tabs>
          <w:tab w:val="clear" w:pos="1069"/>
          <w:tab w:val="num" w:pos="1086"/>
        </w:tabs>
        <w:ind w:left="1086"/>
        <w:rPr>
          <w:rFonts w:cs="Arial"/>
          <w:snapToGrid w:val="0"/>
          <w:szCs w:val="24"/>
        </w:rPr>
      </w:pPr>
      <w:r w:rsidRPr="004E043B">
        <w:rPr>
          <w:rFonts w:cs="Arial"/>
          <w:szCs w:val="24"/>
        </w:rPr>
        <w:lastRenderedPageBreak/>
        <w:t xml:space="preserve">Are review and approval decisions regarding investments in the copy paper sector made by the central government or are they delegated to the regional or provincial level? </w:t>
      </w:r>
    </w:p>
    <w:p w:rsidR="00E9506D" w:rsidRDefault="00E9506D" w:rsidP="001E420A">
      <w:pPr>
        <w:pStyle w:val="ListParagraph"/>
        <w:ind w:left="737"/>
        <w:rPr>
          <w:rFonts w:cs="Arial"/>
          <w:snapToGrid w:val="0"/>
          <w:szCs w:val="24"/>
        </w:rPr>
      </w:pPr>
    </w:p>
    <w:p w:rsidR="00E9506D" w:rsidRPr="00E9506D" w:rsidRDefault="00E9506D" w:rsidP="001E420A">
      <w:pPr>
        <w:ind w:left="726"/>
        <w:rPr>
          <w:rFonts w:cs="Arial"/>
          <w:snapToGrid w:val="0"/>
          <w:szCs w:val="24"/>
        </w:rPr>
      </w:pPr>
    </w:p>
    <w:p w:rsidR="00164956" w:rsidRPr="004E043B" w:rsidRDefault="00164956" w:rsidP="001E420A">
      <w:pPr>
        <w:keepLines w:val="0"/>
        <w:numPr>
          <w:ilvl w:val="0"/>
          <w:numId w:val="63"/>
        </w:numPr>
        <w:tabs>
          <w:tab w:val="clear" w:pos="1069"/>
          <w:tab w:val="num" w:pos="1086"/>
        </w:tabs>
        <w:autoSpaceDE w:val="0"/>
        <w:autoSpaceDN w:val="0"/>
        <w:adjustRightInd w:val="0"/>
        <w:ind w:left="1086"/>
        <w:rPr>
          <w:rFonts w:cs="Arial"/>
          <w:szCs w:val="24"/>
          <w:lang w:eastAsia="en-AU"/>
        </w:rPr>
      </w:pPr>
      <w:r w:rsidRPr="004E043B">
        <w:rPr>
          <w:rFonts w:cs="Arial"/>
          <w:szCs w:val="24"/>
          <w:lang w:eastAsia="en-AU"/>
        </w:rPr>
        <w:t xml:space="preserve">Describe the role of the </w:t>
      </w:r>
      <w:r w:rsidR="00E400FF" w:rsidRPr="004E043B">
        <w:rPr>
          <w:rFonts w:cs="Arial"/>
          <w:szCs w:val="24"/>
          <w:lang w:eastAsia="en-AU"/>
        </w:rPr>
        <w:t>National Development and Reform Commission</w:t>
      </w:r>
      <w:r w:rsidRPr="004E043B">
        <w:rPr>
          <w:rFonts w:cs="Arial"/>
          <w:szCs w:val="24"/>
          <w:lang w:eastAsia="en-AU"/>
        </w:rPr>
        <w:t xml:space="preserve"> in terms of communicating, implementing and overseeing policies governing the </w:t>
      </w:r>
      <w:r w:rsidR="00AE788A">
        <w:rPr>
          <w:rFonts w:cs="Arial"/>
          <w:szCs w:val="24"/>
          <w:lang w:eastAsia="en-AU"/>
        </w:rPr>
        <w:t>copy paper</w:t>
      </w:r>
      <w:r w:rsidRPr="004E043B">
        <w:rPr>
          <w:rFonts w:cs="Arial"/>
          <w:szCs w:val="24"/>
          <w:lang w:eastAsia="en-AU"/>
        </w:rPr>
        <w:t xml:space="preserve"> sector, including but not limited to, China’s </w:t>
      </w:r>
      <w:r w:rsidR="004E043B" w:rsidRPr="004E043B">
        <w:rPr>
          <w:rFonts w:cs="Arial"/>
          <w:i/>
          <w:snapToGrid w:val="0"/>
          <w:szCs w:val="24"/>
        </w:rPr>
        <w:t>Papermaking Industry Development 12th Five-Year Plan</w:t>
      </w:r>
      <w:r w:rsidRPr="004E043B">
        <w:rPr>
          <w:rFonts w:cs="Arial"/>
          <w:szCs w:val="24"/>
          <w:lang w:eastAsia="en-AU"/>
        </w:rPr>
        <w:t>.</w:t>
      </w:r>
    </w:p>
    <w:p w:rsidR="00164956" w:rsidRPr="002618C0" w:rsidRDefault="00164956" w:rsidP="001E420A">
      <w:pPr>
        <w:ind w:left="17"/>
        <w:rPr>
          <w:rFonts w:cs="Arial"/>
          <w:snapToGrid w:val="0"/>
          <w:szCs w:val="24"/>
        </w:rPr>
      </w:pPr>
    </w:p>
    <w:p w:rsidR="00164956" w:rsidRPr="002618C0" w:rsidRDefault="00164956" w:rsidP="001E420A">
      <w:pPr>
        <w:widowControl w:val="0"/>
        <w:numPr>
          <w:ilvl w:val="0"/>
          <w:numId w:val="41"/>
        </w:numPr>
        <w:tabs>
          <w:tab w:val="clear" w:pos="705"/>
          <w:tab w:val="num" w:pos="722"/>
        </w:tabs>
        <w:ind w:left="722"/>
        <w:rPr>
          <w:rFonts w:cs="Arial"/>
          <w:snapToGrid w:val="0"/>
          <w:szCs w:val="24"/>
        </w:rPr>
      </w:pPr>
      <w:r w:rsidRPr="002618C0">
        <w:rPr>
          <w:rFonts w:cs="Arial"/>
          <w:b/>
          <w:snapToGrid w:val="0"/>
          <w:szCs w:val="24"/>
        </w:rPr>
        <w:t>Other government approvals</w:t>
      </w:r>
    </w:p>
    <w:p w:rsidR="00164956" w:rsidRPr="002618C0" w:rsidRDefault="00164956" w:rsidP="001E420A">
      <w:pPr>
        <w:widowControl w:val="0"/>
        <w:ind w:left="17"/>
        <w:rPr>
          <w:rFonts w:cs="Arial"/>
          <w:b/>
          <w:snapToGrid w:val="0"/>
          <w:szCs w:val="24"/>
        </w:rPr>
      </w:pPr>
    </w:p>
    <w:p w:rsidR="00164956" w:rsidRPr="002618C0" w:rsidRDefault="00164956" w:rsidP="001E420A">
      <w:pPr>
        <w:widowControl w:val="0"/>
        <w:ind w:left="722"/>
        <w:rPr>
          <w:rFonts w:cs="Arial"/>
          <w:snapToGrid w:val="0"/>
          <w:szCs w:val="24"/>
        </w:rPr>
      </w:pPr>
      <w:r w:rsidRPr="002618C0">
        <w:rPr>
          <w:rFonts w:cs="Arial"/>
          <w:snapToGrid w:val="0"/>
          <w:szCs w:val="24"/>
        </w:rPr>
        <w:t xml:space="preserve">The below questions address the approvals that are necessary from various </w:t>
      </w:r>
      <w:r w:rsidR="00210A6C">
        <w:rPr>
          <w:rFonts w:cs="Arial"/>
          <w:snapToGrid w:val="0"/>
          <w:szCs w:val="24"/>
        </w:rPr>
        <w:t>Government of China</w:t>
      </w:r>
      <w:r w:rsidRPr="002618C0">
        <w:rPr>
          <w:rFonts w:cs="Arial"/>
          <w:snapToGrid w:val="0"/>
          <w:szCs w:val="24"/>
        </w:rPr>
        <w:t xml:space="preserve"> agencies, including the National Development and Reform Commission, in order to continue or initiate </w:t>
      </w:r>
      <w:r w:rsidR="00A9306D">
        <w:rPr>
          <w:rFonts w:cs="Arial"/>
          <w:snapToGrid w:val="0"/>
          <w:szCs w:val="24"/>
        </w:rPr>
        <w:t>copy paper</w:t>
      </w:r>
      <w:r w:rsidRPr="002618C0">
        <w:rPr>
          <w:rFonts w:cs="Arial"/>
          <w:snapToGrid w:val="0"/>
          <w:szCs w:val="24"/>
        </w:rPr>
        <w:t xml:space="preserve"> investments.</w:t>
      </w:r>
    </w:p>
    <w:p w:rsidR="00164956" w:rsidRPr="002618C0" w:rsidRDefault="00164956" w:rsidP="001E420A">
      <w:pPr>
        <w:widowControl w:val="0"/>
        <w:ind w:left="726" w:right="-745"/>
        <w:rPr>
          <w:rFonts w:cs="Arial"/>
          <w:snapToGrid w:val="0"/>
          <w:szCs w:val="24"/>
        </w:rPr>
      </w:pPr>
    </w:p>
    <w:p w:rsidR="00164956" w:rsidRPr="002618C0" w:rsidRDefault="00164956" w:rsidP="001E420A">
      <w:pPr>
        <w:keepLines w:val="0"/>
        <w:numPr>
          <w:ilvl w:val="0"/>
          <w:numId w:val="42"/>
        </w:numPr>
        <w:tabs>
          <w:tab w:val="clear" w:pos="1069"/>
          <w:tab w:val="num" w:pos="1086"/>
        </w:tabs>
        <w:autoSpaceDE w:val="0"/>
        <w:autoSpaceDN w:val="0"/>
        <w:adjustRightInd w:val="0"/>
        <w:ind w:left="1086"/>
        <w:rPr>
          <w:rFonts w:cs="Arial"/>
          <w:snapToGrid w:val="0"/>
          <w:szCs w:val="24"/>
        </w:rPr>
      </w:pPr>
      <w:r w:rsidRPr="002618C0">
        <w:rPr>
          <w:rFonts w:cs="Arial"/>
          <w:snapToGrid w:val="0"/>
          <w:szCs w:val="24"/>
        </w:rPr>
        <w:t xml:space="preserve">Explain whether your company has undertaken an approval process through the </w:t>
      </w:r>
      <w:r w:rsidR="00210A6C">
        <w:rPr>
          <w:rFonts w:cs="Arial"/>
          <w:snapToGrid w:val="0"/>
          <w:szCs w:val="24"/>
        </w:rPr>
        <w:t>Government of China</w:t>
      </w:r>
      <w:r w:rsidRPr="002618C0">
        <w:rPr>
          <w:rFonts w:cs="Arial"/>
          <w:snapToGrid w:val="0"/>
          <w:szCs w:val="24"/>
        </w:rPr>
        <w:t xml:space="preserve"> for any </w:t>
      </w:r>
      <w:r w:rsidR="00D03082">
        <w:rPr>
          <w:rFonts w:cs="Arial"/>
          <w:snapToGrid w:val="0"/>
          <w:szCs w:val="24"/>
        </w:rPr>
        <w:t>pulp and paper</w:t>
      </w:r>
      <w:r w:rsidRPr="002618C0">
        <w:rPr>
          <w:rFonts w:cs="Arial"/>
          <w:snapToGrid w:val="0"/>
          <w:szCs w:val="24"/>
        </w:rPr>
        <w:t xml:space="preserve"> investments in the last 10 years.</w:t>
      </w:r>
    </w:p>
    <w:p w:rsidR="00164956" w:rsidRPr="002618C0" w:rsidRDefault="00164956" w:rsidP="001E420A">
      <w:pPr>
        <w:widowControl w:val="0"/>
        <w:ind w:left="1010"/>
        <w:rPr>
          <w:rFonts w:cs="Arial"/>
          <w:snapToGrid w:val="0"/>
          <w:szCs w:val="24"/>
        </w:rPr>
      </w:pPr>
    </w:p>
    <w:p w:rsidR="00164956" w:rsidRPr="002618C0" w:rsidRDefault="00164956" w:rsidP="001E420A">
      <w:pPr>
        <w:keepLines w:val="0"/>
        <w:numPr>
          <w:ilvl w:val="0"/>
          <w:numId w:val="42"/>
        </w:numPr>
        <w:tabs>
          <w:tab w:val="clear" w:pos="1069"/>
          <w:tab w:val="num" w:pos="1086"/>
        </w:tabs>
        <w:autoSpaceDE w:val="0"/>
        <w:autoSpaceDN w:val="0"/>
        <w:adjustRightInd w:val="0"/>
        <w:ind w:left="1086"/>
        <w:rPr>
          <w:rFonts w:cs="Arial"/>
          <w:snapToGrid w:val="0"/>
          <w:szCs w:val="24"/>
        </w:rPr>
      </w:pPr>
      <w:r w:rsidRPr="002618C0">
        <w:rPr>
          <w:rFonts w:cs="Arial"/>
          <w:szCs w:val="24"/>
          <w:lang w:eastAsia="en-AU"/>
        </w:rPr>
        <w:t>Explain</w:t>
      </w:r>
      <w:r w:rsidRPr="002618C0">
        <w:rPr>
          <w:rFonts w:cs="Arial"/>
          <w:snapToGrid w:val="0"/>
          <w:szCs w:val="24"/>
        </w:rPr>
        <w:t xml:space="preserve"> whether any applicable investments received the necessary approval and if so, provide documentation confirming this approval.</w:t>
      </w:r>
    </w:p>
    <w:p w:rsidR="00164956" w:rsidRPr="002618C0" w:rsidRDefault="00164956" w:rsidP="001E420A">
      <w:pPr>
        <w:widowControl w:val="0"/>
        <w:ind w:left="1010"/>
        <w:rPr>
          <w:rFonts w:cs="Arial"/>
          <w:snapToGrid w:val="0"/>
          <w:szCs w:val="24"/>
        </w:rPr>
      </w:pPr>
    </w:p>
    <w:p w:rsidR="00164956" w:rsidRPr="002618C0" w:rsidRDefault="00164956" w:rsidP="001E420A">
      <w:pPr>
        <w:keepLines w:val="0"/>
        <w:numPr>
          <w:ilvl w:val="0"/>
          <w:numId w:val="42"/>
        </w:numPr>
        <w:tabs>
          <w:tab w:val="clear" w:pos="1069"/>
          <w:tab w:val="num" w:pos="1086"/>
        </w:tabs>
        <w:autoSpaceDE w:val="0"/>
        <w:autoSpaceDN w:val="0"/>
        <w:adjustRightInd w:val="0"/>
        <w:ind w:left="1086"/>
        <w:rPr>
          <w:rFonts w:cs="Arial"/>
          <w:snapToGrid w:val="0"/>
          <w:szCs w:val="24"/>
        </w:rPr>
      </w:pPr>
      <w:r w:rsidRPr="002618C0">
        <w:rPr>
          <w:rFonts w:cs="Arial"/>
          <w:snapToGrid w:val="0"/>
          <w:szCs w:val="24"/>
        </w:rPr>
        <w:t xml:space="preserve">If your investment was not approved, provide the reasons given for the </w:t>
      </w:r>
      <w:r w:rsidRPr="002618C0">
        <w:rPr>
          <w:rFonts w:cs="Arial"/>
          <w:szCs w:val="24"/>
          <w:lang w:eastAsia="en-AU"/>
        </w:rPr>
        <w:t>refusal</w:t>
      </w:r>
      <w:r w:rsidRPr="002618C0">
        <w:rPr>
          <w:rFonts w:cs="Arial"/>
          <w:snapToGrid w:val="0"/>
          <w:szCs w:val="24"/>
        </w:rPr>
        <w:t>.</w:t>
      </w:r>
    </w:p>
    <w:p w:rsidR="00164956" w:rsidRPr="002618C0" w:rsidRDefault="00164956" w:rsidP="001E420A">
      <w:pPr>
        <w:widowControl w:val="0"/>
        <w:ind w:left="1010"/>
        <w:rPr>
          <w:rFonts w:cs="Arial"/>
          <w:snapToGrid w:val="0"/>
          <w:szCs w:val="24"/>
        </w:rPr>
      </w:pPr>
    </w:p>
    <w:p w:rsidR="00164956" w:rsidRPr="002618C0" w:rsidRDefault="00164956" w:rsidP="001E420A">
      <w:pPr>
        <w:keepLines w:val="0"/>
        <w:numPr>
          <w:ilvl w:val="0"/>
          <w:numId w:val="42"/>
        </w:numPr>
        <w:tabs>
          <w:tab w:val="clear" w:pos="1069"/>
          <w:tab w:val="num" w:pos="1086"/>
        </w:tabs>
        <w:autoSpaceDE w:val="0"/>
        <w:autoSpaceDN w:val="0"/>
        <w:adjustRightInd w:val="0"/>
        <w:ind w:left="1086"/>
        <w:rPr>
          <w:rFonts w:cs="Arial"/>
          <w:snapToGrid w:val="0"/>
          <w:szCs w:val="24"/>
        </w:rPr>
      </w:pPr>
      <w:r w:rsidRPr="002618C0">
        <w:rPr>
          <w:rFonts w:cs="Arial"/>
          <w:snapToGrid w:val="0"/>
          <w:szCs w:val="24"/>
        </w:rPr>
        <w:t xml:space="preserve">Describe the process your company has to follow to obtain these </w:t>
      </w:r>
      <w:r w:rsidRPr="002618C0">
        <w:rPr>
          <w:rFonts w:cs="Arial"/>
          <w:szCs w:val="24"/>
          <w:lang w:eastAsia="en-AU"/>
        </w:rPr>
        <w:t>approvals</w:t>
      </w:r>
      <w:r w:rsidRPr="002618C0">
        <w:rPr>
          <w:rFonts w:cs="Arial"/>
          <w:snapToGrid w:val="0"/>
          <w:szCs w:val="24"/>
        </w:rPr>
        <w:t>.</w:t>
      </w:r>
    </w:p>
    <w:p w:rsidR="00164956" w:rsidRPr="002618C0" w:rsidRDefault="00164956" w:rsidP="001E420A">
      <w:pPr>
        <w:keepLines w:val="0"/>
        <w:autoSpaceDE w:val="0"/>
        <w:autoSpaceDN w:val="0"/>
        <w:adjustRightInd w:val="0"/>
        <w:ind w:left="17"/>
        <w:rPr>
          <w:rFonts w:cs="Arial"/>
          <w:snapToGrid w:val="0"/>
          <w:szCs w:val="24"/>
        </w:rPr>
      </w:pPr>
    </w:p>
    <w:p w:rsidR="00164956" w:rsidRPr="002618C0" w:rsidRDefault="00164956" w:rsidP="001E420A">
      <w:pPr>
        <w:keepLines w:val="0"/>
        <w:numPr>
          <w:ilvl w:val="0"/>
          <w:numId w:val="42"/>
        </w:numPr>
        <w:tabs>
          <w:tab w:val="clear" w:pos="1069"/>
          <w:tab w:val="num" w:pos="1086"/>
        </w:tabs>
        <w:autoSpaceDE w:val="0"/>
        <w:autoSpaceDN w:val="0"/>
        <w:adjustRightInd w:val="0"/>
        <w:ind w:left="1086"/>
        <w:rPr>
          <w:rFonts w:cs="Arial"/>
          <w:snapToGrid w:val="0"/>
          <w:szCs w:val="24"/>
        </w:rPr>
      </w:pPr>
      <w:r w:rsidRPr="002618C0">
        <w:rPr>
          <w:rFonts w:cs="Arial"/>
          <w:snapToGrid w:val="0"/>
          <w:szCs w:val="24"/>
        </w:rPr>
        <w:t>Provide a translated copy of the application form along with the original Chinese version.</w:t>
      </w:r>
    </w:p>
    <w:p w:rsidR="00164956" w:rsidRPr="002618C0" w:rsidRDefault="00164956" w:rsidP="001E420A">
      <w:pPr>
        <w:widowControl w:val="0"/>
        <w:ind w:left="726" w:right="-745"/>
        <w:rPr>
          <w:rFonts w:cs="Arial"/>
          <w:szCs w:val="24"/>
        </w:rPr>
      </w:pPr>
    </w:p>
    <w:p w:rsidR="00164956" w:rsidRPr="002618C0" w:rsidRDefault="00164956" w:rsidP="001E420A">
      <w:pPr>
        <w:keepLines w:val="0"/>
        <w:numPr>
          <w:ilvl w:val="0"/>
          <w:numId w:val="42"/>
        </w:numPr>
        <w:tabs>
          <w:tab w:val="clear" w:pos="1069"/>
          <w:tab w:val="num" w:pos="1086"/>
        </w:tabs>
        <w:autoSpaceDE w:val="0"/>
        <w:autoSpaceDN w:val="0"/>
        <w:adjustRightInd w:val="0"/>
        <w:ind w:left="1086"/>
        <w:rPr>
          <w:rFonts w:cs="Arial"/>
          <w:snapToGrid w:val="0"/>
          <w:szCs w:val="24"/>
        </w:rPr>
      </w:pPr>
      <w:r w:rsidRPr="002618C0">
        <w:rPr>
          <w:rFonts w:cs="Arial"/>
          <w:szCs w:val="24"/>
        </w:rPr>
        <w:t xml:space="preserve">Identify </w:t>
      </w:r>
      <w:r w:rsidRPr="002618C0">
        <w:rPr>
          <w:rFonts w:cs="Arial"/>
          <w:szCs w:val="24"/>
          <w:lang w:eastAsia="en-AU"/>
        </w:rPr>
        <w:t>the</w:t>
      </w:r>
      <w:r w:rsidRPr="002618C0">
        <w:rPr>
          <w:rFonts w:cs="Arial"/>
          <w:snapToGrid w:val="0"/>
          <w:szCs w:val="24"/>
        </w:rPr>
        <w:t xml:space="preserve"> office that sent communication of these requirements to your company along with the office address, contact names, phone numbers and fax numbers.</w:t>
      </w:r>
    </w:p>
    <w:p w:rsidR="00164956" w:rsidRPr="002618C0" w:rsidRDefault="00164956" w:rsidP="001E420A">
      <w:pPr>
        <w:widowControl w:val="0"/>
        <w:ind w:left="1010"/>
        <w:rPr>
          <w:rFonts w:cs="Arial"/>
          <w:snapToGrid w:val="0"/>
          <w:szCs w:val="24"/>
        </w:rPr>
      </w:pPr>
    </w:p>
    <w:p w:rsidR="00A93EBF" w:rsidRPr="00AE788A" w:rsidRDefault="00A93EBF" w:rsidP="001E420A">
      <w:pPr>
        <w:widowControl w:val="0"/>
        <w:numPr>
          <w:ilvl w:val="0"/>
          <w:numId w:val="41"/>
        </w:numPr>
        <w:tabs>
          <w:tab w:val="clear" w:pos="705"/>
          <w:tab w:val="num" w:pos="722"/>
        </w:tabs>
        <w:ind w:left="722"/>
        <w:rPr>
          <w:rFonts w:cs="Arial"/>
          <w:snapToGrid w:val="0"/>
          <w:szCs w:val="24"/>
        </w:rPr>
      </w:pPr>
      <w:r w:rsidRPr="00AE788A">
        <w:rPr>
          <w:rFonts w:cs="Arial"/>
          <w:b/>
          <w:snapToGrid w:val="0"/>
          <w:szCs w:val="24"/>
        </w:rPr>
        <w:t xml:space="preserve">The restructure of the </w:t>
      </w:r>
      <w:r w:rsidR="00AE788A">
        <w:rPr>
          <w:rFonts w:cs="Arial"/>
          <w:b/>
          <w:snapToGrid w:val="0"/>
          <w:szCs w:val="24"/>
        </w:rPr>
        <w:t>pulp and paper</w:t>
      </w:r>
      <w:r w:rsidRPr="00AE788A">
        <w:rPr>
          <w:rFonts w:cs="Arial"/>
          <w:b/>
          <w:snapToGrid w:val="0"/>
          <w:szCs w:val="24"/>
        </w:rPr>
        <w:t xml:space="preserve"> industry in China</w:t>
      </w:r>
    </w:p>
    <w:p w:rsidR="00A93EBF" w:rsidRPr="00AE788A" w:rsidRDefault="00A93EBF" w:rsidP="001E420A">
      <w:pPr>
        <w:widowControl w:val="0"/>
        <w:ind w:left="17"/>
        <w:rPr>
          <w:rFonts w:cs="Arial"/>
          <w:snapToGrid w:val="0"/>
          <w:szCs w:val="24"/>
        </w:rPr>
      </w:pPr>
    </w:p>
    <w:p w:rsidR="00A93EBF" w:rsidRPr="00AE788A" w:rsidRDefault="00A93EBF" w:rsidP="001E420A">
      <w:pPr>
        <w:widowControl w:val="0"/>
        <w:ind w:left="722"/>
        <w:rPr>
          <w:rFonts w:cs="Arial"/>
          <w:snapToGrid w:val="0"/>
          <w:szCs w:val="24"/>
        </w:rPr>
      </w:pPr>
      <w:r w:rsidRPr="00AE788A">
        <w:rPr>
          <w:rFonts w:cs="Arial"/>
          <w:snapToGrid w:val="0"/>
          <w:szCs w:val="24"/>
        </w:rPr>
        <w:t xml:space="preserve">The Commission is aware of the </w:t>
      </w:r>
      <w:r w:rsidR="00210A6C">
        <w:rPr>
          <w:rFonts w:cs="Arial"/>
          <w:snapToGrid w:val="0"/>
          <w:szCs w:val="24"/>
        </w:rPr>
        <w:t>Government of China</w:t>
      </w:r>
      <w:r w:rsidRPr="00AE788A">
        <w:rPr>
          <w:rFonts w:cs="Arial"/>
          <w:snapToGrid w:val="0"/>
          <w:szCs w:val="24"/>
        </w:rPr>
        <w:t>’s</w:t>
      </w:r>
      <w:r w:rsidR="00AE788A">
        <w:rPr>
          <w:rFonts w:cs="Arial"/>
          <w:snapToGrid w:val="0"/>
          <w:szCs w:val="24"/>
        </w:rPr>
        <w:t xml:space="preserve"> </w:t>
      </w:r>
      <w:r w:rsidR="00AE788A" w:rsidRPr="00AE788A">
        <w:rPr>
          <w:rFonts w:cs="Arial"/>
          <w:snapToGrid w:val="0"/>
          <w:szCs w:val="24"/>
        </w:rPr>
        <w:t>key “Development Goals”</w:t>
      </w:r>
      <w:r w:rsidRPr="00AE788A">
        <w:rPr>
          <w:rFonts w:cs="Arial"/>
          <w:snapToGrid w:val="0"/>
          <w:szCs w:val="24"/>
        </w:rPr>
        <w:t xml:space="preserve"> </w:t>
      </w:r>
      <w:r w:rsidR="00AE788A">
        <w:rPr>
          <w:rFonts w:cs="Arial"/>
          <w:snapToGrid w:val="0"/>
          <w:szCs w:val="24"/>
        </w:rPr>
        <w:t xml:space="preserve">relating to the pulp and paper industry in China, including </w:t>
      </w:r>
      <w:r w:rsidR="0065433A">
        <w:rPr>
          <w:rFonts w:cs="Arial"/>
          <w:snapToGrid w:val="0"/>
          <w:szCs w:val="24"/>
        </w:rPr>
        <w:t xml:space="preserve">the elimination of </w:t>
      </w:r>
      <w:r w:rsidR="0065433A" w:rsidRPr="0065433A">
        <w:rPr>
          <w:rFonts w:cs="Arial"/>
          <w:i/>
          <w:snapToGrid w:val="0"/>
          <w:szCs w:val="24"/>
        </w:rPr>
        <w:t>outdated capacity</w:t>
      </w:r>
      <w:r w:rsidRPr="00AE788A">
        <w:rPr>
          <w:rFonts w:cs="Arial"/>
          <w:snapToGrid w:val="0"/>
          <w:szCs w:val="24"/>
        </w:rPr>
        <w:t xml:space="preserve">.  The following questions relate to these </w:t>
      </w:r>
      <w:r w:rsidR="0065433A">
        <w:rPr>
          <w:rFonts w:cs="Arial"/>
          <w:snapToGrid w:val="0"/>
          <w:szCs w:val="24"/>
        </w:rPr>
        <w:t>goals</w:t>
      </w:r>
      <w:r w:rsidRPr="00AE788A">
        <w:rPr>
          <w:rFonts w:cs="Arial"/>
          <w:snapToGrid w:val="0"/>
          <w:szCs w:val="24"/>
        </w:rPr>
        <w:t>:</w:t>
      </w:r>
    </w:p>
    <w:p w:rsidR="00A93EBF" w:rsidRPr="00AE788A" w:rsidRDefault="00A93EBF" w:rsidP="001E420A">
      <w:pPr>
        <w:widowControl w:val="0"/>
        <w:ind w:left="722"/>
        <w:rPr>
          <w:rFonts w:cs="Arial"/>
          <w:snapToGrid w:val="0"/>
          <w:szCs w:val="24"/>
        </w:rPr>
      </w:pPr>
    </w:p>
    <w:p w:rsidR="00A93EBF" w:rsidRPr="00AE788A" w:rsidRDefault="00A93EBF" w:rsidP="001E420A">
      <w:pPr>
        <w:keepLines w:val="0"/>
        <w:numPr>
          <w:ilvl w:val="0"/>
          <w:numId w:val="29"/>
        </w:numPr>
        <w:tabs>
          <w:tab w:val="clear" w:pos="1069"/>
          <w:tab w:val="num" w:pos="1086"/>
        </w:tabs>
        <w:autoSpaceDE w:val="0"/>
        <w:autoSpaceDN w:val="0"/>
        <w:adjustRightInd w:val="0"/>
        <w:ind w:left="1086"/>
        <w:rPr>
          <w:rFonts w:cs="Arial"/>
          <w:szCs w:val="24"/>
          <w:lang w:eastAsia="en-AU"/>
        </w:rPr>
      </w:pPr>
      <w:r w:rsidRPr="00AE788A">
        <w:rPr>
          <w:rFonts w:cs="Arial"/>
          <w:szCs w:val="24"/>
          <w:lang w:eastAsia="en-AU"/>
        </w:rPr>
        <w:t>Explain in detail if there were any directives</w:t>
      </w:r>
      <w:r w:rsidR="00E9506D">
        <w:rPr>
          <w:rFonts w:cs="Arial"/>
          <w:szCs w:val="24"/>
          <w:lang w:eastAsia="en-AU"/>
        </w:rPr>
        <w:t>,</w:t>
      </w:r>
      <w:r w:rsidRPr="00AE788A">
        <w:rPr>
          <w:rFonts w:cs="Arial"/>
          <w:szCs w:val="24"/>
          <w:lang w:eastAsia="en-AU"/>
        </w:rPr>
        <w:t xml:space="preserve"> measures</w:t>
      </w:r>
      <w:r w:rsidR="00E9506D">
        <w:rPr>
          <w:rFonts w:cs="Arial"/>
          <w:szCs w:val="24"/>
          <w:lang w:eastAsia="en-AU"/>
        </w:rPr>
        <w:t>, or incentives</w:t>
      </w:r>
      <w:r w:rsidRPr="00AE788A">
        <w:rPr>
          <w:rFonts w:cs="Arial"/>
          <w:szCs w:val="24"/>
          <w:lang w:eastAsia="en-AU"/>
        </w:rPr>
        <w:t xml:space="preserve"> from the </w:t>
      </w:r>
      <w:r w:rsidR="00210A6C">
        <w:rPr>
          <w:rFonts w:cs="Arial"/>
          <w:snapToGrid w:val="0"/>
          <w:szCs w:val="24"/>
        </w:rPr>
        <w:t>Government of China</w:t>
      </w:r>
      <w:r w:rsidRPr="00AE788A">
        <w:rPr>
          <w:rFonts w:cs="Arial"/>
          <w:szCs w:val="24"/>
          <w:lang w:eastAsia="en-AU"/>
        </w:rPr>
        <w:t xml:space="preserve"> that have been communicated to your business since the inception of these </w:t>
      </w:r>
      <w:r w:rsidR="0065433A">
        <w:rPr>
          <w:rFonts w:cs="Arial"/>
          <w:szCs w:val="24"/>
          <w:lang w:eastAsia="en-AU"/>
        </w:rPr>
        <w:t>development goals</w:t>
      </w:r>
      <w:r w:rsidRPr="00AE788A">
        <w:rPr>
          <w:rFonts w:cs="Arial"/>
          <w:szCs w:val="24"/>
          <w:lang w:eastAsia="en-AU"/>
        </w:rPr>
        <w:t>?</w:t>
      </w:r>
      <w:r w:rsidR="003C0F7F">
        <w:rPr>
          <w:rFonts w:cs="Arial"/>
          <w:szCs w:val="24"/>
          <w:lang w:eastAsia="en-AU"/>
        </w:rPr>
        <w:t xml:space="preserve"> For example, closing certain plants or consolidating certain operations.</w:t>
      </w:r>
    </w:p>
    <w:p w:rsidR="00A93EBF" w:rsidRPr="00AE788A" w:rsidRDefault="00A93EBF" w:rsidP="001E420A">
      <w:pPr>
        <w:keepLines w:val="0"/>
        <w:autoSpaceDE w:val="0"/>
        <w:autoSpaceDN w:val="0"/>
        <w:adjustRightInd w:val="0"/>
        <w:ind w:left="726"/>
        <w:rPr>
          <w:rFonts w:cs="Arial"/>
          <w:szCs w:val="24"/>
          <w:lang w:eastAsia="en-AU"/>
        </w:rPr>
      </w:pPr>
    </w:p>
    <w:p w:rsidR="00A93EBF" w:rsidRPr="00AE788A" w:rsidRDefault="00A93EBF" w:rsidP="001E420A">
      <w:pPr>
        <w:keepLines w:val="0"/>
        <w:numPr>
          <w:ilvl w:val="0"/>
          <w:numId w:val="29"/>
        </w:numPr>
        <w:tabs>
          <w:tab w:val="clear" w:pos="1069"/>
          <w:tab w:val="num" w:pos="1086"/>
        </w:tabs>
        <w:autoSpaceDE w:val="0"/>
        <w:autoSpaceDN w:val="0"/>
        <w:adjustRightInd w:val="0"/>
        <w:ind w:left="1086"/>
        <w:rPr>
          <w:rFonts w:cs="Arial"/>
          <w:szCs w:val="24"/>
          <w:lang w:eastAsia="en-AU"/>
        </w:rPr>
      </w:pPr>
      <w:r w:rsidRPr="00AE788A">
        <w:rPr>
          <w:rFonts w:cs="Arial"/>
          <w:szCs w:val="24"/>
          <w:lang w:eastAsia="en-AU"/>
        </w:rPr>
        <w:t>Identify the Government department, association or company official that communicated these guidelines or any related measures to your business.</w:t>
      </w:r>
    </w:p>
    <w:p w:rsidR="00A93EBF" w:rsidRPr="00AE788A" w:rsidRDefault="00A93EBF" w:rsidP="001E420A">
      <w:pPr>
        <w:keepLines w:val="0"/>
        <w:autoSpaceDE w:val="0"/>
        <w:autoSpaceDN w:val="0"/>
        <w:adjustRightInd w:val="0"/>
        <w:ind w:left="726"/>
        <w:rPr>
          <w:rFonts w:cs="Arial"/>
          <w:szCs w:val="24"/>
          <w:lang w:eastAsia="en-AU"/>
        </w:rPr>
      </w:pPr>
    </w:p>
    <w:p w:rsidR="00A93EBF" w:rsidRPr="00AE788A" w:rsidRDefault="00A93EBF" w:rsidP="001E420A">
      <w:pPr>
        <w:keepLines w:val="0"/>
        <w:numPr>
          <w:ilvl w:val="0"/>
          <w:numId w:val="29"/>
        </w:numPr>
        <w:tabs>
          <w:tab w:val="clear" w:pos="1069"/>
          <w:tab w:val="num" w:pos="1086"/>
        </w:tabs>
        <w:autoSpaceDE w:val="0"/>
        <w:autoSpaceDN w:val="0"/>
        <w:adjustRightInd w:val="0"/>
        <w:ind w:left="1086"/>
        <w:rPr>
          <w:rFonts w:cs="Arial"/>
          <w:szCs w:val="24"/>
          <w:lang w:eastAsia="en-AU"/>
        </w:rPr>
      </w:pPr>
      <w:r w:rsidRPr="00AE788A">
        <w:rPr>
          <w:rFonts w:cs="Arial"/>
          <w:szCs w:val="24"/>
          <w:lang w:eastAsia="en-AU"/>
        </w:rPr>
        <w:t xml:space="preserve">Identify the Government department, association or company and names of officials who are responsible for the administration of these </w:t>
      </w:r>
      <w:r w:rsidR="0065433A">
        <w:rPr>
          <w:rFonts w:cs="Arial"/>
          <w:szCs w:val="24"/>
          <w:lang w:eastAsia="en-AU"/>
        </w:rPr>
        <w:t>development goals</w:t>
      </w:r>
      <w:r w:rsidRPr="00AE788A">
        <w:rPr>
          <w:rFonts w:cs="Arial"/>
          <w:szCs w:val="24"/>
          <w:lang w:eastAsia="en-AU"/>
        </w:rPr>
        <w:t xml:space="preserve">. </w:t>
      </w:r>
    </w:p>
    <w:p w:rsidR="00A93EBF" w:rsidRPr="00AE788A" w:rsidRDefault="00A93EBF" w:rsidP="001E420A">
      <w:pPr>
        <w:keepLines w:val="0"/>
        <w:autoSpaceDE w:val="0"/>
        <w:autoSpaceDN w:val="0"/>
        <w:adjustRightInd w:val="0"/>
        <w:ind w:left="726"/>
        <w:rPr>
          <w:rFonts w:cs="Arial"/>
          <w:szCs w:val="24"/>
          <w:lang w:eastAsia="en-AU"/>
        </w:rPr>
      </w:pPr>
    </w:p>
    <w:p w:rsidR="00A93EBF" w:rsidRPr="00AE788A" w:rsidRDefault="00A93EBF" w:rsidP="001E420A">
      <w:pPr>
        <w:keepLines w:val="0"/>
        <w:numPr>
          <w:ilvl w:val="0"/>
          <w:numId w:val="29"/>
        </w:numPr>
        <w:tabs>
          <w:tab w:val="clear" w:pos="1069"/>
          <w:tab w:val="num" w:pos="1086"/>
        </w:tabs>
        <w:autoSpaceDE w:val="0"/>
        <w:autoSpaceDN w:val="0"/>
        <w:adjustRightInd w:val="0"/>
        <w:ind w:left="1086"/>
        <w:rPr>
          <w:rFonts w:cs="Arial"/>
          <w:szCs w:val="24"/>
          <w:lang w:eastAsia="en-AU"/>
        </w:rPr>
      </w:pPr>
      <w:r w:rsidRPr="00AE788A">
        <w:rPr>
          <w:rFonts w:cs="Arial"/>
          <w:szCs w:val="24"/>
          <w:lang w:eastAsia="en-AU"/>
        </w:rPr>
        <w:t xml:space="preserve">Explain in detail how these guidelines have or might impact on your business.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w:t>
      </w:r>
    </w:p>
    <w:p w:rsidR="00A93EBF" w:rsidRPr="00AE788A" w:rsidRDefault="00A93EBF" w:rsidP="001E420A">
      <w:pPr>
        <w:keepLines w:val="0"/>
        <w:autoSpaceDE w:val="0"/>
        <w:autoSpaceDN w:val="0"/>
        <w:adjustRightInd w:val="0"/>
        <w:ind w:left="726"/>
        <w:rPr>
          <w:rFonts w:cs="Arial"/>
          <w:szCs w:val="24"/>
          <w:lang w:eastAsia="en-AU"/>
        </w:rPr>
      </w:pPr>
    </w:p>
    <w:p w:rsidR="00A93EBF" w:rsidRPr="00AE788A" w:rsidRDefault="00A93EBF" w:rsidP="001E420A">
      <w:pPr>
        <w:keepLines w:val="0"/>
        <w:numPr>
          <w:ilvl w:val="0"/>
          <w:numId w:val="29"/>
        </w:numPr>
        <w:tabs>
          <w:tab w:val="clear" w:pos="1069"/>
          <w:tab w:val="num" w:pos="1086"/>
        </w:tabs>
        <w:autoSpaceDE w:val="0"/>
        <w:autoSpaceDN w:val="0"/>
        <w:adjustRightInd w:val="0"/>
        <w:ind w:left="1086"/>
        <w:rPr>
          <w:rFonts w:cs="Arial"/>
          <w:szCs w:val="24"/>
          <w:lang w:eastAsia="en-AU"/>
        </w:rPr>
      </w:pPr>
      <w:r w:rsidRPr="00AE788A">
        <w:rPr>
          <w:rFonts w:cs="Arial"/>
          <w:szCs w:val="24"/>
          <w:lang w:eastAsia="en-AU"/>
        </w:rPr>
        <w:t xml:space="preserve">Explain any on-going mechanism used by the </w:t>
      </w:r>
      <w:r w:rsidR="00210A6C">
        <w:rPr>
          <w:rFonts w:cs="Arial"/>
          <w:szCs w:val="24"/>
          <w:lang w:eastAsia="en-AU"/>
        </w:rPr>
        <w:t>Government of China</w:t>
      </w:r>
      <w:r w:rsidRPr="00AE788A">
        <w:rPr>
          <w:rFonts w:cs="Arial"/>
          <w:szCs w:val="24"/>
          <w:lang w:eastAsia="en-AU"/>
        </w:rPr>
        <w:t xml:space="preserve"> to measure your business compliance with the policy directives and/or guidelines.</w:t>
      </w:r>
    </w:p>
    <w:p w:rsidR="00164956" w:rsidRDefault="00164956" w:rsidP="001E420A">
      <w:pPr>
        <w:keepLines w:val="0"/>
        <w:autoSpaceDE w:val="0"/>
        <w:autoSpaceDN w:val="0"/>
        <w:adjustRightInd w:val="0"/>
        <w:ind w:left="17"/>
        <w:rPr>
          <w:rFonts w:cs="Arial"/>
          <w:szCs w:val="24"/>
        </w:rPr>
      </w:pPr>
    </w:p>
    <w:p w:rsidR="00E7397A" w:rsidRDefault="00E7397A" w:rsidP="001E420A">
      <w:pPr>
        <w:keepLines w:val="0"/>
        <w:ind w:left="17"/>
        <w:rPr>
          <w:rFonts w:cs="Arial"/>
          <w:szCs w:val="24"/>
        </w:rPr>
      </w:pPr>
      <w:r>
        <w:rPr>
          <w:rFonts w:cs="Arial"/>
          <w:szCs w:val="24"/>
        </w:rPr>
        <w:br w:type="page"/>
      </w:r>
    </w:p>
    <w:p w:rsidR="00A93EBF" w:rsidRPr="002618C0" w:rsidRDefault="00A93EBF" w:rsidP="001E420A">
      <w:pPr>
        <w:keepLines w:val="0"/>
        <w:autoSpaceDE w:val="0"/>
        <w:autoSpaceDN w:val="0"/>
        <w:adjustRightInd w:val="0"/>
        <w:ind w:left="17"/>
        <w:rPr>
          <w:rFonts w:cs="Arial"/>
          <w:szCs w:val="24"/>
        </w:rPr>
      </w:pPr>
    </w:p>
    <w:p w:rsidR="00164956" w:rsidRPr="002618C0" w:rsidRDefault="00164956" w:rsidP="001E420A">
      <w:pPr>
        <w:pStyle w:val="Heading2"/>
        <w:ind w:left="726" w:hanging="709"/>
        <w:rPr>
          <w:rFonts w:cs="Arial"/>
          <w:caps/>
          <w:sz w:val="24"/>
          <w:szCs w:val="24"/>
        </w:rPr>
      </w:pPr>
      <w:bookmarkStart w:id="115" w:name="_Toc236106711"/>
      <w:bookmarkStart w:id="116" w:name="_Toc308772055"/>
      <w:bookmarkStart w:id="117" w:name="_Toc447714104"/>
      <w:r w:rsidRPr="002618C0">
        <w:rPr>
          <w:rFonts w:cs="Arial"/>
          <w:caps/>
          <w:sz w:val="24"/>
          <w:szCs w:val="24"/>
        </w:rPr>
        <w:t xml:space="preserve">PART H-3 </w:t>
      </w:r>
      <w:r w:rsidRPr="002618C0">
        <w:rPr>
          <w:rFonts w:cs="Arial"/>
          <w:caps/>
          <w:sz w:val="24"/>
          <w:szCs w:val="24"/>
        </w:rPr>
        <w:tab/>
        <w:t xml:space="preserve">The </w:t>
      </w:r>
      <w:r w:rsidR="00D03082">
        <w:rPr>
          <w:rFonts w:cs="Arial"/>
          <w:caps/>
          <w:sz w:val="24"/>
          <w:szCs w:val="24"/>
        </w:rPr>
        <w:t>copy paper</w:t>
      </w:r>
      <w:r w:rsidRPr="002618C0">
        <w:rPr>
          <w:rFonts w:cs="Arial"/>
          <w:caps/>
          <w:sz w:val="24"/>
          <w:szCs w:val="24"/>
        </w:rPr>
        <w:t xml:space="preserve"> sector</w:t>
      </w:r>
      <w:bookmarkEnd w:id="115"/>
      <w:bookmarkEnd w:id="116"/>
      <w:bookmarkEnd w:id="117"/>
      <w:r w:rsidRPr="002618C0">
        <w:rPr>
          <w:rFonts w:cs="Arial"/>
          <w:caps/>
          <w:sz w:val="24"/>
          <w:szCs w:val="24"/>
        </w:rPr>
        <w:t xml:space="preserve"> </w:t>
      </w:r>
    </w:p>
    <w:p w:rsidR="00164956" w:rsidRPr="002618C0" w:rsidRDefault="00164956" w:rsidP="001E420A">
      <w:pPr>
        <w:pStyle w:val="Default"/>
        <w:ind w:left="17"/>
        <w:rPr>
          <w:rFonts w:ascii="Arial" w:hAnsi="Arial" w:cs="Arial"/>
        </w:rPr>
      </w:pPr>
    </w:p>
    <w:p w:rsidR="00164956" w:rsidRPr="002618C0" w:rsidRDefault="00164956" w:rsidP="001E420A">
      <w:pPr>
        <w:pStyle w:val="Default"/>
        <w:ind w:left="17"/>
        <w:rPr>
          <w:rFonts w:ascii="Arial" w:hAnsi="Arial" w:cs="Arial"/>
        </w:rPr>
      </w:pPr>
      <w:r w:rsidRPr="002618C0">
        <w:rPr>
          <w:rFonts w:ascii="Arial" w:hAnsi="Arial" w:cs="Arial"/>
        </w:rPr>
        <w:t xml:space="preserve">The information requested in this part will assist in providing a better understanding of the </w:t>
      </w:r>
      <w:r w:rsidR="00210A6C">
        <w:rPr>
          <w:rFonts w:ascii="Arial" w:hAnsi="Arial" w:cs="Arial"/>
        </w:rPr>
        <w:t>Government of China</w:t>
      </w:r>
      <w:r w:rsidRPr="002618C0">
        <w:rPr>
          <w:rFonts w:ascii="Arial" w:hAnsi="Arial" w:cs="Arial"/>
        </w:rPr>
        <w:t xml:space="preserve"> measures and your business’ sales and production of </w:t>
      </w:r>
      <w:r w:rsidR="00D03082">
        <w:rPr>
          <w:rFonts w:ascii="Arial" w:hAnsi="Arial" w:cs="Arial"/>
        </w:rPr>
        <w:t>A4 copy paper</w:t>
      </w:r>
      <w:r w:rsidRPr="002618C0">
        <w:rPr>
          <w:rFonts w:ascii="Arial" w:hAnsi="Arial" w:cs="Arial"/>
        </w:rPr>
        <w:t xml:space="preserve">. </w:t>
      </w:r>
    </w:p>
    <w:p w:rsidR="00164956" w:rsidRPr="002618C0" w:rsidRDefault="00164956" w:rsidP="001E420A">
      <w:pPr>
        <w:pStyle w:val="Default"/>
        <w:ind w:left="17"/>
        <w:rPr>
          <w:rFonts w:ascii="Arial" w:hAnsi="Arial" w:cs="Arial"/>
        </w:rPr>
      </w:pPr>
    </w:p>
    <w:p w:rsidR="00164956" w:rsidRPr="0065433A" w:rsidRDefault="00164956" w:rsidP="001E420A">
      <w:pPr>
        <w:pStyle w:val="Default"/>
        <w:ind w:left="17"/>
        <w:rPr>
          <w:rFonts w:ascii="Arial" w:hAnsi="Arial" w:cs="Arial"/>
          <w:bCs/>
        </w:rPr>
      </w:pPr>
      <w:r w:rsidRPr="002618C0">
        <w:rPr>
          <w:rFonts w:ascii="Arial" w:hAnsi="Arial" w:cs="Arial"/>
          <w:bCs/>
        </w:rPr>
        <w:t xml:space="preserve">In addition to your narrative response to each of the questions, all necessary supporting documentation is requested. </w:t>
      </w:r>
      <w:r w:rsidRPr="00CE1609">
        <w:rPr>
          <w:rFonts w:cs="Arial"/>
          <w:strike/>
        </w:rPr>
        <w:t xml:space="preserve"> </w:t>
      </w:r>
    </w:p>
    <w:p w:rsidR="00164956" w:rsidRPr="002618C0" w:rsidRDefault="00164956" w:rsidP="001E420A">
      <w:pPr>
        <w:keepLines w:val="0"/>
        <w:autoSpaceDE w:val="0"/>
        <w:autoSpaceDN w:val="0"/>
        <w:adjustRightInd w:val="0"/>
        <w:ind w:left="17"/>
        <w:rPr>
          <w:rFonts w:cs="Arial"/>
          <w:bCs/>
          <w:szCs w:val="24"/>
          <w:lang w:eastAsia="en-AU"/>
        </w:rPr>
      </w:pPr>
    </w:p>
    <w:p w:rsidR="00164956" w:rsidRPr="00D07E01" w:rsidRDefault="0065433A" w:rsidP="001E420A">
      <w:pPr>
        <w:keepLines w:val="0"/>
        <w:autoSpaceDE w:val="0"/>
        <w:autoSpaceDN w:val="0"/>
        <w:adjustRightInd w:val="0"/>
        <w:ind w:left="726" w:hanging="709"/>
        <w:rPr>
          <w:rFonts w:cs="Arial"/>
          <w:b/>
          <w:szCs w:val="24"/>
          <w:lang w:eastAsia="en-AU"/>
        </w:rPr>
      </w:pPr>
      <w:r>
        <w:rPr>
          <w:rFonts w:cs="Arial"/>
          <w:b/>
          <w:szCs w:val="24"/>
          <w:lang w:eastAsia="en-AU"/>
        </w:rPr>
        <w:t>1</w:t>
      </w:r>
      <w:r w:rsidR="00164956" w:rsidRPr="002618C0">
        <w:rPr>
          <w:rFonts w:cs="Arial"/>
          <w:b/>
          <w:szCs w:val="24"/>
          <w:lang w:eastAsia="en-AU"/>
        </w:rPr>
        <w:t>.</w:t>
      </w:r>
      <w:r w:rsidR="00164956" w:rsidRPr="002618C0">
        <w:rPr>
          <w:rFonts w:cs="Arial"/>
          <w:b/>
          <w:szCs w:val="24"/>
          <w:lang w:eastAsia="en-AU"/>
        </w:rPr>
        <w:tab/>
      </w:r>
      <w:r w:rsidR="00164956" w:rsidRPr="00D07E01">
        <w:rPr>
          <w:rFonts w:cs="Arial"/>
          <w:b/>
          <w:szCs w:val="24"/>
          <w:lang w:eastAsia="en-AU"/>
        </w:rPr>
        <w:t>Taxation</w:t>
      </w:r>
    </w:p>
    <w:p w:rsidR="00164956" w:rsidRPr="00D07E01" w:rsidRDefault="00164956" w:rsidP="001E420A">
      <w:pPr>
        <w:keepLines w:val="0"/>
        <w:autoSpaceDE w:val="0"/>
        <w:autoSpaceDN w:val="0"/>
        <w:adjustRightInd w:val="0"/>
        <w:ind w:left="726" w:hanging="709"/>
        <w:rPr>
          <w:rFonts w:cs="Arial"/>
          <w:b/>
          <w:szCs w:val="24"/>
          <w:lang w:eastAsia="en-AU"/>
        </w:rPr>
      </w:pPr>
    </w:p>
    <w:p w:rsidR="00164956" w:rsidRPr="00D07E01" w:rsidRDefault="00164956" w:rsidP="001E420A">
      <w:pPr>
        <w:keepLines w:val="0"/>
        <w:numPr>
          <w:ilvl w:val="0"/>
          <w:numId w:val="30"/>
        </w:numPr>
        <w:tabs>
          <w:tab w:val="clear" w:pos="1069"/>
          <w:tab w:val="num" w:pos="1086"/>
        </w:tabs>
        <w:autoSpaceDE w:val="0"/>
        <w:autoSpaceDN w:val="0"/>
        <w:adjustRightInd w:val="0"/>
        <w:ind w:left="1086"/>
        <w:rPr>
          <w:rFonts w:cs="Arial"/>
          <w:szCs w:val="24"/>
          <w:lang w:eastAsia="en-AU"/>
        </w:rPr>
      </w:pPr>
      <w:r w:rsidRPr="00D07E01">
        <w:rPr>
          <w:rFonts w:cs="Arial"/>
          <w:szCs w:val="24"/>
          <w:lang w:eastAsia="en-AU"/>
        </w:rPr>
        <w:t xml:space="preserve">Were there any export taxes on the exports of </w:t>
      </w:r>
      <w:r w:rsidR="00D07E01">
        <w:rPr>
          <w:rFonts w:cs="Arial"/>
          <w:szCs w:val="24"/>
          <w:lang w:eastAsia="en-AU"/>
        </w:rPr>
        <w:t>copy paper</w:t>
      </w:r>
      <w:r w:rsidRPr="00D07E01">
        <w:rPr>
          <w:rFonts w:cs="Arial"/>
          <w:szCs w:val="24"/>
          <w:lang w:eastAsia="en-AU"/>
        </w:rPr>
        <w:t xml:space="preserve"> during the investigation period? </w:t>
      </w:r>
    </w:p>
    <w:p w:rsidR="00164956" w:rsidRPr="00D07E01" w:rsidRDefault="00164956" w:rsidP="001E420A">
      <w:pPr>
        <w:widowControl w:val="0"/>
        <w:ind w:left="726" w:right="-745"/>
        <w:rPr>
          <w:rFonts w:cs="Arial"/>
          <w:szCs w:val="24"/>
        </w:rPr>
      </w:pPr>
    </w:p>
    <w:p w:rsidR="00164956" w:rsidRPr="00D07E01" w:rsidRDefault="00164956" w:rsidP="001E420A">
      <w:pPr>
        <w:widowControl w:val="0"/>
        <w:numPr>
          <w:ilvl w:val="0"/>
          <w:numId w:val="30"/>
        </w:numPr>
        <w:tabs>
          <w:tab w:val="clear" w:pos="1069"/>
          <w:tab w:val="num" w:pos="1086"/>
        </w:tabs>
        <w:ind w:left="1086" w:right="-745"/>
        <w:rPr>
          <w:rFonts w:cs="Arial"/>
          <w:szCs w:val="24"/>
        </w:rPr>
      </w:pPr>
      <w:r w:rsidRPr="00D07E01">
        <w:rPr>
          <w:rFonts w:cs="Arial"/>
          <w:szCs w:val="24"/>
        </w:rPr>
        <w:t xml:space="preserve">What was the VAT rebate applicable to </w:t>
      </w:r>
      <w:r w:rsidR="00D07E01">
        <w:rPr>
          <w:rFonts w:cs="Arial"/>
          <w:szCs w:val="24"/>
          <w:lang w:eastAsia="en-AU"/>
        </w:rPr>
        <w:t>copy paper</w:t>
      </w:r>
      <w:r w:rsidRPr="00D07E01">
        <w:rPr>
          <w:rFonts w:cs="Arial"/>
          <w:szCs w:val="24"/>
        </w:rPr>
        <w:t xml:space="preserve"> exports during the investigation period?</w:t>
      </w:r>
    </w:p>
    <w:p w:rsidR="00164956" w:rsidRPr="00D07E01" w:rsidRDefault="00164956" w:rsidP="001E420A">
      <w:pPr>
        <w:ind w:left="17" w:right="-680"/>
        <w:rPr>
          <w:rFonts w:cs="Arial"/>
          <w:szCs w:val="24"/>
        </w:rPr>
      </w:pPr>
    </w:p>
    <w:p w:rsidR="00164956" w:rsidRPr="00D07E01" w:rsidRDefault="00164956" w:rsidP="001E420A">
      <w:pPr>
        <w:keepLines w:val="0"/>
        <w:numPr>
          <w:ilvl w:val="0"/>
          <w:numId w:val="30"/>
        </w:numPr>
        <w:tabs>
          <w:tab w:val="clear" w:pos="1069"/>
          <w:tab w:val="num" w:pos="1086"/>
        </w:tabs>
        <w:autoSpaceDE w:val="0"/>
        <w:autoSpaceDN w:val="0"/>
        <w:adjustRightInd w:val="0"/>
        <w:ind w:left="1086"/>
        <w:rPr>
          <w:rFonts w:cs="Arial"/>
          <w:szCs w:val="24"/>
          <w:lang w:eastAsia="en-AU"/>
        </w:rPr>
      </w:pPr>
      <w:r w:rsidRPr="00D07E01">
        <w:rPr>
          <w:rFonts w:cs="Arial"/>
          <w:szCs w:val="24"/>
          <w:lang w:eastAsia="en-AU"/>
        </w:rPr>
        <w:t xml:space="preserve">Have there been any changes to the value-added tax rebate applicable to </w:t>
      </w:r>
      <w:r w:rsidR="00D07E01">
        <w:rPr>
          <w:rFonts w:cs="Arial"/>
          <w:szCs w:val="24"/>
          <w:lang w:eastAsia="en-AU"/>
        </w:rPr>
        <w:t>copy paper</w:t>
      </w:r>
      <w:r w:rsidR="00D07E01" w:rsidRPr="00D07E01">
        <w:rPr>
          <w:rFonts w:cs="Arial"/>
          <w:szCs w:val="24"/>
          <w:lang w:eastAsia="en-AU"/>
        </w:rPr>
        <w:t xml:space="preserve"> </w:t>
      </w:r>
      <w:r w:rsidRPr="00D07E01">
        <w:rPr>
          <w:rFonts w:cs="Arial"/>
          <w:szCs w:val="24"/>
          <w:lang w:eastAsia="en-AU"/>
        </w:rPr>
        <w:t xml:space="preserve">exports in the last 5 years? If yes,  provide: </w:t>
      </w:r>
    </w:p>
    <w:p w:rsidR="00164956" w:rsidRPr="00D07E01" w:rsidRDefault="00164956" w:rsidP="001E420A">
      <w:pPr>
        <w:keepLines w:val="0"/>
        <w:autoSpaceDE w:val="0"/>
        <w:autoSpaceDN w:val="0"/>
        <w:adjustRightInd w:val="0"/>
        <w:ind w:left="17"/>
        <w:rPr>
          <w:rFonts w:cs="Arial"/>
          <w:szCs w:val="24"/>
          <w:lang w:eastAsia="en-AU"/>
        </w:rPr>
      </w:pPr>
    </w:p>
    <w:p w:rsidR="00164956" w:rsidRPr="00D07E01" w:rsidRDefault="00164956" w:rsidP="001E420A">
      <w:pPr>
        <w:keepLines w:val="0"/>
        <w:numPr>
          <w:ilvl w:val="2"/>
          <w:numId w:val="30"/>
        </w:numPr>
        <w:tabs>
          <w:tab w:val="clear" w:pos="2160"/>
          <w:tab w:val="num" w:pos="2177"/>
        </w:tabs>
        <w:autoSpaceDE w:val="0"/>
        <w:autoSpaceDN w:val="0"/>
        <w:adjustRightInd w:val="0"/>
        <w:ind w:left="2177"/>
        <w:rPr>
          <w:rFonts w:cs="Arial"/>
          <w:szCs w:val="24"/>
          <w:lang w:eastAsia="en-AU"/>
        </w:rPr>
      </w:pPr>
      <w:r w:rsidRPr="00D07E01">
        <w:rPr>
          <w:rFonts w:cs="Arial"/>
          <w:szCs w:val="24"/>
          <w:lang w:eastAsia="en-AU"/>
        </w:rPr>
        <w:t xml:space="preserve">a detailed chronological history of the value-added tax rebate rates; </w:t>
      </w:r>
    </w:p>
    <w:p w:rsidR="00164956" w:rsidRPr="00D07E01" w:rsidRDefault="00164956" w:rsidP="001E420A">
      <w:pPr>
        <w:keepLines w:val="0"/>
        <w:numPr>
          <w:ilvl w:val="2"/>
          <w:numId w:val="30"/>
        </w:numPr>
        <w:tabs>
          <w:tab w:val="clear" w:pos="2160"/>
          <w:tab w:val="num" w:pos="2177"/>
        </w:tabs>
        <w:autoSpaceDE w:val="0"/>
        <w:autoSpaceDN w:val="0"/>
        <w:adjustRightInd w:val="0"/>
        <w:ind w:left="2177"/>
        <w:rPr>
          <w:rFonts w:cs="Arial"/>
          <w:szCs w:val="24"/>
          <w:lang w:eastAsia="en-AU"/>
        </w:rPr>
      </w:pPr>
      <w:r w:rsidRPr="00D07E01">
        <w:rPr>
          <w:rFonts w:cs="Arial"/>
          <w:szCs w:val="24"/>
          <w:lang w:eastAsia="en-AU"/>
        </w:rPr>
        <w:t>products affected;</w:t>
      </w:r>
    </w:p>
    <w:p w:rsidR="00164956" w:rsidRPr="00D07E01" w:rsidRDefault="00164956" w:rsidP="001E420A">
      <w:pPr>
        <w:keepLines w:val="0"/>
        <w:numPr>
          <w:ilvl w:val="2"/>
          <w:numId w:val="30"/>
        </w:numPr>
        <w:tabs>
          <w:tab w:val="clear" w:pos="2160"/>
          <w:tab w:val="num" w:pos="2177"/>
        </w:tabs>
        <w:autoSpaceDE w:val="0"/>
        <w:autoSpaceDN w:val="0"/>
        <w:adjustRightInd w:val="0"/>
        <w:ind w:left="2177"/>
        <w:rPr>
          <w:rFonts w:cs="Arial"/>
          <w:szCs w:val="24"/>
          <w:lang w:eastAsia="en-AU"/>
        </w:rPr>
      </w:pPr>
      <w:r w:rsidRPr="00D07E01">
        <w:rPr>
          <w:rFonts w:cs="Arial"/>
          <w:szCs w:val="24"/>
          <w:lang w:eastAsia="en-AU"/>
        </w:rPr>
        <w:t xml:space="preserve">the effective dates of the rate changes; </w:t>
      </w:r>
    </w:p>
    <w:p w:rsidR="00164956" w:rsidRPr="00D07E01" w:rsidRDefault="00164956" w:rsidP="001E420A">
      <w:pPr>
        <w:keepLines w:val="0"/>
        <w:numPr>
          <w:ilvl w:val="2"/>
          <w:numId w:val="30"/>
        </w:numPr>
        <w:tabs>
          <w:tab w:val="clear" w:pos="2160"/>
          <w:tab w:val="num" w:pos="2177"/>
        </w:tabs>
        <w:autoSpaceDE w:val="0"/>
        <w:autoSpaceDN w:val="0"/>
        <w:adjustRightInd w:val="0"/>
        <w:ind w:left="2177"/>
        <w:rPr>
          <w:rFonts w:cs="Arial"/>
          <w:szCs w:val="24"/>
          <w:lang w:eastAsia="en-AU"/>
        </w:rPr>
      </w:pPr>
      <w:r w:rsidRPr="00D07E01">
        <w:rPr>
          <w:rFonts w:cs="Arial"/>
          <w:szCs w:val="24"/>
          <w:lang w:eastAsia="en-AU"/>
        </w:rPr>
        <w:t xml:space="preserve">fully translated copies of any </w:t>
      </w:r>
      <w:r w:rsidR="00210A6C">
        <w:rPr>
          <w:rFonts w:cs="Arial"/>
          <w:szCs w:val="24"/>
          <w:lang w:eastAsia="en-AU"/>
        </w:rPr>
        <w:t>Government of China</w:t>
      </w:r>
      <w:r w:rsidRPr="00D07E01">
        <w:rPr>
          <w:rFonts w:cs="Arial"/>
          <w:szCs w:val="24"/>
          <w:lang w:eastAsia="en-AU"/>
        </w:rPr>
        <w:t xml:space="preserve"> notices regarding these changes, including the relevant appendices.</w:t>
      </w:r>
    </w:p>
    <w:p w:rsidR="00920312" w:rsidRPr="00D07E01" w:rsidRDefault="00920312" w:rsidP="001E420A">
      <w:pPr>
        <w:ind w:left="17" w:right="-680"/>
        <w:rPr>
          <w:rFonts w:cs="Arial"/>
          <w:szCs w:val="24"/>
        </w:rPr>
      </w:pPr>
    </w:p>
    <w:p w:rsidR="00164956" w:rsidRPr="00D07E01" w:rsidRDefault="00164956" w:rsidP="001E420A">
      <w:pPr>
        <w:numPr>
          <w:ilvl w:val="0"/>
          <w:numId w:val="30"/>
        </w:numPr>
        <w:tabs>
          <w:tab w:val="clear" w:pos="1069"/>
          <w:tab w:val="num" w:pos="1086"/>
        </w:tabs>
        <w:ind w:left="1086" w:right="-680"/>
        <w:rPr>
          <w:rFonts w:cs="Arial"/>
          <w:szCs w:val="24"/>
        </w:rPr>
      </w:pPr>
      <w:r w:rsidRPr="00D07E01">
        <w:rPr>
          <w:rFonts w:cs="Arial"/>
          <w:szCs w:val="24"/>
        </w:rPr>
        <w:t xml:space="preserve">Are you aware of any tax changes being planned that would impact the </w:t>
      </w:r>
      <w:r w:rsidR="004A195B">
        <w:rPr>
          <w:rFonts w:cs="Arial"/>
          <w:szCs w:val="24"/>
        </w:rPr>
        <w:t>copy paper</w:t>
      </w:r>
      <w:r w:rsidRPr="00D07E01">
        <w:rPr>
          <w:rFonts w:cs="Arial"/>
          <w:szCs w:val="24"/>
        </w:rPr>
        <w:t xml:space="preserve"> sector?</w:t>
      </w:r>
    </w:p>
    <w:p w:rsidR="00164956" w:rsidRPr="002618C0" w:rsidRDefault="00164956" w:rsidP="001E420A">
      <w:pPr>
        <w:keepLines w:val="0"/>
        <w:autoSpaceDE w:val="0"/>
        <w:autoSpaceDN w:val="0"/>
        <w:adjustRightInd w:val="0"/>
        <w:ind w:left="726" w:hanging="709"/>
        <w:rPr>
          <w:rFonts w:cs="Arial"/>
          <w:b/>
          <w:szCs w:val="24"/>
          <w:lang w:eastAsia="en-AU"/>
        </w:rPr>
      </w:pPr>
    </w:p>
    <w:p w:rsidR="00164956" w:rsidRPr="002618C0" w:rsidRDefault="0065433A" w:rsidP="001E420A">
      <w:pPr>
        <w:keepLines w:val="0"/>
        <w:autoSpaceDE w:val="0"/>
        <w:autoSpaceDN w:val="0"/>
        <w:adjustRightInd w:val="0"/>
        <w:ind w:left="726" w:hanging="709"/>
        <w:rPr>
          <w:rFonts w:cs="Arial"/>
          <w:b/>
          <w:szCs w:val="24"/>
          <w:lang w:eastAsia="en-AU"/>
        </w:rPr>
      </w:pPr>
      <w:r>
        <w:rPr>
          <w:rFonts w:cs="Arial"/>
          <w:b/>
          <w:szCs w:val="24"/>
          <w:lang w:eastAsia="en-AU"/>
        </w:rPr>
        <w:t>2</w:t>
      </w:r>
      <w:r w:rsidR="00164956" w:rsidRPr="002618C0">
        <w:rPr>
          <w:rFonts w:cs="Arial"/>
          <w:b/>
          <w:szCs w:val="24"/>
          <w:lang w:eastAsia="en-AU"/>
        </w:rPr>
        <w:t>.</w:t>
      </w:r>
      <w:r w:rsidR="00164956" w:rsidRPr="002618C0">
        <w:rPr>
          <w:rFonts w:cs="Arial"/>
          <w:b/>
          <w:szCs w:val="24"/>
          <w:lang w:eastAsia="en-AU"/>
        </w:rPr>
        <w:tab/>
        <w:t>Sales terms</w:t>
      </w:r>
    </w:p>
    <w:p w:rsidR="00164956" w:rsidRPr="002618C0" w:rsidRDefault="00164956" w:rsidP="001E420A">
      <w:pPr>
        <w:keepLines w:val="0"/>
        <w:autoSpaceDE w:val="0"/>
        <w:autoSpaceDN w:val="0"/>
        <w:adjustRightInd w:val="0"/>
        <w:ind w:left="726" w:hanging="709"/>
        <w:rPr>
          <w:rFonts w:cs="Arial"/>
          <w:bCs/>
          <w:szCs w:val="24"/>
          <w:lang w:eastAsia="en-AU"/>
        </w:rPr>
      </w:pPr>
      <w:r w:rsidRPr="002618C0">
        <w:rPr>
          <w:rFonts w:cs="Arial"/>
          <w:bCs/>
          <w:szCs w:val="24"/>
          <w:lang w:eastAsia="en-AU"/>
        </w:rPr>
        <w:t xml:space="preserve"> </w:t>
      </w:r>
      <w:r w:rsidRPr="002618C0">
        <w:rPr>
          <w:rFonts w:cs="Arial"/>
          <w:bCs/>
          <w:szCs w:val="24"/>
          <w:lang w:eastAsia="en-AU"/>
        </w:rPr>
        <w:tab/>
      </w:r>
    </w:p>
    <w:p w:rsidR="00164956" w:rsidRPr="002618C0" w:rsidRDefault="00164956" w:rsidP="001E420A">
      <w:pPr>
        <w:keepLines w:val="0"/>
        <w:numPr>
          <w:ilvl w:val="0"/>
          <w:numId w:val="31"/>
        </w:numPr>
        <w:tabs>
          <w:tab w:val="clear" w:pos="1069"/>
          <w:tab w:val="num" w:pos="1086"/>
        </w:tabs>
        <w:autoSpaceDE w:val="0"/>
        <w:autoSpaceDN w:val="0"/>
        <w:adjustRightInd w:val="0"/>
        <w:ind w:left="1086"/>
        <w:rPr>
          <w:rFonts w:cs="Arial"/>
          <w:bCs/>
          <w:szCs w:val="24"/>
          <w:lang w:eastAsia="en-AU"/>
        </w:rPr>
      </w:pPr>
      <w:r w:rsidRPr="002618C0">
        <w:rPr>
          <w:rFonts w:cs="Arial"/>
          <w:szCs w:val="24"/>
          <w:lang w:eastAsia="en-AU"/>
        </w:rPr>
        <w:t xml:space="preserve">Identify the person who authorises the sales terms, prices and other contract provisions for the sale of </w:t>
      </w:r>
      <w:r w:rsidR="00D03082">
        <w:rPr>
          <w:rFonts w:cs="Arial"/>
          <w:szCs w:val="24"/>
          <w:lang w:eastAsia="en-AU"/>
        </w:rPr>
        <w:t>copy paper</w:t>
      </w:r>
      <w:r w:rsidRPr="002618C0">
        <w:rPr>
          <w:rFonts w:cs="Arial"/>
          <w:szCs w:val="24"/>
          <w:lang w:eastAsia="en-AU"/>
        </w:rPr>
        <w:t xml:space="preserve"> by your business.</w:t>
      </w:r>
    </w:p>
    <w:p w:rsidR="00164956" w:rsidRPr="002618C0" w:rsidRDefault="00164956" w:rsidP="001E420A">
      <w:pPr>
        <w:keepLines w:val="0"/>
        <w:autoSpaceDE w:val="0"/>
        <w:autoSpaceDN w:val="0"/>
        <w:adjustRightInd w:val="0"/>
        <w:ind w:left="726"/>
        <w:rPr>
          <w:rFonts w:cs="Arial"/>
          <w:bCs/>
          <w:szCs w:val="24"/>
          <w:lang w:eastAsia="en-AU"/>
        </w:rPr>
      </w:pPr>
    </w:p>
    <w:p w:rsidR="00164956" w:rsidRPr="002618C0" w:rsidRDefault="00164956" w:rsidP="001E420A">
      <w:pPr>
        <w:keepLines w:val="0"/>
        <w:numPr>
          <w:ilvl w:val="0"/>
          <w:numId w:val="31"/>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Explain how the selling prices of </w:t>
      </w:r>
      <w:r w:rsidR="00D03082">
        <w:rPr>
          <w:rFonts w:cs="Arial"/>
          <w:szCs w:val="24"/>
          <w:lang w:eastAsia="en-AU"/>
        </w:rPr>
        <w:t>copy paper</w:t>
      </w:r>
      <w:r w:rsidRPr="002618C0">
        <w:rPr>
          <w:rFonts w:cs="Arial"/>
          <w:szCs w:val="24"/>
          <w:lang w:eastAsia="en-AU"/>
        </w:rPr>
        <w:t xml:space="preserve"> by your business are determined, including any </w:t>
      </w:r>
      <w:r w:rsidR="00210A6C">
        <w:rPr>
          <w:rFonts w:cs="Arial"/>
          <w:szCs w:val="24"/>
          <w:lang w:eastAsia="en-AU"/>
        </w:rPr>
        <w:t>Government of China</w:t>
      </w:r>
      <w:r w:rsidRPr="002618C0">
        <w:rPr>
          <w:rFonts w:cs="Arial"/>
          <w:szCs w:val="24"/>
          <w:lang w:eastAsia="en-AU"/>
        </w:rPr>
        <w:t xml:space="preserve"> involvement in your business’ pricing decisions, and indicate if the goods are subject to </w:t>
      </w:r>
      <w:r w:rsidR="00210A6C">
        <w:rPr>
          <w:rFonts w:cs="Arial"/>
          <w:szCs w:val="24"/>
          <w:lang w:eastAsia="en-AU"/>
        </w:rPr>
        <w:t>Government of China</w:t>
      </w:r>
      <w:r w:rsidRPr="002618C0">
        <w:rPr>
          <w:rFonts w:cs="Arial"/>
          <w:szCs w:val="24"/>
          <w:lang w:eastAsia="en-AU"/>
        </w:rPr>
        <w:t xml:space="preserve"> direct or indirect pricing or government guidance pricing.</w:t>
      </w:r>
    </w:p>
    <w:p w:rsidR="00164956" w:rsidRPr="002618C0" w:rsidRDefault="00164956" w:rsidP="001E420A">
      <w:pPr>
        <w:keepLines w:val="0"/>
        <w:autoSpaceDE w:val="0"/>
        <w:autoSpaceDN w:val="0"/>
        <w:adjustRightInd w:val="0"/>
        <w:ind w:left="17"/>
        <w:rPr>
          <w:rFonts w:cs="Arial"/>
          <w:bCs/>
          <w:szCs w:val="24"/>
          <w:lang w:eastAsia="en-AU"/>
        </w:rPr>
      </w:pPr>
    </w:p>
    <w:p w:rsidR="00164956" w:rsidRPr="002618C0" w:rsidRDefault="00164956" w:rsidP="001E420A">
      <w:pPr>
        <w:keepLines w:val="0"/>
        <w:numPr>
          <w:ilvl w:val="0"/>
          <w:numId w:val="31"/>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Does your business coordinate the selling prices or supply of </w:t>
      </w:r>
      <w:r w:rsidR="00D03082">
        <w:rPr>
          <w:rFonts w:cs="Arial"/>
          <w:szCs w:val="24"/>
          <w:lang w:eastAsia="en-AU"/>
        </w:rPr>
        <w:t xml:space="preserve">copy paper </w:t>
      </w:r>
      <w:r w:rsidRPr="002618C0">
        <w:rPr>
          <w:rFonts w:cs="Arial"/>
          <w:szCs w:val="24"/>
          <w:lang w:eastAsia="en-AU"/>
        </w:rPr>
        <w:t>with other domestic producers</w:t>
      </w:r>
      <w:r w:rsidR="00D03082">
        <w:rPr>
          <w:rFonts w:cs="Arial"/>
          <w:szCs w:val="24"/>
          <w:lang w:eastAsia="en-AU"/>
        </w:rPr>
        <w:t xml:space="preserve"> or </w:t>
      </w:r>
      <w:r w:rsidRPr="002618C0">
        <w:rPr>
          <w:rFonts w:cs="Arial"/>
          <w:szCs w:val="24"/>
          <w:lang w:eastAsia="en-AU"/>
        </w:rPr>
        <w:t xml:space="preserve">any </w:t>
      </w:r>
      <w:r w:rsidR="00210A6C">
        <w:rPr>
          <w:rFonts w:cs="Arial"/>
          <w:szCs w:val="24"/>
          <w:lang w:eastAsia="en-AU"/>
        </w:rPr>
        <w:t>Government of China</w:t>
      </w:r>
      <w:r w:rsidRPr="002618C0">
        <w:rPr>
          <w:rFonts w:cs="Arial"/>
          <w:szCs w:val="24"/>
          <w:lang w:eastAsia="en-AU"/>
        </w:rPr>
        <w:t xml:space="preserve"> departments? If so, provide details.</w:t>
      </w:r>
    </w:p>
    <w:p w:rsidR="00164956" w:rsidRPr="002618C0" w:rsidRDefault="00164956" w:rsidP="001E420A">
      <w:pPr>
        <w:keepLines w:val="0"/>
        <w:autoSpaceDE w:val="0"/>
        <w:autoSpaceDN w:val="0"/>
        <w:adjustRightInd w:val="0"/>
        <w:ind w:left="17"/>
        <w:rPr>
          <w:rFonts w:cs="Arial"/>
          <w:bCs/>
          <w:szCs w:val="24"/>
          <w:lang w:eastAsia="en-AU"/>
        </w:rPr>
      </w:pPr>
    </w:p>
    <w:p w:rsidR="00164956" w:rsidRPr="002618C0" w:rsidRDefault="00164956" w:rsidP="001E420A">
      <w:pPr>
        <w:keepLines w:val="0"/>
        <w:numPr>
          <w:ilvl w:val="0"/>
          <w:numId w:val="31"/>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Explain whether your business provides information</w:t>
      </w:r>
      <w:r w:rsidR="00A9306D">
        <w:rPr>
          <w:rFonts w:cs="Arial"/>
          <w:szCs w:val="24"/>
          <w:lang w:eastAsia="en-AU"/>
        </w:rPr>
        <w:t xml:space="preserve"> or </w:t>
      </w:r>
      <w:r w:rsidRPr="002618C0">
        <w:rPr>
          <w:rFonts w:cs="Arial"/>
          <w:szCs w:val="24"/>
          <w:lang w:eastAsia="en-AU"/>
        </w:rPr>
        <w:t xml:space="preserve">data to the </w:t>
      </w:r>
      <w:r w:rsidR="00210A6C">
        <w:rPr>
          <w:rFonts w:cs="Arial"/>
          <w:szCs w:val="24"/>
          <w:lang w:eastAsia="en-AU"/>
        </w:rPr>
        <w:t>Government of China</w:t>
      </w:r>
      <w:r w:rsidRPr="002618C0">
        <w:rPr>
          <w:rFonts w:cs="Arial"/>
          <w:szCs w:val="24"/>
          <w:lang w:eastAsia="en-AU"/>
        </w:rPr>
        <w:t xml:space="preserve">, other government officials or commercial/industry organisations, including those outside of China, which report on the </w:t>
      </w:r>
      <w:r w:rsidR="00FE4853">
        <w:rPr>
          <w:rFonts w:cs="Arial"/>
          <w:szCs w:val="24"/>
          <w:lang w:eastAsia="en-AU"/>
        </w:rPr>
        <w:t>pulp and paper</w:t>
      </w:r>
      <w:r w:rsidRPr="002618C0">
        <w:rPr>
          <w:rFonts w:cs="Arial"/>
          <w:szCs w:val="24"/>
          <w:lang w:eastAsia="en-AU"/>
        </w:rPr>
        <w:t xml:space="preserve"> sector. </w:t>
      </w:r>
    </w:p>
    <w:p w:rsidR="00164956" w:rsidRPr="002618C0" w:rsidRDefault="00164956" w:rsidP="001E420A">
      <w:pPr>
        <w:keepLines w:val="0"/>
        <w:autoSpaceDE w:val="0"/>
        <w:autoSpaceDN w:val="0"/>
        <w:adjustRightInd w:val="0"/>
        <w:ind w:left="17"/>
        <w:rPr>
          <w:rFonts w:cs="Arial"/>
          <w:szCs w:val="24"/>
          <w:lang w:eastAsia="en-AU"/>
        </w:rPr>
      </w:pPr>
    </w:p>
    <w:p w:rsidR="00164956" w:rsidRPr="002618C0" w:rsidRDefault="00164956" w:rsidP="001E420A">
      <w:pPr>
        <w:keepLines w:val="0"/>
        <w:numPr>
          <w:ilvl w:val="0"/>
          <w:numId w:val="31"/>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lastRenderedPageBreak/>
        <w:t xml:space="preserve">Explain whether your business provides </w:t>
      </w:r>
      <w:r w:rsidR="00FE4853">
        <w:rPr>
          <w:rFonts w:cs="Arial"/>
          <w:szCs w:val="24"/>
          <w:lang w:eastAsia="en-AU"/>
        </w:rPr>
        <w:t>copy paper</w:t>
      </w:r>
      <w:r w:rsidRPr="002618C0">
        <w:rPr>
          <w:rFonts w:cs="Arial"/>
          <w:szCs w:val="24"/>
          <w:lang w:eastAsia="en-AU"/>
        </w:rPr>
        <w:t xml:space="preserve"> price data to any other person at the provincial, regional or special economic zone level of government.</w:t>
      </w:r>
    </w:p>
    <w:p w:rsidR="00164956" w:rsidRPr="002618C0" w:rsidRDefault="00164956" w:rsidP="001E420A">
      <w:pPr>
        <w:keepLines w:val="0"/>
        <w:autoSpaceDE w:val="0"/>
        <w:autoSpaceDN w:val="0"/>
        <w:adjustRightInd w:val="0"/>
        <w:ind w:left="17"/>
        <w:rPr>
          <w:rFonts w:cs="Arial"/>
          <w:bCs/>
          <w:szCs w:val="24"/>
          <w:lang w:eastAsia="en-AU"/>
        </w:rPr>
      </w:pPr>
    </w:p>
    <w:p w:rsidR="00837C9B" w:rsidRPr="00A9081B" w:rsidRDefault="0065433A" w:rsidP="001E420A">
      <w:pPr>
        <w:keepLines w:val="0"/>
        <w:autoSpaceDE w:val="0"/>
        <w:autoSpaceDN w:val="0"/>
        <w:adjustRightInd w:val="0"/>
        <w:ind w:left="726" w:hanging="709"/>
        <w:rPr>
          <w:rFonts w:cs="Arial"/>
          <w:b/>
          <w:szCs w:val="24"/>
          <w:lang w:eastAsia="en-AU"/>
        </w:rPr>
      </w:pPr>
      <w:r>
        <w:rPr>
          <w:rFonts w:cs="Arial"/>
          <w:b/>
          <w:szCs w:val="24"/>
          <w:lang w:eastAsia="en-AU"/>
        </w:rPr>
        <w:t>3</w:t>
      </w:r>
      <w:r w:rsidR="00164956" w:rsidRPr="002618C0">
        <w:rPr>
          <w:rFonts w:cs="Arial"/>
          <w:b/>
          <w:szCs w:val="24"/>
          <w:lang w:eastAsia="en-AU"/>
        </w:rPr>
        <w:t>.</w:t>
      </w:r>
      <w:r w:rsidR="00164956" w:rsidRPr="002618C0">
        <w:rPr>
          <w:rFonts w:cs="Arial"/>
          <w:b/>
          <w:szCs w:val="24"/>
          <w:lang w:eastAsia="en-AU"/>
        </w:rPr>
        <w:tab/>
      </w:r>
      <w:r w:rsidR="00837C9B" w:rsidRPr="00A9081B">
        <w:rPr>
          <w:rFonts w:cs="Arial"/>
          <w:b/>
          <w:szCs w:val="24"/>
          <w:lang w:eastAsia="en-AU"/>
        </w:rPr>
        <w:t>Industry associations</w:t>
      </w:r>
    </w:p>
    <w:p w:rsidR="00164956" w:rsidRPr="002618C0" w:rsidRDefault="00164956" w:rsidP="001E420A">
      <w:pPr>
        <w:keepLines w:val="0"/>
        <w:autoSpaceDE w:val="0"/>
        <w:autoSpaceDN w:val="0"/>
        <w:adjustRightInd w:val="0"/>
        <w:ind w:left="726"/>
        <w:rPr>
          <w:rFonts w:cs="Arial"/>
          <w:bCs/>
          <w:szCs w:val="24"/>
          <w:lang w:eastAsia="en-AU"/>
        </w:rPr>
      </w:pPr>
    </w:p>
    <w:p w:rsidR="00164956" w:rsidRPr="002618C0" w:rsidRDefault="00164956" w:rsidP="001E420A">
      <w:pPr>
        <w:keepLines w:val="0"/>
        <w:numPr>
          <w:ilvl w:val="0"/>
          <w:numId w:val="32"/>
        </w:numPr>
        <w:tabs>
          <w:tab w:val="clear" w:pos="720"/>
          <w:tab w:val="num" w:pos="1086"/>
        </w:tabs>
        <w:autoSpaceDE w:val="0"/>
        <w:autoSpaceDN w:val="0"/>
        <w:adjustRightInd w:val="0"/>
        <w:ind w:left="1086"/>
        <w:rPr>
          <w:rFonts w:cs="Arial"/>
          <w:szCs w:val="24"/>
          <w:lang w:eastAsia="en-AU"/>
        </w:rPr>
      </w:pPr>
      <w:r w:rsidRPr="002618C0">
        <w:rPr>
          <w:rFonts w:cs="Arial"/>
          <w:szCs w:val="24"/>
          <w:lang w:eastAsia="en-AU"/>
        </w:rPr>
        <w:t>Is your business a member of</w:t>
      </w:r>
      <w:r w:rsidR="00FE4853">
        <w:rPr>
          <w:rFonts w:cs="Arial"/>
          <w:szCs w:val="24"/>
          <w:lang w:eastAsia="en-AU"/>
        </w:rPr>
        <w:t xml:space="preserve"> any business</w:t>
      </w:r>
      <w:r w:rsidRPr="002618C0">
        <w:rPr>
          <w:rFonts w:cs="Arial"/>
          <w:snapToGrid w:val="0"/>
          <w:szCs w:val="24"/>
        </w:rPr>
        <w:t xml:space="preserve"> </w:t>
      </w:r>
      <w:r w:rsidR="00FE4853">
        <w:rPr>
          <w:rFonts w:cs="Arial"/>
          <w:snapToGrid w:val="0"/>
          <w:szCs w:val="24"/>
        </w:rPr>
        <w:t>a</w:t>
      </w:r>
      <w:r w:rsidRPr="002618C0">
        <w:rPr>
          <w:rFonts w:cs="Arial"/>
          <w:snapToGrid w:val="0"/>
          <w:szCs w:val="24"/>
        </w:rPr>
        <w:t>ssociations</w:t>
      </w:r>
      <w:r w:rsidRPr="002618C0">
        <w:rPr>
          <w:rFonts w:cs="Arial"/>
          <w:szCs w:val="24"/>
          <w:lang w:eastAsia="en-AU"/>
        </w:rPr>
        <w:t xml:space="preserve">? If so, explain your business’ relationship with the association and the involvement of the </w:t>
      </w:r>
      <w:r w:rsidR="00210A6C">
        <w:rPr>
          <w:rFonts w:cs="Arial"/>
          <w:szCs w:val="24"/>
          <w:lang w:eastAsia="en-AU"/>
        </w:rPr>
        <w:t>Government of China</w:t>
      </w:r>
      <w:r w:rsidRPr="002618C0">
        <w:rPr>
          <w:rFonts w:cs="Arial"/>
          <w:szCs w:val="24"/>
          <w:lang w:eastAsia="en-AU"/>
        </w:rPr>
        <w:t xml:space="preserve"> with the </w:t>
      </w:r>
      <w:r w:rsidR="00837C9B">
        <w:rPr>
          <w:rFonts w:cs="Arial"/>
          <w:szCs w:val="24"/>
          <w:lang w:eastAsia="en-AU"/>
        </w:rPr>
        <w:t>associations</w:t>
      </w:r>
      <w:r w:rsidRPr="002618C0">
        <w:rPr>
          <w:rFonts w:cs="Arial"/>
          <w:szCs w:val="24"/>
          <w:lang w:eastAsia="en-AU"/>
        </w:rPr>
        <w:t>.</w:t>
      </w:r>
    </w:p>
    <w:p w:rsidR="00164956" w:rsidRPr="002618C0" w:rsidRDefault="00164956" w:rsidP="001E420A">
      <w:pPr>
        <w:keepLines w:val="0"/>
        <w:autoSpaceDE w:val="0"/>
        <w:autoSpaceDN w:val="0"/>
        <w:adjustRightInd w:val="0"/>
        <w:ind w:left="366"/>
        <w:rPr>
          <w:rFonts w:cs="Arial"/>
          <w:bCs/>
          <w:szCs w:val="24"/>
          <w:lang w:eastAsia="en-AU"/>
        </w:rPr>
      </w:pPr>
    </w:p>
    <w:p w:rsidR="00837C9B" w:rsidRPr="00837C9B" w:rsidRDefault="00837C9B" w:rsidP="001E420A">
      <w:pPr>
        <w:keepLines w:val="0"/>
        <w:numPr>
          <w:ilvl w:val="0"/>
          <w:numId w:val="32"/>
        </w:numPr>
        <w:tabs>
          <w:tab w:val="clear" w:pos="720"/>
          <w:tab w:val="num" w:pos="1086"/>
        </w:tabs>
        <w:autoSpaceDE w:val="0"/>
        <w:autoSpaceDN w:val="0"/>
        <w:adjustRightInd w:val="0"/>
        <w:ind w:left="1086"/>
        <w:rPr>
          <w:rFonts w:cs="Arial"/>
          <w:szCs w:val="24"/>
          <w:lang w:eastAsia="en-AU"/>
        </w:rPr>
      </w:pPr>
      <w:r w:rsidRPr="00837C9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sidR="00210A6C">
        <w:rPr>
          <w:rFonts w:cs="Arial"/>
          <w:snapToGrid w:val="0"/>
          <w:szCs w:val="24"/>
        </w:rPr>
        <w:t>Government of China</w:t>
      </w:r>
      <w:r w:rsidRPr="00837C9B">
        <w:rPr>
          <w:rFonts w:cs="Arial"/>
          <w:szCs w:val="24"/>
          <w:lang w:eastAsia="en-AU"/>
        </w:rPr>
        <w:t xml:space="preserve"> concerning the </w:t>
      </w:r>
      <w:r w:rsidR="00FE4853">
        <w:rPr>
          <w:rFonts w:cs="Arial"/>
          <w:szCs w:val="24"/>
          <w:lang w:eastAsia="en-AU"/>
        </w:rPr>
        <w:t>pulp and paper</w:t>
      </w:r>
      <w:r w:rsidRPr="00837C9B">
        <w:rPr>
          <w:rFonts w:cs="Arial"/>
          <w:szCs w:val="24"/>
          <w:lang w:eastAsia="en-AU"/>
        </w:rPr>
        <w:t xml:space="preserve"> industry.</w:t>
      </w:r>
    </w:p>
    <w:p w:rsidR="00164956" w:rsidRPr="002618C0" w:rsidRDefault="00164956" w:rsidP="001E420A">
      <w:pPr>
        <w:keepLines w:val="0"/>
        <w:autoSpaceDE w:val="0"/>
        <w:autoSpaceDN w:val="0"/>
        <w:adjustRightInd w:val="0"/>
        <w:ind w:left="366" w:firstLine="709"/>
        <w:rPr>
          <w:rFonts w:cs="Arial"/>
          <w:bCs/>
          <w:szCs w:val="24"/>
          <w:lang w:eastAsia="en-AU"/>
        </w:rPr>
      </w:pPr>
    </w:p>
    <w:p w:rsidR="00164956" w:rsidRPr="002618C0" w:rsidRDefault="0065433A" w:rsidP="001E420A">
      <w:pPr>
        <w:keepLines w:val="0"/>
        <w:autoSpaceDE w:val="0"/>
        <w:autoSpaceDN w:val="0"/>
        <w:adjustRightInd w:val="0"/>
        <w:ind w:left="726" w:hanging="709"/>
        <w:rPr>
          <w:rFonts w:cs="Arial"/>
          <w:b/>
          <w:szCs w:val="24"/>
          <w:lang w:eastAsia="en-AU"/>
        </w:rPr>
      </w:pPr>
      <w:r>
        <w:rPr>
          <w:rFonts w:cs="Arial"/>
          <w:b/>
          <w:szCs w:val="24"/>
          <w:lang w:eastAsia="en-AU"/>
        </w:rPr>
        <w:t>4</w:t>
      </w:r>
      <w:r w:rsidR="00164956" w:rsidRPr="002618C0">
        <w:rPr>
          <w:rFonts w:cs="Arial"/>
          <w:b/>
          <w:szCs w:val="24"/>
          <w:lang w:eastAsia="en-AU"/>
        </w:rPr>
        <w:t>.</w:t>
      </w:r>
      <w:r w:rsidR="00164956" w:rsidRPr="002618C0">
        <w:rPr>
          <w:rFonts w:cs="Arial"/>
          <w:b/>
          <w:szCs w:val="24"/>
          <w:lang w:eastAsia="en-AU"/>
        </w:rPr>
        <w:tab/>
        <w:t>Other industry associations</w:t>
      </w:r>
    </w:p>
    <w:p w:rsidR="00164956" w:rsidRPr="002618C0" w:rsidRDefault="00164956" w:rsidP="001E420A">
      <w:pPr>
        <w:keepLines w:val="0"/>
        <w:autoSpaceDE w:val="0"/>
        <w:autoSpaceDN w:val="0"/>
        <w:adjustRightInd w:val="0"/>
        <w:ind w:left="726" w:hanging="709"/>
        <w:rPr>
          <w:rFonts w:cs="Arial"/>
          <w:bCs/>
          <w:szCs w:val="24"/>
          <w:lang w:eastAsia="en-AU"/>
        </w:rPr>
      </w:pPr>
    </w:p>
    <w:p w:rsidR="00164956" w:rsidRPr="002618C0" w:rsidRDefault="00164956" w:rsidP="001E420A">
      <w:pPr>
        <w:keepLines w:val="0"/>
        <w:numPr>
          <w:ilvl w:val="0"/>
          <w:numId w:val="33"/>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Is your business a member of any other industry associations? If so, explain your business’ relationship with the association and the involvement of the </w:t>
      </w:r>
      <w:r w:rsidR="00210A6C">
        <w:rPr>
          <w:rFonts w:cs="Arial"/>
          <w:szCs w:val="24"/>
          <w:lang w:eastAsia="en-AU"/>
        </w:rPr>
        <w:t>Government of China</w:t>
      </w:r>
      <w:r w:rsidRPr="002618C0">
        <w:rPr>
          <w:rFonts w:cs="Arial"/>
          <w:szCs w:val="24"/>
          <w:lang w:eastAsia="en-AU"/>
        </w:rPr>
        <w:t xml:space="preserve"> with the association.</w:t>
      </w:r>
    </w:p>
    <w:p w:rsidR="00164956" w:rsidRPr="002618C0" w:rsidRDefault="00164956" w:rsidP="001E420A">
      <w:pPr>
        <w:keepLines w:val="0"/>
        <w:autoSpaceDE w:val="0"/>
        <w:autoSpaceDN w:val="0"/>
        <w:adjustRightInd w:val="0"/>
        <w:ind w:left="366"/>
        <w:rPr>
          <w:rFonts w:cs="Arial"/>
          <w:bCs/>
          <w:szCs w:val="24"/>
          <w:lang w:eastAsia="en-AU"/>
        </w:rPr>
      </w:pPr>
    </w:p>
    <w:p w:rsidR="00164956" w:rsidRPr="002618C0" w:rsidRDefault="00164956" w:rsidP="001E420A">
      <w:pPr>
        <w:keepLines w:val="0"/>
        <w:numPr>
          <w:ilvl w:val="0"/>
          <w:numId w:val="33"/>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 xml:space="preserve">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w:t>
      </w:r>
      <w:r w:rsidR="00210A6C">
        <w:rPr>
          <w:rFonts w:cs="Arial"/>
          <w:szCs w:val="24"/>
          <w:lang w:eastAsia="en-AU"/>
        </w:rPr>
        <w:t>Government of China</w:t>
      </w:r>
      <w:r w:rsidRPr="002618C0">
        <w:rPr>
          <w:rFonts w:cs="Arial"/>
          <w:szCs w:val="24"/>
          <w:lang w:eastAsia="en-AU"/>
        </w:rPr>
        <w:t xml:space="preserve"> concerning the </w:t>
      </w:r>
      <w:r w:rsidR="00FE4853">
        <w:rPr>
          <w:rFonts w:cs="Arial"/>
          <w:szCs w:val="24"/>
          <w:lang w:eastAsia="en-AU"/>
        </w:rPr>
        <w:t>pulp and paper</w:t>
      </w:r>
      <w:r w:rsidRPr="002618C0">
        <w:rPr>
          <w:rFonts w:cs="Arial"/>
          <w:szCs w:val="24"/>
          <w:lang w:eastAsia="en-AU"/>
        </w:rPr>
        <w:t xml:space="preserve"> industry.</w:t>
      </w:r>
    </w:p>
    <w:p w:rsidR="00E400FF" w:rsidRPr="002618C0" w:rsidRDefault="00E400FF" w:rsidP="001E420A">
      <w:pPr>
        <w:keepLines w:val="0"/>
        <w:ind w:left="17"/>
        <w:rPr>
          <w:rFonts w:cs="Arial"/>
          <w:b/>
          <w:szCs w:val="24"/>
          <w:lang w:eastAsia="en-AU"/>
        </w:rPr>
      </w:pPr>
    </w:p>
    <w:p w:rsidR="00164956" w:rsidRPr="002618C0" w:rsidRDefault="0065433A" w:rsidP="001E420A">
      <w:pPr>
        <w:keepLines w:val="0"/>
        <w:autoSpaceDE w:val="0"/>
        <w:autoSpaceDN w:val="0"/>
        <w:adjustRightInd w:val="0"/>
        <w:ind w:left="726" w:hanging="709"/>
        <w:rPr>
          <w:rFonts w:cs="Arial"/>
          <w:b/>
          <w:bCs/>
          <w:szCs w:val="24"/>
          <w:lang w:eastAsia="en-AU"/>
        </w:rPr>
      </w:pPr>
      <w:r>
        <w:rPr>
          <w:rFonts w:cs="Arial"/>
          <w:b/>
          <w:szCs w:val="24"/>
          <w:lang w:eastAsia="en-AU"/>
        </w:rPr>
        <w:t>5</w:t>
      </w:r>
      <w:r w:rsidR="00164956" w:rsidRPr="002618C0">
        <w:rPr>
          <w:rFonts w:cs="Arial"/>
          <w:b/>
          <w:szCs w:val="24"/>
          <w:lang w:eastAsia="en-AU"/>
        </w:rPr>
        <w:t>.</w:t>
      </w:r>
      <w:r w:rsidR="00164956" w:rsidRPr="002618C0">
        <w:rPr>
          <w:rFonts w:cs="Arial"/>
          <w:b/>
          <w:szCs w:val="24"/>
          <w:lang w:eastAsia="en-AU"/>
        </w:rPr>
        <w:tab/>
        <w:t>Statistics submission/recording</w:t>
      </w:r>
      <w:r w:rsidR="00164956" w:rsidRPr="002618C0">
        <w:rPr>
          <w:rFonts w:cs="Arial"/>
          <w:b/>
          <w:bCs/>
          <w:szCs w:val="24"/>
          <w:lang w:eastAsia="en-AU"/>
        </w:rPr>
        <w:t xml:space="preserve"> </w:t>
      </w:r>
      <w:r w:rsidR="00164956" w:rsidRPr="002618C0">
        <w:rPr>
          <w:rFonts w:cs="Arial"/>
          <w:b/>
          <w:bCs/>
          <w:szCs w:val="24"/>
          <w:lang w:eastAsia="en-AU"/>
        </w:rPr>
        <w:tab/>
      </w:r>
    </w:p>
    <w:p w:rsidR="00164956" w:rsidRPr="002618C0" w:rsidRDefault="00164956" w:rsidP="001E420A">
      <w:pPr>
        <w:keepLines w:val="0"/>
        <w:autoSpaceDE w:val="0"/>
        <w:autoSpaceDN w:val="0"/>
        <w:adjustRightInd w:val="0"/>
        <w:ind w:left="726" w:hanging="709"/>
        <w:rPr>
          <w:rFonts w:cs="Arial"/>
          <w:b/>
          <w:bCs/>
          <w:szCs w:val="24"/>
          <w:lang w:eastAsia="en-AU"/>
        </w:rPr>
      </w:pPr>
    </w:p>
    <w:p w:rsidR="00164956" w:rsidRPr="002618C0" w:rsidRDefault="00164956" w:rsidP="001E420A">
      <w:pPr>
        <w:keepLines w:val="0"/>
        <w:numPr>
          <w:ilvl w:val="0"/>
          <w:numId w:val="3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Indicate if your business makes submissions</w:t>
      </w:r>
      <w:r w:rsidRPr="002618C0">
        <w:rPr>
          <w:rStyle w:val="FootnoteReference"/>
          <w:rFonts w:cs="Arial"/>
          <w:szCs w:val="24"/>
          <w:lang w:eastAsia="en-AU"/>
        </w:rPr>
        <w:footnoteReference w:id="3"/>
      </w:r>
      <w:r w:rsidRPr="002618C0">
        <w:rPr>
          <w:rFonts w:cs="Arial"/>
          <w:szCs w:val="24"/>
          <w:lang w:eastAsia="en-AU"/>
        </w:rPr>
        <w:t xml:space="preserve"> to the Chinese Bureau of Statistics and/or any other government organisation. If yes, explain the purpose of these submissions and the type of information submitted.</w:t>
      </w:r>
    </w:p>
    <w:p w:rsidR="00164956" w:rsidRPr="002618C0" w:rsidRDefault="00164956" w:rsidP="001E420A">
      <w:pPr>
        <w:keepLines w:val="0"/>
        <w:autoSpaceDE w:val="0"/>
        <w:autoSpaceDN w:val="0"/>
        <w:adjustRightInd w:val="0"/>
        <w:ind w:left="17" w:firstLine="709"/>
        <w:rPr>
          <w:rFonts w:cs="Arial"/>
          <w:bCs/>
          <w:szCs w:val="24"/>
          <w:lang w:eastAsia="en-AU"/>
        </w:rPr>
      </w:pPr>
    </w:p>
    <w:p w:rsidR="00164956" w:rsidRPr="002618C0" w:rsidRDefault="00164956" w:rsidP="001E420A">
      <w:pPr>
        <w:keepLines w:val="0"/>
        <w:numPr>
          <w:ilvl w:val="0"/>
          <w:numId w:val="3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Provide a recent example of a submission that has been made to the Bureau of Statistics and/or any other government organisation.</w:t>
      </w:r>
      <w:r w:rsidRPr="002618C0">
        <w:rPr>
          <w:rFonts w:cs="Arial"/>
          <w:szCs w:val="24"/>
        </w:rPr>
        <w:t xml:space="preserve"> For example, monthly data relating to sales, production and costs.</w:t>
      </w:r>
    </w:p>
    <w:p w:rsidR="00164956" w:rsidRPr="002618C0" w:rsidRDefault="00164956" w:rsidP="001E420A">
      <w:pPr>
        <w:keepLines w:val="0"/>
        <w:autoSpaceDE w:val="0"/>
        <w:autoSpaceDN w:val="0"/>
        <w:adjustRightInd w:val="0"/>
        <w:ind w:left="17" w:firstLine="709"/>
        <w:rPr>
          <w:rFonts w:cs="Arial"/>
          <w:bCs/>
          <w:szCs w:val="24"/>
          <w:lang w:eastAsia="en-AU"/>
        </w:rPr>
      </w:pPr>
    </w:p>
    <w:p w:rsidR="00164956" w:rsidRPr="002618C0" w:rsidRDefault="00164956" w:rsidP="001E420A">
      <w:pPr>
        <w:keepLines w:val="0"/>
        <w:numPr>
          <w:ilvl w:val="0"/>
          <w:numId w:val="3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Do the organisations approve or assess your submission? If yes, provide a detailed explanation.</w:t>
      </w:r>
    </w:p>
    <w:p w:rsidR="00164956" w:rsidRPr="002618C0" w:rsidRDefault="00164956" w:rsidP="001E420A">
      <w:pPr>
        <w:keepLines w:val="0"/>
        <w:autoSpaceDE w:val="0"/>
        <w:autoSpaceDN w:val="0"/>
        <w:adjustRightInd w:val="0"/>
        <w:ind w:left="17" w:firstLine="709"/>
        <w:rPr>
          <w:rFonts w:cs="Arial"/>
          <w:bCs/>
          <w:szCs w:val="24"/>
          <w:lang w:eastAsia="en-AU"/>
        </w:rPr>
      </w:pPr>
    </w:p>
    <w:p w:rsidR="00164956" w:rsidRPr="002618C0" w:rsidRDefault="00164956" w:rsidP="001E420A">
      <w:pPr>
        <w:keepLines w:val="0"/>
        <w:numPr>
          <w:ilvl w:val="0"/>
          <w:numId w:val="34"/>
        </w:numPr>
        <w:tabs>
          <w:tab w:val="clear" w:pos="1069"/>
          <w:tab w:val="num" w:pos="1086"/>
        </w:tabs>
        <w:autoSpaceDE w:val="0"/>
        <w:autoSpaceDN w:val="0"/>
        <w:adjustRightInd w:val="0"/>
        <w:ind w:left="1086"/>
        <w:rPr>
          <w:rFonts w:cs="Arial"/>
          <w:szCs w:val="24"/>
          <w:lang w:eastAsia="en-AU"/>
        </w:rPr>
      </w:pPr>
      <w:r w:rsidRPr="002618C0">
        <w:rPr>
          <w:rFonts w:cs="Arial"/>
          <w:szCs w:val="24"/>
          <w:lang w:eastAsia="en-AU"/>
        </w:rPr>
        <w:t>Do the organisations provide feedback on your submission? If yes, provide a detailed explanation.</w:t>
      </w:r>
    </w:p>
    <w:p w:rsidR="00164956" w:rsidRPr="002618C0" w:rsidRDefault="00164956" w:rsidP="001E420A">
      <w:pPr>
        <w:keepLines w:val="0"/>
        <w:autoSpaceDE w:val="0"/>
        <w:autoSpaceDN w:val="0"/>
        <w:adjustRightInd w:val="0"/>
        <w:ind w:left="726" w:hanging="709"/>
        <w:rPr>
          <w:rFonts w:cs="Arial"/>
          <w:szCs w:val="24"/>
          <w:lang w:eastAsia="en-AU"/>
        </w:rPr>
      </w:pPr>
    </w:p>
    <w:p w:rsidR="00A93EBF" w:rsidRPr="00A9081B" w:rsidRDefault="0065433A" w:rsidP="001E420A">
      <w:pPr>
        <w:keepLines w:val="0"/>
        <w:autoSpaceDE w:val="0"/>
        <w:autoSpaceDN w:val="0"/>
        <w:adjustRightInd w:val="0"/>
        <w:ind w:left="726" w:hanging="709"/>
        <w:rPr>
          <w:rFonts w:cs="Arial"/>
          <w:b/>
          <w:szCs w:val="24"/>
          <w:lang w:eastAsia="en-AU"/>
        </w:rPr>
      </w:pPr>
      <w:r>
        <w:rPr>
          <w:rFonts w:cs="Arial"/>
          <w:b/>
          <w:szCs w:val="24"/>
          <w:lang w:eastAsia="en-AU"/>
        </w:rPr>
        <w:t>6</w:t>
      </w:r>
      <w:r w:rsidR="00164956" w:rsidRPr="002618C0">
        <w:rPr>
          <w:rFonts w:cs="Arial"/>
          <w:b/>
          <w:szCs w:val="24"/>
          <w:lang w:eastAsia="en-AU"/>
        </w:rPr>
        <w:t xml:space="preserve">. </w:t>
      </w:r>
      <w:r w:rsidR="00164956" w:rsidRPr="002618C0">
        <w:rPr>
          <w:rFonts w:cs="Arial"/>
          <w:b/>
          <w:szCs w:val="24"/>
          <w:lang w:eastAsia="en-AU"/>
        </w:rPr>
        <w:tab/>
      </w:r>
      <w:r w:rsidR="00A93EBF" w:rsidRPr="00A9081B">
        <w:rPr>
          <w:rFonts w:cs="Arial"/>
          <w:b/>
          <w:szCs w:val="24"/>
          <w:lang w:eastAsia="en-AU"/>
        </w:rPr>
        <w:t>Manufacturing inputs</w:t>
      </w:r>
    </w:p>
    <w:p w:rsidR="00A93EBF" w:rsidRPr="00A9081B" w:rsidRDefault="00A93EBF" w:rsidP="001E420A">
      <w:pPr>
        <w:keepLines w:val="0"/>
        <w:autoSpaceDE w:val="0"/>
        <w:autoSpaceDN w:val="0"/>
        <w:adjustRightInd w:val="0"/>
        <w:ind w:left="726" w:hanging="709"/>
        <w:rPr>
          <w:rFonts w:cs="Arial"/>
          <w:b/>
          <w:szCs w:val="24"/>
          <w:lang w:eastAsia="en-AU"/>
        </w:rPr>
      </w:pPr>
    </w:p>
    <w:p w:rsidR="00A93EBF" w:rsidRPr="00A9081B" w:rsidRDefault="00A93EBF" w:rsidP="001E420A">
      <w:pPr>
        <w:widowControl w:val="0"/>
        <w:numPr>
          <w:ilvl w:val="0"/>
          <w:numId w:val="39"/>
        </w:numPr>
        <w:tabs>
          <w:tab w:val="clear" w:pos="1069"/>
          <w:tab w:val="num" w:pos="1086"/>
        </w:tabs>
        <w:ind w:left="1086" w:right="-745"/>
        <w:rPr>
          <w:rFonts w:cs="Arial"/>
          <w:snapToGrid w:val="0"/>
          <w:szCs w:val="24"/>
        </w:rPr>
      </w:pPr>
      <w:r w:rsidRPr="00A9081B">
        <w:rPr>
          <w:rFonts w:cs="Arial"/>
          <w:snapToGrid w:val="0"/>
          <w:szCs w:val="24"/>
        </w:rPr>
        <w:t>Is there a price difference in pu</w:t>
      </w:r>
      <w:r w:rsidR="00FE4853">
        <w:rPr>
          <w:rFonts w:cs="Arial"/>
          <w:snapToGrid w:val="0"/>
          <w:szCs w:val="24"/>
        </w:rPr>
        <w:t>rchase price for raw materials</w:t>
      </w:r>
      <w:r w:rsidRPr="00A9081B">
        <w:rPr>
          <w:rFonts w:cs="Arial"/>
          <w:snapToGrid w:val="0"/>
          <w:szCs w:val="24"/>
        </w:rPr>
        <w:t xml:space="preserve"> between your suppliers? </w:t>
      </w:r>
    </w:p>
    <w:p w:rsidR="00A93EBF" w:rsidRPr="00A9081B" w:rsidRDefault="00A93EBF" w:rsidP="001E420A">
      <w:pPr>
        <w:keepLines w:val="0"/>
        <w:autoSpaceDE w:val="0"/>
        <w:autoSpaceDN w:val="0"/>
        <w:adjustRightInd w:val="0"/>
        <w:ind w:left="726" w:hanging="709"/>
        <w:rPr>
          <w:rFonts w:cs="Arial"/>
          <w:snapToGrid w:val="0"/>
          <w:szCs w:val="24"/>
        </w:rPr>
      </w:pPr>
    </w:p>
    <w:p w:rsidR="00A93EBF" w:rsidRPr="00A9081B" w:rsidRDefault="00A93EBF" w:rsidP="001E420A">
      <w:pPr>
        <w:keepLines w:val="0"/>
        <w:numPr>
          <w:ilvl w:val="0"/>
          <w:numId w:val="39"/>
        </w:numPr>
        <w:tabs>
          <w:tab w:val="clear" w:pos="1069"/>
          <w:tab w:val="num" w:pos="1086"/>
        </w:tabs>
        <w:autoSpaceDE w:val="0"/>
        <w:autoSpaceDN w:val="0"/>
        <w:adjustRightInd w:val="0"/>
        <w:ind w:left="1086"/>
        <w:rPr>
          <w:rFonts w:cs="Arial"/>
          <w:snapToGrid w:val="0"/>
          <w:szCs w:val="24"/>
        </w:rPr>
      </w:pPr>
      <w:r w:rsidRPr="00A9081B">
        <w:rPr>
          <w:rFonts w:cs="Arial"/>
          <w:snapToGrid w:val="0"/>
          <w:szCs w:val="24"/>
        </w:rPr>
        <w:lastRenderedPageBreak/>
        <w:t xml:space="preserve">Is there a price difference between purchase price of raw materials from </w:t>
      </w:r>
      <w:r>
        <w:rPr>
          <w:rFonts w:cs="Arial"/>
          <w:snapToGrid w:val="0"/>
          <w:szCs w:val="24"/>
        </w:rPr>
        <w:t>SIEs/</w:t>
      </w:r>
      <w:r w:rsidRPr="00A9081B">
        <w:rPr>
          <w:rFonts w:cs="Arial"/>
          <w:snapToGrid w:val="0"/>
          <w:szCs w:val="24"/>
        </w:rPr>
        <w:t>SOEs and non-</w:t>
      </w:r>
      <w:r>
        <w:rPr>
          <w:rFonts w:cs="Arial"/>
          <w:snapToGrid w:val="0"/>
          <w:szCs w:val="24"/>
        </w:rPr>
        <w:t>SIEs/</w:t>
      </w:r>
      <w:r w:rsidRPr="00A9081B">
        <w:rPr>
          <w:rFonts w:cs="Arial"/>
          <w:snapToGrid w:val="0"/>
          <w:szCs w:val="24"/>
        </w:rPr>
        <w:t>SOEs?  Provide explanation.</w:t>
      </w:r>
    </w:p>
    <w:p w:rsidR="00A93EBF" w:rsidRPr="00A9081B" w:rsidRDefault="00A93EBF" w:rsidP="001E420A">
      <w:pPr>
        <w:keepLines w:val="0"/>
        <w:autoSpaceDE w:val="0"/>
        <w:autoSpaceDN w:val="0"/>
        <w:adjustRightInd w:val="0"/>
        <w:ind w:left="726"/>
        <w:rPr>
          <w:rFonts w:cs="Arial"/>
          <w:bCs/>
          <w:i/>
          <w:szCs w:val="24"/>
        </w:rPr>
      </w:pPr>
    </w:p>
    <w:p w:rsidR="00A93EBF" w:rsidRPr="00A9081B" w:rsidRDefault="00A93EBF" w:rsidP="001E420A">
      <w:pPr>
        <w:keepLines w:val="0"/>
        <w:numPr>
          <w:ilvl w:val="0"/>
          <w:numId w:val="39"/>
        </w:numPr>
        <w:tabs>
          <w:tab w:val="clear" w:pos="1069"/>
          <w:tab w:val="num" w:pos="1086"/>
        </w:tabs>
        <w:autoSpaceDE w:val="0"/>
        <w:autoSpaceDN w:val="0"/>
        <w:adjustRightInd w:val="0"/>
        <w:ind w:left="1086"/>
        <w:rPr>
          <w:rFonts w:cs="Arial"/>
          <w:snapToGrid w:val="0"/>
          <w:szCs w:val="24"/>
        </w:rPr>
      </w:pPr>
      <w:r w:rsidRPr="00A9081B">
        <w:rPr>
          <w:rFonts w:cs="Arial"/>
          <w:snapToGrid w:val="0"/>
          <w:szCs w:val="24"/>
        </w:rPr>
        <w:t>If your supplier is based outside China, what import duty rate is applied on the raw materials?</w:t>
      </w:r>
    </w:p>
    <w:p w:rsidR="00A93EBF" w:rsidRPr="00A9081B" w:rsidRDefault="00A93EBF" w:rsidP="001E420A">
      <w:pPr>
        <w:keepLines w:val="0"/>
        <w:autoSpaceDE w:val="0"/>
        <w:autoSpaceDN w:val="0"/>
        <w:adjustRightInd w:val="0"/>
        <w:ind w:left="726"/>
        <w:rPr>
          <w:rFonts w:cs="Arial"/>
          <w:snapToGrid w:val="0"/>
          <w:szCs w:val="24"/>
        </w:rPr>
      </w:pPr>
    </w:p>
    <w:p w:rsidR="008E47E7" w:rsidRPr="008E47E7" w:rsidRDefault="00A93EBF" w:rsidP="001E420A">
      <w:pPr>
        <w:keepLines w:val="0"/>
        <w:numPr>
          <w:ilvl w:val="0"/>
          <w:numId w:val="39"/>
        </w:numPr>
        <w:tabs>
          <w:tab w:val="clear" w:pos="1069"/>
          <w:tab w:val="num" w:pos="1086"/>
        </w:tabs>
        <w:autoSpaceDE w:val="0"/>
        <w:autoSpaceDN w:val="0"/>
        <w:adjustRightInd w:val="0"/>
        <w:ind w:left="1086"/>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w:t>
      </w:r>
      <w:r>
        <w:rPr>
          <w:rFonts w:cs="Arial"/>
          <w:szCs w:val="24"/>
          <w:lang w:eastAsia="en-AU"/>
        </w:rPr>
        <w:t>.</w:t>
      </w:r>
      <w:r w:rsidRPr="00A9081B">
        <w:rPr>
          <w:rFonts w:cs="Arial"/>
          <w:szCs w:val="24"/>
          <w:lang w:eastAsia="en-AU"/>
        </w:rPr>
        <w:t xml:space="preserve">)? If so </w:t>
      </w:r>
      <w:r>
        <w:rPr>
          <w:rFonts w:cs="Arial"/>
          <w:szCs w:val="24"/>
          <w:lang w:eastAsia="en-AU"/>
        </w:rPr>
        <w:t>explain the nature and the amount of the</w:t>
      </w:r>
      <w:r w:rsidRPr="00A9081B">
        <w:rPr>
          <w:rFonts w:cs="Arial"/>
          <w:szCs w:val="24"/>
          <w:lang w:eastAsia="en-AU"/>
        </w:rPr>
        <w:t xml:space="preserve"> concession?</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65433A" w:rsidP="001E420A">
      <w:pPr>
        <w:keepLines w:val="0"/>
        <w:autoSpaceDE w:val="0"/>
        <w:autoSpaceDN w:val="0"/>
        <w:adjustRightInd w:val="0"/>
        <w:ind w:left="726" w:hanging="709"/>
        <w:rPr>
          <w:rFonts w:cs="Arial"/>
          <w:b/>
          <w:szCs w:val="24"/>
          <w:lang w:eastAsia="en-AU"/>
        </w:rPr>
      </w:pPr>
      <w:r>
        <w:rPr>
          <w:rFonts w:cs="Arial"/>
          <w:b/>
          <w:szCs w:val="24"/>
          <w:lang w:eastAsia="en-AU"/>
        </w:rPr>
        <w:t>7</w:t>
      </w:r>
      <w:r w:rsidR="00164956" w:rsidRPr="002618C0">
        <w:rPr>
          <w:rFonts w:cs="Arial"/>
          <w:b/>
          <w:szCs w:val="24"/>
          <w:lang w:eastAsia="en-AU"/>
        </w:rPr>
        <w:t>.</w:t>
      </w:r>
      <w:r w:rsidR="00164956" w:rsidRPr="002618C0">
        <w:rPr>
          <w:rFonts w:cs="Arial"/>
          <w:szCs w:val="24"/>
          <w:lang w:eastAsia="en-AU"/>
        </w:rPr>
        <w:tab/>
      </w:r>
      <w:r w:rsidR="00164956" w:rsidRPr="002618C0">
        <w:rPr>
          <w:rFonts w:cs="Arial"/>
          <w:b/>
          <w:szCs w:val="24"/>
          <w:lang w:eastAsia="en-AU"/>
        </w:rPr>
        <w:t>Regional differences</w:t>
      </w:r>
    </w:p>
    <w:p w:rsidR="00164956" w:rsidRPr="002618C0" w:rsidRDefault="00164956" w:rsidP="001E420A">
      <w:pPr>
        <w:keepLines w:val="0"/>
        <w:autoSpaceDE w:val="0"/>
        <w:autoSpaceDN w:val="0"/>
        <w:adjustRightInd w:val="0"/>
        <w:ind w:left="726"/>
        <w:rPr>
          <w:rFonts w:cs="Arial"/>
          <w:szCs w:val="24"/>
          <w:lang w:eastAsia="en-AU"/>
        </w:rPr>
      </w:pPr>
    </w:p>
    <w:p w:rsidR="00164956" w:rsidRPr="002618C0" w:rsidRDefault="00164956" w:rsidP="001E420A">
      <w:pPr>
        <w:keepLines w:val="0"/>
        <w:numPr>
          <w:ilvl w:val="0"/>
          <w:numId w:val="35"/>
        </w:numPr>
        <w:tabs>
          <w:tab w:val="clear" w:pos="1080"/>
          <w:tab w:val="num" w:pos="1097"/>
        </w:tabs>
        <w:autoSpaceDE w:val="0"/>
        <w:autoSpaceDN w:val="0"/>
        <w:adjustRightInd w:val="0"/>
        <w:ind w:left="1097"/>
        <w:rPr>
          <w:rFonts w:cs="Arial"/>
          <w:szCs w:val="24"/>
          <w:lang w:eastAsia="en-AU"/>
        </w:rPr>
      </w:pPr>
      <w:r w:rsidRPr="002618C0">
        <w:rPr>
          <w:rFonts w:cs="Arial"/>
          <w:szCs w:val="24"/>
          <w:lang w:eastAsia="en-AU"/>
        </w:rPr>
        <w:t>If you have production facilities in more than one region/province, are the laws and regulations in each region the same with respect to pricing? Provide details on any regional differences.</w:t>
      </w:r>
    </w:p>
    <w:p w:rsidR="00164956" w:rsidRPr="002618C0" w:rsidRDefault="00164956" w:rsidP="001E420A">
      <w:pPr>
        <w:keepLines w:val="0"/>
        <w:autoSpaceDE w:val="0"/>
        <w:autoSpaceDN w:val="0"/>
        <w:adjustRightInd w:val="0"/>
        <w:ind w:left="17"/>
        <w:rPr>
          <w:rFonts w:cs="Arial"/>
          <w:bCs/>
          <w:szCs w:val="24"/>
          <w:lang w:eastAsia="en-AU"/>
        </w:rPr>
      </w:pPr>
    </w:p>
    <w:p w:rsidR="00164956" w:rsidRPr="002618C0" w:rsidRDefault="0065433A" w:rsidP="001E420A">
      <w:pPr>
        <w:keepLines w:val="0"/>
        <w:autoSpaceDE w:val="0"/>
        <w:autoSpaceDN w:val="0"/>
        <w:adjustRightInd w:val="0"/>
        <w:ind w:left="726" w:hanging="709"/>
        <w:rPr>
          <w:rFonts w:cs="Arial"/>
          <w:b/>
          <w:bCs/>
          <w:szCs w:val="24"/>
          <w:lang w:eastAsia="en-AU"/>
        </w:rPr>
      </w:pPr>
      <w:r>
        <w:rPr>
          <w:rFonts w:cs="Arial"/>
          <w:b/>
          <w:szCs w:val="24"/>
          <w:lang w:eastAsia="en-AU"/>
        </w:rPr>
        <w:t>8</w:t>
      </w:r>
      <w:r w:rsidR="00164956" w:rsidRPr="002618C0">
        <w:rPr>
          <w:rFonts w:cs="Arial"/>
          <w:b/>
          <w:szCs w:val="24"/>
          <w:lang w:eastAsia="en-AU"/>
        </w:rPr>
        <w:t>.</w:t>
      </w:r>
      <w:r w:rsidR="00164956" w:rsidRPr="002618C0">
        <w:rPr>
          <w:rFonts w:cs="Arial"/>
          <w:b/>
          <w:szCs w:val="24"/>
          <w:lang w:eastAsia="en-AU"/>
        </w:rPr>
        <w:tab/>
      </w:r>
      <w:r w:rsidR="001D25CF">
        <w:rPr>
          <w:rFonts w:cs="Arial"/>
          <w:b/>
          <w:szCs w:val="24"/>
          <w:lang w:eastAsia="en-AU"/>
        </w:rPr>
        <w:t>Copy paper</w:t>
      </w:r>
      <w:r w:rsidR="00164956" w:rsidRPr="002618C0">
        <w:rPr>
          <w:rFonts w:cs="Arial"/>
          <w:b/>
          <w:szCs w:val="24"/>
          <w:lang w:eastAsia="en-AU"/>
        </w:rPr>
        <w:t xml:space="preserve"> production/output</w:t>
      </w:r>
      <w:r w:rsidR="00164956" w:rsidRPr="002618C0">
        <w:rPr>
          <w:rFonts w:cs="Arial"/>
          <w:b/>
          <w:bCs/>
          <w:szCs w:val="24"/>
          <w:lang w:eastAsia="en-AU"/>
        </w:rPr>
        <w:t xml:space="preserve"> during the investigation period</w:t>
      </w:r>
    </w:p>
    <w:p w:rsidR="00164956" w:rsidRPr="002618C0" w:rsidRDefault="00164956" w:rsidP="001E420A">
      <w:pPr>
        <w:keepLines w:val="0"/>
        <w:autoSpaceDE w:val="0"/>
        <w:autoSpaceDN w:val="0"/>
        <w:adjustRightInd w:val="0"/>
        <w:ind w:left="726" w:hanging="709"/>
        <w:rPr>
          <w:rFonts w:cs="Arial"/>
          <w:szCs w:val="24"/>
          <w:lang w:eastAsia="en-AU"/>
        </w:rPr>
      </w:pPr>
    </w:p>
    <w:p w:rsidR="00164956" w:rsidRPr="002618C0" w:rsidRDefault="00164956" w:rsidP="001E420A">
      <w:pPr>
        <w:keepLines w:val="0"/>
        <w:numPr>
          <w:ilvl w:val="0"/>
          <w:numId w:val="36"/>
        </w:numPr>
        <w:tabs>
          <w:tab w:val="clear" w:pos="1080"/>
          <w:tab w:val="num" w:pos="1097"/>
        </w:tabs>
        <w:autoSpaceDE w:val="0"/>
        <w:autoSpaceDN w:val="0"/>
        <w:adjustRightInd w:val="0"/>
        <w:ind w:left="1097"/>
        <w:rPr>
          <w:rFonts w:cs="Arial"/>
          <w:szCs w:val="24"/>
          <w:lang w:eastAsia="en-AU"/>
        </w:rPr>
      </w:pPr>
      <w:r w:rsidRPr="002618C0">
        <w:rPr>
          <w:rFonts w:cs="Arial"/>
          <w:szCs w:val="24"/>
          <w:lang w:eastAsia="en-AU"/>
        </w:rPr>
        <w:t xml:space="preserve">Is any part of your production of </w:t>
      </w:r>
      <w:r w:rsidR="004911D4">
        <w:rPr>
          <w:rFonts w:cs="Arial"/>
          <w:szCs w:val="24"/>
          <w:lang w:eastAsia="en-AU"/>
        </w:rPr>
        <w:t>copy paper</w:t>
      </w:r>
      <w:r w:rsidRPr="002618C0">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rsidR="00164956" w:rsidRPr="002618C0" w:rsidRDefault="00164956" w:rsidP="001E420A">
      <w:pPr>
        <w:keepLines w:val="0"/>
        <w:autoSpaceDE w:val="0"/>
        <w:autoSpaceDN w:val="0"/>
        <w:adjustRightInd w:val="0"/>
        <w:ind w:left="17"/>
        <w:rPr>
          <w:rFonts w:cs="Arial"/>
          <w:bCs/>
          <w:szCs w:val="24"/>
          <w:lang w:eastAsia="en-AU"/>
        </w:rPr>
      </w:pPr>
    </w:p>
    <w:p w:rsidR="00164956" w:rsidRPr="002618C0" w:rsidRDefault="00164956" w:rsidP="001E420A">
      <w:pPr>
        <w:keepLines w:val="0"/>
        <w:numPr>
          <w:ilvl w:val="0"/>
          <w:numId w:val="36"/>
        </w:numPr>
        <w:tabs>
          <w:tab w:val="clear" w:pos="1080"/>
          <w:tab w:val="num" w:pos="1097"/>
        </w:tabs>
        <w:autoSpaceDE w:val="0"/>
        <w:autoSpaceDN w:val="0"/>
        <w:adjustRightInd w:val="0"/>
        <w:ind w:left="1097"/>
        <w:rPr>
          <w:rFonts w:cs="Arial"/>
          <w:szCs w:val="24"/>
          <w:lang w:eastAsia="en-AU"/>
        </w:rPr>
      </w:pPr>
      <w:r w:rsidRPr="002618C0">
        <w:rPr>
          <w:rFonts w:cs="Arial"/>
          <w:szCs w:val="24"/>
          <w:lang w:eastAsia="en-AU"/>
        </w:rPr>
        <w:t>To what extent are any of the policies/guidelines identified in a) applicable to your business?</w:t>
      </w:r>
    </w:p>
    <w:p w:rsidR="00164956" w:rsidRPr="002618C0" w:rsidRDefault="00164956" w:rsidP="001E420A">
      <w:pPr>
        <w:keepLines w:val="0"/>
        <w:autoSpaceDE w:val="0"/>
        <w:autoSpaceDN w:val="0"/>
        <w:adjustRightInd w:val="0"/>
        <w:ind w:left="17" w:firstLine="709"/>
        <w:rPr>
          <w:rFonts w:cs="Arial"/>
          <w:bCs/>
          <w:szCs w:val="24"/>
          <w:lang w:eastAsia="en-AU"/>
        </w:rPr>
      </w:pPr>
    </w:p>
    <w:p w:rsidR="00164956" w:rsidRPr="002618C0" w:rsidRDefault="00164956" w:rsidP="001E420A">
      <w:pPr>
        <w:keepLines w:val="0"/>
        <w:numPr>
          <w:ilvl w:val="0"/>
          <w:numId w:val="36"/>
        </w:numPr>
        <w:tabs>
          <w:tab w:val="clear" w:pos="1080"/>
          <w:tab w:val="num" w:pos="1097"/>
        </w:tabs>
        <w:autoSpaceDE w:val="0"/>
        <w:autoSpaceDN w:val="0"/>
        <w:adjustRightInd w:val="0"/>
        <w:ind w:left="1097"/>
        <w:rPr>
          <w:rFonts w:cs="Arial"/>
          <w:szCs w:val="24"/>
          <w:lang w:eastAsia="en-AU"/>
        </w:rPr>
      </w:pPr>
      <w:r w:rsidRPr="002618C0">
        <w:rPr>
          <w:rFonts w:cs="Arial"/>
          <w:szCs w:val="24"/>
          <w:lang w:eastAsia="en-AU"/>
        </w:rPr>
        <w:t>Where applicable, how did your business respond to the policies/guidelines?</w:t>
      </w:r>
    </w:p>
    <w:p w:rsidR="00164956" w:rsidRPr="002618C0" w:rsidRDefault="00164956" w:rsidP="001E420A">
      <w:pPr>
        <w:keepLines w:val="0"/>
        <w:autoSpaceDE w:val="0"/>
        <w:autoSpaceDN w:val="0"/>
        <w:adjustRightInd w:val="0"/>
        <w:ind w:left="726"/>
        <w:rPr>
          <w:rFonts w:cs="Arial"/>
          <w:snapToGrid w:val="0"/>
          <w:szCs w:val="24"/>
        </w:rPr>
      </w:pPr>
    </w:p>
    <w:p w:rsidR="00164956" w:rsidRDefault="00164956" w:rsidP="001E420A">
      <w:pPr>
        <w:keepLines w:val="0"/>
        <w:numPr>
          <w:ilvl w:val="0"/>
          <w:numId w:val="36"/>
        </w:numPr>
        <w:tabs>
          <w:tab w:val="clear" w:pos="1080"/>
          <w:tab w:val="num" w:pos="1097"/>
        </w:tabs>
        <w:autoSpaceDE w:val="0"/>
        <w:autoSpaceDN w:val="0"/>
        <w:adjustRightInd w:val="0"/>
        <w:ind w:left="1097"/>
        <w:rPr>
          <w:rFonts w:cs="Arial"/>
          <w:snapToGrid w:val="0"/>
          <w:szCs w:val="24"/>
        </w:rPr>
      </w:pPr>
      <w:r w:rsidRPr="002618C0">
        <w:rPr>
          <w:rFonts w:cs="Arial"/>
          <w:snapToGrid w:val="0"/>
          <w:szCs w:val="24"/>
        </w:rPr>
        <w:t xml:space="preserve">Provide details regarding any other restrictions (e.g., geographic/regional, downstream, use, etc.) to the sale of </w:t>
      </w:r>
      <w:r w:rsidR="001D25CF">
        <w:rPr>
          <w:rFonts w:cs="Arial"/>
          <w:snapToGrid w:val="0"/>
          <w:szCs w:val="24"/>
        </w:rPr>
        <w:t>copy paper</w:t>
      </w:r>
      <w:r w:rsidRPr="002618C0">
        <w:rPr>
          <w:rFonts w:cs="Arial"/>
          <w:snapToGrid w:val="0"/>
          <w:szCs w:val="24"/>
        </w:rPr>
        <w:t xml:space="preserve"> that may be imposed by the </w:t>
      </w:r>
      <w:r w:rsidR="00210A6C">
        <w:rPr>
          <w:rFonts w:cs="Arial"/>
          <w:snapToGrid w:val="0"/>
          <w:szCs w:val="24"/>
        </w:rPr>
        <w:t>Government of China</w:t>
      </w:r>
      <w:r w:rsidRPr="002618C0">
        <w:rPr>
          <w:rFonts w:cs="Arial"/>
          <w:snapToGrid w:val="0"/>
          <w:szCs w:val="24"/>
        </w:rPr>
        <w:t>.</w:t>
      </w:r>
    </w:p>
    <w:p w:rsidR="00A93EBF" w:rsidRDefault="00A93EBF" w:rsidP="001E420A">
      <w:pPr>
        <w:pStyle w:val="ListParagraph"/>
        <w:ind w:left="737"/>
        <w:rPr>
          <w:rFonts w:cs="Arial"/>
          <w:snapToGrid w:val="0"/>
          <w:szCs w:val="24"/>
        </w:rPr>
      </w:pPr>
    </w:p>
    <w:p w:rsidR="00A93EBF" w:rsidRPr="001864DC" w:rsidRDefault="00A93EBF" w:rsidP="001E420A">
      <w:pPr>
        <w:keepLines w:val="0"/>
        <w:widowControl w:val="0"/>
        <w:numPr>
          <w:ilvl w:val="0"/>
          <w:numId w:val="36"/>
        </w:numPr>
        <w:tabs>
          <w:tab w:val="clear" w:pos="1080"/>
          <w:tab w:val="num" w:pos="1097"/>
        </w:tabs>
        <w:autoSpaceDE w:val="0"/>
        <w:autoSpaceDN w:val="0"/>
        <w:adjustRightInd w:val="0"/>
        <w:spacing w:before="120" w:after="120"/>
        <w:ind w:left="1097"/>
        <w:jc w:val="both"/>
        <w:rPr>
          <w:rFonts w:cs="Arial"/>
          <w:szCs w:val="22"/>
          <w:lang w:eastAsia="en-AU"/>
        </w:rPr>
      </w:pPr>
      <w:r w:rsidRPr="001864DC">
        <w:rPr>
          <w:rFonts w:cs="Arial"/>
          <w:szCs w:val="22"/>
          <w:lang w:eastAsia="en-AU"/>
        </w:rPr>
        <w:t>Provide a list of all your domestic customers of the goods, include the location (city and province) of the customer and indicate whether each customer is an SIE.</w:t>
      </w:r>
    </w:p>
    <w:p w:rsidR="00A93EBF" w:rsidRPr="001864DC" w:rsidRDefault="00A93EBF" w:rsidP="001E420A">
      <w:pPr>
        <w:keepLines w:val="0"/>
        <w:widowControl w:val="0"/>
        <w:numPr>
          <w:ilvl w:val="0"/>
          <w:numId w:val="36"/>
        </w:numPr>
        <w:tabs>
          <w:tab w:val="clear" w:pos="1080"/>
          <w:tab w:val="num" w:pos="1097"/>
        </w:tabs>
        <w:autoSpaceDE w:val="0"/>
        <w:autoSpaceDN w:val="0"/>
        <w:adjustRightInd w:val="0"/>
        <w:spacing w:before="240" w:after="120"/>
        <w:ind w:left="1097"/>
        <w:jc w:val="both"/>
        <w:rPr>
          <w:rFonts w:cs="Arial"/>
          <w:szCs w:val="22"/>
          <w:lang w:eastAsia="en-AU"/>
        </w:rPr>
      </w:pPr>
      <w:r w:rsidRPr="001864DC">
        <w:rPr>
          <w:rFonts w:cs="Arial"/>
          <w:szCs w:val="22"/>
          <w:lang w:eastAsia="en-AU"/>
        </w:rPr>
        <w:t>Are there any restrictions and/or conditions in relation to the quality or quantity of the production of the goods placed upon your business?  If so, provide details.</w:t>
      </w:r>
    </w:p>
    <w:p w:rsidR="00A93EBF" w:rsidRPr="001864DC" w:rsidRDefault="00A93EBF" w:rsidP="001E420A">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 xml:space="preserve">Does your business require an export licence?   If so, provide details.  </w:t>
      </w:r>
    </w:p>
    <w:p w:rsidR="00A93EBF" w:rsidRPr="001864DC" w:rsidRDefault="00A93EBF" w:rsidP="001E420A">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Are the goods sold by your business subject to any export restrictions and/or limits during the previous 5 year?  If so, provide details.</w:t>
      </w:r>
    </w:p>
    <w:p w:rsidR="00A93EBF" w:rsidRPr="001864DC" w:rsidRDefault="00A93EBF" w:rsidP="001E420A">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Provide details regarding any other restrictions (e.g., geographic/regional, downstream, end use) placed upon your business on the sale of the goods.</w:t>
      </w:r>
    </w:p>
    <w:p w:rsidR="00A93EBF" w:rsidRPr="001864DC" w:rsidRDefault="00A93EBF" w:rsidP="001E420A">
      <w:pPr>
        <w:keepLines w:val="0"/>
        <w:widowControl w:val="0"/>
        <w:numPr>
          <w:ilvl w:val="0"/>
          <w:numId w:val="36"/>
        </w:numPr>
        <w:autoSpaceDE w:val="0"/>
        <w:autoSpaceDN w:val="0"/>
        <w:adjustRightInd w:val="0"/>
        <w:spacing w:before="240" w:after="120"/>
        <w:ind w:left="1097"/>
        <w:jc w:val="both"/>
        <w:rPr>
          <w:rFonts w:cs="Arial"/>
          <w:szCs w:val="22"/>
          <w:lang w:eastAsia="en-AU"/>
        </w:rPr>
      </w:pPr>
      <w:r w:rsidRPr="001864DC">
        <w:rPr>
          <w:rFonts w:cs="Arial"/>
          <w:szCs w:val="22"/>
          <w:lang w:eastAsia="en-AU"/>
        </w:rPr>
        <w:t xml:space="preserve">Have there been any changes to your production capacity of the goods </w:t>
      </w:r>
      <w:r w:rsidRPr="001864DC">
        <w:rPr>
          <w:rFonts w:cs="Arial"/>
          <w:szCs w:val="22"/>
          <w:lang w:eastAsia="en-AU"/>
        </w:rPr>
        <w:lastRenderedPageBreak/>
        <w:t>over the last 5 years?  If so, provide details.</w:t>
      </w:r>
    </w:p>
    <w:p w:rsidR="00164956" w:rsidRPr="002618C0" w:rsidRDefault="00164956" w:rsidP="001E420A">
      <w:pPr>
        <w:keepLines w:val="0"/>
        <w:autoSpaceDE w:val="0"/>
        <w:autoSpaceDN w:val="0"/>
        <w:adjustRightInd w:val="0"/>
        <w:ind w:left="17"/>
        <w:rPr>
          <w:rFonts w:cs="Arial"/>
          <w:bCs/>
          <w:szCs w:val="24"/>
          <w:lang w:eastAsia="en-AU"/>
        </w:rPr>
      </w:pPr>
    </w:p>
    <w:p w:rsidR="00164956" w:rsidRPr="002618C0" w:rsidRDefault="0065433A" w:rsidP="001E420A">
      <w:pPr>
        <w:keepLines w:val="0"/>
        <w:autoSpaceDE w:val="0"/>
        <w:autoSpaceDN w:val="0"/>
        <w:adjustRightInd w:val="0"/>
        <w:ind w:left="726" w:hanging="709"/>
        <w:rPr>
          <w:rFonts w:cs="Arial"/>
          <w:b/>
          <w:bCs/>
          <w:szCs w:val="24"/>
          <w:lang w:eastAsia="en-AU"/>
        </w:rPr>
      </w:pPr>
      <w:r>
        <w:rPr>
          <w:rFonts w:cs="Arial"/>
          <w:b/>
          <w:szCs w:val="24"/>
          <w:lang w:eastAsia="en-AU"/>
        </w:rPr>
        <w:t>9</w:t>
      </w:r>
      <w:r w:rsidR="00164956" w:rsidRPr="002618C0">
        <w:rPr>
          <w:rFonts w:cs="Arial"/>
          <w:b/>
          <w:szCs w:val="24"/>
          <w:lang w:eastAsia="en-AU"/>
        </w:rPr>
        <w:t xml:space="preserve">.  </w:t>
      </w:r>
      <w:r w:rsidR="00164956" w:rsidRPr="002618C0">
        <w:rPr>
          <w:rFonts w:cs="Arial"/>
          <w:b/>
          <w:szCs w:val="24"/>
          <w:lang w:eastAsia="en-AU"/>
        </w:rPr>
        <w:tab/>
        <w:t xml:space="preserve">Sales price during </w:t>
      </w:r>
      <w:r w:rsidR="00164956" w:rsidRPr="002618C0">
        <w:rPr>
          <w:rFonts w:cs="Arial"/>
          <w:b/>
          <w:bCs/>
          <w:szCs w:val="24"/>
          <w:lang w:eastAsia="en-AU"/>
        </w:rPr>
        <w:t>the investigation period</w:t>
      </w:r>
    </w:p>
    <w:p w:rsidR="00164956" w:rsidRPr="002618C0" w:rsidRDefault="00164956" w:rsidP="001E420A">
      <w:pPr>
        <w:keepLines w:val="0"/>
        <w:autoSpaceDE w:val="0"/>
        <w:autoSpaceDN w:val="0"/>
        <w:adjustRightInd w:val="0"/>
        <w:ind w:left="726" w:hanging="709"/>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sidR="00210A6C">
        <w:rPr>
          <w:rFonts w:cs="Arial"/>
          <w:snapToGrid w:val="0"/>
          <w:szCs w:val="24"/>
        </w:rPr>
        <w:t>Government of China</w:t>
      </w:r>
      <w:r w:rsidR="00210A6C" w:rsidRPr="00A9081B">
        <w:rPr>
          <w:rFonts w:cs="Arial"/>
          <w:szCs w:val="24"/>
          <w:lang w:eastAsia="en-AU"/>
        </w:rPr>
        <w:t xml:space="preserve"> </w:t>
      </w:r>
      <w:r w:rsidRPr="00A9081B">
        <w:rPr>
          <w:rFonts w:cs="Arial"/>
          <w:szCs w:val="24"/>
          <w:lang w:eastAsia="en-AU"/>
        </w:rPr>
        <w:t xml:space="preserve">during the </w:t>
      </w:r>
      <w:r>
        <w:rPr>
          <w:rFonts w:cs="Arial"/>
          <w:szCs w:val="24"/>
          <w:lang w:eastAsia="en-AU"/>
        </w:rPr>
        <w:t>investigation</w:t>
      </w:r>
      <w:r w:rsidRPr="00A9081B">
        <w:rPr>
          <w:rFonts w:cs="Arial"/>
          <w:szCs w:val="24"/>
          <w:lang w:eastAsia="en-AU"/>
        </w:rPr>
        <w:t xml:space="preserve"> period.</w:t>
      </w:r>
    </w:p>
    <w:p w:rsidR="00A93EBF" w:rsidRPr="00A9081B"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w:t>
      </w:r>
      <w:r w:rsidR="00210A6C">
        <w:rPr>
          <w:rFonts w:cs="Arial"/>
          <w:snapToGrid w:val="0"/>
          <w:szCs w:val="24"/>
        </w:rPr>
        <w:t>Government of China</w:t>
      </w:r>
      <w:r w:rsidRPr="00A9081B">
        <w:rPr>
          <w:rFonts w:cs="Arial"/>
          <w:szCs w:val="24"/>
          <w:lang w:eastAsia="en-AU"/>
        </w:rPr>
        <w:t xml:space="preserve"> during the investigation period, with respect to raw material inputs.</w:t>
      </w:r>
    </w:p>
    <w:p w:rsidR="00A93EBF" w:rsidRPr="00A9081B"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rsidR="00A93EBF"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Describe in detail how the selling price of the goods is determined.  In particular, provide details of any restrictions, limitations, or other considerations imposed on your business.</w:t>
      </w:r>
    </w:p>
    <w:p w:rsidR="00A93EBF" w:rsidRPr="001864DC"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Which organisation/business entity do you consider as the price leader of the goods?</w:t>
      </w:r>
    </w:p>
    <w:p w:rsidR="00A93EBF" w:rsidRPr="001864DC"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Does your business have a pricing committee in respect of the goods? If so provide the names and positions of all members of the Committee.</w:t>
      </w:r>
    </w:p>
    <w:p w:rsidR="00A93EBF" w:rsidRPr="001864DC"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How often does the pricing committee meet to discuss selling prices of the goods? Provide the minutes or any other relevant documents of all meetings of the pricing committee during the investigation period.</w:t>
      </w:r>
    </w:p>
    <w:p w:rsidR="00A93EBF" w:rsidRPr="001864DC" w:rsidRDefault="00A93EBF" w:rsidP="001E420A">
      <w:pPr>
        <w:keepLines w:val="0"/>
        <w:autoSpaceDE w:val="0"/>
        <w:autoSpaceDN w:val="0"/>
        <w:adjustRightInd w:val="0"/>
        <w:ind w:left="1086"/>
        <w:rPr>
          <w:rFonts w:cs="Arial"/>
          <w:szCs w:val="24"/>
          <w:lang w:eastAsia="en-AU"/>
        </w:rPr>
      </w:pPr>
    </w:p>
    <w:p w:rsidR="00A93EBF"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Identify the person who authorises the sales terms, prices and other contract provisions for the sale of the goods by your business.</w:t>
      </w:r>
    </w:p>
    <w:p w:rsidR="00A93EBF" w:rsidRPr="001864DC" w:rsidRDefault="00A93EBF" w:rsidP="001E420A">
      <w:pPr>
        <w:keepLines w:val="0"/>
        <w:autoSpaceDE w:val="0"/>
        <w:autoSpaceDN w:val="0"/>
        <w:adjustRightInd w:val="0"/>
        <w:ind w:left="1086"/>
        <w:rPr>
          <w:rFonts w:cs="Arial"/>
          <w:szCs w:val="24"/>
          <w:lang w:eastAsia="en-AU"/>
        </w:rPr>
      </w:pPr>
    </w:p>
    <w:p w:rsidR="00A93EBF" w:rsidRPr="001864DC" w:rsidRDefault="00A93EBF" w:rsidP="001E420A">
      <w:pPr>
        <w:keepLines w:val="0"/>
        <w:numPr>
          <w:ilvl w:val="0"/>
          <w:numId w:val="37"/>
        </w:numPr>
        <w:tabs>
          <w:tab w:val="clear" w:pos="720"/>
          <w:tab w:val="num" w:pos="1069"/>
        </w:tabs>
        <w:autoSpaceDE w:val="0"/>
        <w:autoSpaceDN w:val="0"/>
        <w:adjustRightInd w:val="0"/>
        <w:ind w:left="1086"/>
        <w:rPr>
          <w:rFonts w:cs="Arial"/>
          <w:szCs w:val="24"/>
          <w:lang w:eastAsia="en-AU"/>
        </w:rPr>
      </w:pPr>
      <w:r w:rsidRPr="001864DC">
        <w:rPr>
          <w:rFonts w:cs="Arial"/>
          <w:szCs w:val="24"/>
          <w:lang w:eastAsia="en-AU"/>
        </w:rPr>
        <w:t>If you have production facilities of the goods in more than one region and/or province, are the laws and regulations in each region the same with respect to pricing of the goods? If not, provide details on the differences.</w:t>
      </w:r>
    </w:p>
    <w:p w:rsidR="00164956" w:rsidRPr="002618C0" w:rsidRDefault="00164956" w:rsidP="001E420A">
      <w:pPr>
        <w:keepLines w:val="0"/>
        <w:autoSpaceDE w:val="0"/>
        <w:autoSpaceDN w:val="0"/>
        <w:adjustRightInd w:val="0"/>
        <w:ind w:left="17"/>
        <w:rPr>
          <w:rFonts w:cs="Arial"/>
          <w:szCs w:val="24"/>
          <w:lang w:eastAsia="en-AU"/>
        </w:rPr>
      </w:pPr>
    </w:p>
    <w:p w:rsidR="00164956" w:rsidRPr="00A93EBF" w:rsidRDefault="00164956" w:rsidP="001E420A">
      <w:pPr>
        <w:pStyle w:val="ListParagraph"/>
        <w:widowControl w:val="0"/>
        <w:numPr>
          <w:ilvl w:val="0"/>
          <w:numId w:val="70"/>
        </w:numPr>
        <w:ind w:left="722" w:right="-745"/>
        <w:rPr>
          <w:rFonts w:cs="Arial"/>
          <w:b/>
          <w:snapToGrid w:val="0"/>
          <w:szCs w:val="24"/>
        </w:rPr>
      </w:pPr>
      <w:r w:rsidRPr="00A93EBF">
        <w:rPr>
          <w:rFonts w:cs="Arial"/>
          <w:b/>
          <w:snapToGrid w:val="0"/>
          <w:szCs w:val="24"/>
        </w:rPr>
        <w:t>Adding capacity and/or joint ventures</w:t>
      </w:r>
    </w:p>
    <w:p w:rsidR="00164956" w:rsidRPr="002618C0" w:rsidRDefault="00164956" w:rsidP="001E420A">
      <w:pPr>
        <w:widowControl w:val="0"/>
        <w:ind w:left="726" w:right="-745" w:hanging="709"/>
        <w:rPr>
          <w:rFonts w:cs="Arial"/>
          <w:b/>
          <w:snapToGrid w:val="0"/>
          <w:szCs w:val="24"/>
        </w:rPr>
      </w:pPr>
    </w:p>
    <w:p w:rsidR="00164956" w:rsidRPr="002618C0" w:rsidRDefault="00164956" w:rsidP="001E420A">
      <w:pPr>
        <w:widowControl w:val="0"/>
        <w:numPr>
          <w:ilvl w:val="0"/>
          <w:numId w:val="38"/>
        </w:numPr>
        <w:ind w:left="1086" w:right="-745"/>
        <w:rPr>
          <w:rFonts w:cs="Arial"/>
          <w:snapToGrid w:val="0"/>
          <w:szCs w:val="24"/>
        </w:rPr>
      </w:pPr>
      <w:r w:rsidRPr="002618C0">
        <w:rPr>
          <w:rFonts w:cs="Arial"/>
          <w:snapToGrid w:val="0"/>
          <w:szCs w:val="24"/>
        </w:rPr>
        <w:t>Provide a detailed explanation with respect to the government approval process on adding capacity and/or joint ventures in relation to your business.</w:t>
      </w:r>
    </w:p>
    <w:p w:rsidR="00164956" w:rsidRPr="002618C0" w:rsidRDefault="00164956" w:rsidP="001E420A">
      <w:pPr>
        <w:widowControl w:val="0"/>
        <w:ind w:left="726" w:right="-745" w:hanging="709"/>
        <w:rPr>
          <w:rFonts w:cs="Arial"/>
          <w:snapToGrid w:val="0"/>
          <w:szCs w:val="24"/>
        </w:rPr>
      </w:pPr>
    </w:p>
    <w:p w:rsidR="00A93EBF" w:rsidRDefault="00164956" w:rsidP="001E420A">
      <w:pPr>
        <w:numPr>
          <w:ilvl w:val="0"/>
          <w:numId w:val="38"/>
        </w:numPr>
        <w:ind w:left="1086" w:right="-680"/>
        <w:rPr>
          <w:rFonts w:cs="Arial"/>
          <w:szCs w:val="24"/>
        </w:rPr>
      </w:pPr>
      <w:r w:rsidRPr="002618C0">
        <w:rPr>
          <w:rFonts w:cs="Arial"/>
          <w:szCs w:val="24"/>
        </w:rPr>
        <w:t>Does the government have the right to request modifications in the terms of adding capacity and/or joint ventures? If yes, provide a detailed explanation.</w:t>
      </w:r>
    </w:p>
    <w:p w:rsidR="00EF3DE8" w:rsidRDefault="00EF3DE8" w:rsidP="001E420A">
      <w:pPr>
        <w:pStyle w:val="ListParagraph"/>
        <w:ind w:left="737"/>
        <w:rPr>
          <w:rFonts w:cs="Arial"/>
          <w:szCs w:val="24"/>
        </w:rPr>
      </w:pPr>
    </w:p>
    <w:p w:rsidR="00EF3DE8" w:rsidRPr="00EF3DE8" w:rsidRDefault="00EF3DE8" w:rsidP="001E420A">
      <w:pPr>
        <w:ind w:left="726" w:right="-680"/>
        <w:rPr>
          <w:rFonts w:cs="Arial"/>
          <w:szCs w:val="24"/>
        </w:rPr>
      </w:pPr>
    </w:p>
    <w:p w:rsidR="00A93EBF" w:rsidRPr="00EF3DE8" w:rsidRDefault="00A93EBF" w:rsidP="001E420A">
      <w:pPr>
        <w:ind w:left="17" w:right="-680"/>
        <w:rPr>
          <w:rFonts w:cs="Arial"/>
          <w:strike/>
        </w:rPr>
      </w:pPr>
    </w:p>
    <w:p w:rsidR="00A93EBF" w:rsidRPr="00A93EBF" w:rsidRDefault="00A93EBF" w:rsidP="001E420A">
      <w:pPr>
        <w:pStyle w:val="ListParagraph"/>
        <w:keepLines w:val="0"/>
        <w:numPr>
          <w:ilvl w:val="0"/>
          <w:numId w:val="70"/>
        </w:numPr>
        <w:autoSpaceDE w:val="0"/>
        <w:autoSpaceDN w:val="0"/>
        <w:adjustRightInd w:val="0"/>
        <w:ind w:left="722"/>
        <w:rPr>
          <w:rFonts w:cs="Arial"/>
          <w:b/>
          <w:lang w:eastAsia="en-AU"/>
        </w:rPr>
      </w:pPr>
      <w:r w:rsidRPr="00A93EBF">
        <w:rPr>
          <w:rFonts w:cs="Arial"/>
          <w:b/>
          <w:szCs w:val="24"/>
          <w:lang w:eastAsia="en-AU"/>
        </w:rPr>
        <w:t>Raw material purchases</w:t>
      </w:r>
    </w:p>
    <w:p w:rsidR="00A93EBF" w:rsidRDefault="00A93EBF" w:rsidP="001E420A">
      <w:pPr>
        <w:widowControl w:val="0"/>
        <w:ind w:left="17"/>
        <w:jc w:val="both"/>
        <w:rPr>
          <w:b/>
          <w:i/>
          <w:lang w:eastAsia="en-AU"/>
        </w:rPr>
      </w:pPr>
    </w:p>
    <w:p w:rsidR="00A93EBF" w:rsidRDefault="00A93EBF" w:rsidP="001E420A">
      <w:pPr>
        <w:pStyle w:val="ListParagraph"/>
        <w:spacing w:before="240"/>
        <w:ind w:left="2225" w:right="-680" w:hanging="768"/>
        <w:rPr>
          <w:rFonts w:cs="Arial"/>
        </w:rPr>
      </w:pPr>
      <w:r w:rsidRPr="00D12C99">
        <w:rPr>
          <w:rFonts w:cs="Arial"/>
        </w:rPr>
        <w:lastRenderedPageBreak/>
        <w:t>a)</w:t>
      </w:r>
      <w:r w:rsidRPr="00D12C99">
        <w:rPr>
          <w:rFonts w:cs="Arial"/>
        </w:rPr>
        <w:tab/>
        <w:t xml:space="preserve">Provide a detailed listing of you raw material purchases (e.g. </w:t>
      </w:r>
      <w:r w:rsidR="001D25CF">
        <w:rPr>
          <w:rFonts w:cs="Arial"/>
        </w:rPr>
        <w:t>logs,</w:t>
      </w:r>
      <w:r w:rsidR="000C4CCD">
        <w:rPr>
          <w:rFonts w:cs="Arial"/>
        </w:rPr>
        <w:t xml:space="preserve"> woodchip,</w:t>
      </w:r>
      <w:r w:rsidR="001D25CF">
        <w:rPr>
          <w:rFonts w:cs="Arial"/>
        </w:rPr>
        <w:t xml:space="preserve"> pulp, or chemicals</w:t>
      </w:r>
      <w:r w:rsidRPr="00D12C99">
        <w:rPr>
          <w:rFonts w:cs="Arial"/>
        </w:rPr>
        <w:t>) by completing the Raw Material Purchases tab of the attached spreadsheet).</w:t>
      </w:r>
    </w:p>
    <w:p w:rsidR="00A93EBF" w:rsidRPr="00D12C99" w:rsidRDefault="00A93EBF" w:rsidP="001E420A">
      <w:pPr>
        <w:pStyle w:val="ListParagraph"/>
        <w:ind w:left="2225"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r w:rsidR="008D2FE3">
        <w:rPr>
          <w:rFonts w:cs="Arial"/>
        </w:rPr>
        <w:t xml:space="preserve"> Are any of the suppliers related or affiliated with you? Are any of the suppliers SOEs (wholly or partially owned)?</w:t>
      </w:r>
    </w:p>
    <w:p w:rsidR="00A93EBF" w:rsidRPr="00D12C99" w:rsidRDefault="00A93EBF" w:rsidP="001E420A">
      <w:pPr>
        <w:pStyle w:val="ListParagraph"/>
        <w:ind w:left="2225"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rsidR="00A93EBF" w:rsidRPr="00D12C99" w:rsidRDefault="00A93EBF" w:rsidP="001E420A">
      <w:pPr>
        <w:pStyle w:val="ListParagraph"/>
        <w:ind w:left="2225" w:right="-680" w:hanging="768"/>
        <w:rPr>
          <w:rFonts w:cs="Arial"/>
        </w:rPr>
      </w:pPr>
      <w:r w:rsidRPr="00D12C99">
        <w:rPr>
          <w:rFonts w:cs="Arial"/>
        </w:rPr>
        <w:t>d)</w:t>
      </w:r>
      <w:r w:rsidRPr="00D12C99">
        <w:rPr>
          <w:rFonts w:cs="Arial"/>
        </w:rPr>
        <w:tab/>
        <w:t xml:space="preserve">If any of your raw materials for the </w:t>
      </w:r>
      <w:r w:rsidR="001D25CF">
        <w:rPr>
          <w:rFonts w:cs="Arial"/>
        </w:rPr>
        <w:t>copy paper</w:t>
      </w:r>
      <w:r w:rsidR="005F7465">
        <w:rPr>
          <w:rFonts w:cs="Arial"/>
        </w:rPr>
        <w:t xml:space="preserve"> </w:t>
      </w:r>
      <w:r w:rsidRPr="00D12C99">
        <w:rPr>
          <w:rFonts w:cs="Arial"/>
        </w:rPr>
        <w:t>are imported by your business, or related businesses :</w:t>
      </w:r>
    </w:p>
    <w:p w:rsidR="00A93EBF" w:rsidRPr="00D12C99" w:rsidRDefault="00A93EBF" w:rsidP="001E420A">
      <w:pPr>
        <w:pStyle w:val="ListParagraph"/>
        <w:ind w:left="2965" w:right="-680" w:hanging="740"/>
        <w:rPr>
          <w:rFonts w:cs="Arial"/>
        </w:rPr>
      </w:pPr>
      <w:r w:rsidRPr="00D12C99">
        <w:rPr>
          <w:rFonts w:cs="Arial"/>
        </w:rPr>
        <w:t>i.</w:t>
      </w:r>
      <w:r w:rsidRPr="00D12C99">
        <w:rPr>
          <w:rFonts w:cs="Arial"/>
        </w:rPr>
        <w:tab/>
        <w:t>Provide details including a description of the raw material imported, the supplier and country of origin.</w:t>
      </w:r>
    </w:p>
    <w:p w:rsidR="00A93EBF" w:rsidRPr="00D12C99" w:rsidRDefault="00A93EBF" w:rsidP="001E420A">
      <w:pPr>
        <w:pStyle w:val="ListParagraph"/>
        <w:ind w:left="2965"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rsidR="00A93EBF" w:rsidRPr="00D12C99" w:rsidRDefault="00A93EBF" w:rsidP="001E420A">
      <w:pPr>
        <w:pStyle w:val="ListParagraph"/>
        <w:ind w:left="2965" w:right="-680" w:hanging="740"/>
        <w:rPr>
          <w:rFonts w:cs="Arial"/>
        </w:rPr>
      </w:pPr>
      <w:r w:rsidRPr="00D12C99">
        <w:rPr>
          <w:rFonts w:cs="Arial"/>
        </w:rPr>
        <w:t>iii.</w:t>
      </w:r>
      <w:r w:rsidRPr="00D12C99">
        <w:rPr>
          <w:rFonts w:cs="Arial"/>
        </w:rPr>
        <w:tab/>
        <w:t>Provide details of any conditions to importing the raw materials (e.g. customs and/or quarantine).</w:t>
      </w:r>
    </w:p>
    <w:p w:rsidR="00A93EBF" w:rsidRPr="00D12C99" w:rsidRDefault="00A93EBF" w:rsidP="001E420A">
      <w:pPr>
        <w:pStyle w:val="ListParagraph"/>
        <w:ind w:left="2191" w:right="-680" w:firstLine="34"/>
        <w:rPr>
          <w:rFonts w:cs="Arial"/>
        </w:rPr>
      </w:pPr>
      <w:r w:rsidRPr="00D12C99">
        <w:rPr>
          <w:rFonts w:cs="Arial"/>
        </w:rPr>
        <w:t>iv.</w:t>
      </w:r>
      <w:r w:rsidRPr="00D12C99">
        <w:rPr>
          <w:rFonts w:cs="Arial"/>
        </w:rPr>
        <w:tab/>
        <w:t>Are you eligible for a duty drawback?  If so, provide details.</w:t>
      </w:r>
    </w:p>
    <w:p w:rsidR="00A93EBF" w:rsidRPr="002618C0" w:rsidRDefault="00A93EBF" w:rsidP="001E420A">
      <w:pPr>
        <w:ind w:left="17" w:right="-680"/>
        <w:rPr>
          <w:rFonts w:cs="Arial"/>
          <w:szCs w:val="24"/>
        </w:rPr>
      </w:pPr>
    </w:p>
    <w:p w:rsidR="00164956" w:rsidRPr="000E4329" w:rsidRDefault="00164956" w:rsidP="001E420A">
      <w:pPr>
        <w:widowControl w:val="0"/>
        <w:ind w:left="726" w:right="-745" w:hanging="709"/>
        <w:rPr>
          <w:rFonts w:cs="Arial"/>
          <w:snapToGrid w:val="0"/>
          <w:sz w:val="22"/>
          <w:szCs w:val="22"/>
        </w:rPr>
      </w:pPr>
    </w:p>
    <w:p w:rsidR="00E400FF" w:rsidRDefault="00E400FF" w:rsidP="001E420A">
      <w:pPr>
        <w:keepLines w:val="0"/>
        <w:ind w:left="17"/>
        <w:rPr>
          <w:rFonts w:cs="Arial"/>
          <w:b/>
          <w:caps/>
          <w:snapToGrid w:val="0"/>
          <w:sz w:val="32"/>
        </w:rPr>
      </w:pPr>
      <w:r>
        <w:br w:type="page"/>
      </w:r>
    </w:p>
    <w:p w:rsidR="00D87A59" w:rsidRDefault="00A40C58" w:rsidP="001E420A">
      <w:pPr>
        <w:pStyle w:val="Heading1"/>
        <w:ind w:left="17"/>
      </w:pPr>
      <w:bookmarkStart w:id="118" w:name="_Toc447714105"/>
      <w:r>
        <w:lastRenderedPageBreak/>
        <w:t xml:space="preserve">SECTION I - </w:t>
      </w:r>
      <w:r w:rsidR="00890833">
        <w:t>COUNTERVAILING (SUBSIDISATION)</w:t>
      </w:r>
      <w:bookmarkEnd w:id="118"/>
    </w:p>
    <w:p w:rsidR="00D87A59" w:rsidRDefault="00D87A59" w:rsidP="001E420A">
      <w:pPr>
        <w:ind w:left="17" w:right="-680"/>
        <w:rPr>
          <w:rFonts w:cs="Arial"/>
          <w:i/>
          <w:sz w:val="22"/>
          <w:szCs w:val="22"/>
        </w:rPr>
      </w:pPr>
    </w:p>
    <w:p w:rsidR="00D87A59" w:rsidRPr="00AE6AEF" w:rsidRDefault="00D87A59" w:rsidP="001E420A">
      <w:pPr>
        <w:ind w:left="17" w:right="-680"/>
        <w:rPr>
          <w:rFonts w:cs="Arial"/>
          <w:i/>
          <w:szCs w:val="24"/>
        </w:rPr>
      </w:pPr>
      <w:r w:rsidRPr="00AE6AEF">
        <w:rPr>
          <w:rFonts w:cs="Arial"/>
          <w:i/>
          <w:szCs w:val="24"/>
        </w:rPr>
        <w:t xml:space="preserve">The applicant alleges that producers in China of </w:t>
      </w:r>
      <w:r w:rsidR="002F14BA">
        <w:rPr>
          <w:rFonts w:cs="Arial"/>
          <w:i/>
          <w:szCs w:val="24"/>
        </w:rPr>
        <w:t>copy paper</w:t>
      </w:r>
      <w:r w:rsidRPr="00AE6AEF">
        <w:rPr>
          <w:rFonts w:cs="Arial"/>
          <w:i/>
          <w:szCs w:val="24"/>
        </w:rPr>
        <w:t xml:space="preserve"> have benefited from a number of subsidies granted by the </w:t>
      </w:r>
      <w:r w:rsidR="00210A6C">
        <w:rPr>
          <w:rFonts w:cs="Arial"/>
          <w:i/>
          <w:szCs w:val="24"/>
        </w:rPr>
        <w:t>Government of China</w:t>
      </w:r>
      <w:r w:rsidRPr="00AE6AEF">
        <w:rPr>
          <w:rFonts w:cs="Arial"/>
          <w:i/>
          <w:szCs w:val="24"/>
        </w:rPr>
        <w:t xml:space="preserve"> (meaning any level of government – refer to the Glossary of Terms for further information), and that these subsidies are countervailable.</w:t>
      </w:r>
    </w:p>
    <w:p w:rsidR="00D87A59" w:rsidRPr="00AE6AEF" w:rsidRDefault="00D87A59" w:rsidP="001E420A">
      <w:pPr>
        <w:ind w:left="17" w:right="-680"/>
        <w:rPr>
          <w:rFonts w:cs="Arial"/>
          <w:szCs w:val="24"/>
        </w:rPr>
      </w:pPr>
    </w:p>
    <w:p w:rsidR="00D87A59" w:rsidRPr="00AE6AEF" w:rsidRDefault="00D87A59" w:rsidP="001E420A">
      <w:pPr>
        <w:keepLines w:val="0"/>
        <w:autoSpaceDE w:val="0"/>
        <w:autoSpaceDN w:val="0"/>
        <w:adjustRightInd w:val="0"/>
        <w:ind w:left="17"/>
        <w:rPr>
          <w:rFonts w:cs="Arial"/>
          <w:b/>
          <w:caps/>
          <w:snapToGrid w:val="0"/>
          <w:szCs w:val="24"/>
        </w:rPr>
      </w:pPr>
      <w:r w:rsidRPr="00AE6AEF">
        <w:rPr>
          <w:rFonts w:cs="Arial"/>
          <w:b/>
          <w:caps/>
          <w:snapToGrid w:val="0"/>
          <w:szCs w:val="24"/>
        </w:rPr>
        <w:t>INVESTIGATED PROGRAMS</w:t>
      </w:r>
    </w:p>
    <w:p w:rsidR="00D87A59" w:rsidRPr="00AE6AEF" w:rsidRDefault="00D87A59" w:rsidP="001E420A">
      <w:pPr>
        <w:ind w:left="17" w:right="-680"/>
        <w:rPr>
          <w:rFonts w:cs="Arial"/>
          <w:i/>
          <w:szCs w:val="24"/>
        </w:rPr>
      </w:pPr>
    </w:p>
    <w:p w:rsidR="00D87A59" w:rsidRDefault="00D87A59" w:rsidP="001E420A">
      <w:pPr>
        <w:ind w:left="17" w:right="-680"/>
        <w:rPr>
          <w:rFonts w:cs="Arial"/>
          <w:szCs w:val="24"/>
        </w:rPr>
      </w:pPr>
      <w:r w:rsidRPr="00AE6AEF">
        <w:rPr>
          <w:rFonts w:cs="Arial"/>
          <w:szCs w:val="24"/>
        </w:rPr>
        <w:t xml:space="preserve">The following are programs that </w:t>
      </w:r>
      <w:r w:rsidR="001D41E4" w:rsidRPr="00AE6AEF">
        <w:rPr>
          <w:rFonts w:cs="Arial"/>
          <w:szCs w:val="24"/>
        </w:rPr>
        <w:t>the Commission</w:t>
      </w:r>
      <w:r w:rsidRPr="00AE6AEF">
        <w:rPr>
          <w:rFonts w:cs="Arial"/>
          <w:szCs w:val="24"/>
        </w:rPr>
        <w:t xml:space="preserve"> is currently investigating:</w:t>
      </w:r>
    </w:p>
    <w:p w:rsidR="003453E7" w:rsidRDefault="003453E7" w:rsidP="001E420A">
      <w:pPr>
        <w:ind w:left="17" w:right="-680"/>
        <w:rPr>
          <w:rFonts w:cs="Arial"/>
          <w:szCs w:val="24"/>
        </w:rPr>
      </w:pPr>
    </w:p>
    <w:tbl>
      <w:tblPr>
        <w:tblW w:w="7659" w:type="dxa"/>
        <w:tblInd w:w="93" w:type="dxa"/>
        <w:tblLook w:val="04A0" w:firstRow="1" w:lastRow="0" w:firstColumn="1" w:lastColumn="0" w:noHBand="0" w:noVBand="1"/>
      </w:tblPr>
      <w:tblGrid>
        <w:gridCol w:w="1257"/>
        <w:gridCol w:w="4678"/>
        <w:gridCol w:w="1724"/>
      </w:tblGrid>
      <w:tr w:rsidR="003453E7" w:rsidRPr="00CE1EB6" w:rsidTr="00E11BB2">
        <w:trPr>
          <w:trHeight w:val="856"/>
          <w:tblHeader/>
        </w:trPr>
        <w:tc>
          <w:tcPr>
            <w:tcW w:w="1257"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453E7" w:rsidRPr="00CE1EB6" w:rsidRDefault="003453E7" w:rsidP="001E420A">
            <w:pPr>
              <w:ind w:left="17"/>
              <w:rPr>
                <w:rFonts w:cs="Arial"/>
                <w:b/>
                <w:bCs/>
                <w:sz w:val="22"/>
                <w:szCs w:val="22"/>
              </w:rPr>
            </w:pPr>
            <w:r w:rsidRPr="00CE1EB6">
              <w:rPr>
                <w:rFonts w:cs="Arial"/>
                <w:b/>
                <w:bCs/>
                <w:sz w:val="22"/>
                <w:szCs w:val="22"/>
              </w:rPr>
              <w:t>Program Number</w:t>
            </w:r>
          </w:p>
        </w:tc>
        <w:tc>
          <w:tcPr>
            <w:tcW w:w="4678" w:type="dxa"/>
            <w:tcBorders>
              <w:top w:val="single" w:sz="4" w:space="0" w:color="auto"/>
              <w:left w:val="nil"/>
              <w:bottom w:val="single" w:sz="4" w:space="0" w:color="auto"/>
              <w:right w:val="single" w:sz="4" w:space="0" w:color="auto"/>
            </w:tcBorders>
            <w:shd w:val="clear" w:color="000000" w:fill="BFBFBF"/>
            <w:noWrap/>
            <w:vAlign w:val="center"/>
          </w:tcPr>
          <w:p w:rsidR="003453E7" w:rsidRPr="00CE1EB6" w:rsidRDefault="003453E7" w:rsidP="001E420A">
            <w:pPr>
              <w:ind w:left="17"/>
              <w:rPr>
                <w:rFonts w:cs="Arial"/>
                <w:b/>
                <w:bCs/>
                <w:sz w:val="22"/>
                <w:szCs w:val="22"/>
              </w:rPr>
            </w:pPr>
            <w:r w:rsidRPr="00CE1EB6">
              <w:rPr>
                <w:rFonts w:cs="Arial"/>
                <w:b/>
                <w:bCs/>
                <w:sz w:val="22"/>
                <w:szCs w:val="22"/>
              </w:rPr>
              <w:t>Program Name</w:t>
            </w:r>
          </w:p>
        </w:tc>
        <w:tc>
          <w:tcPr>
            <w:tcW w:w="1724" w:type="dxa"/>
            <w:tcBorders>
              <w:top w:val="single" w:sz="4" w:space="0" w:color="auto"/>
              <w:left w:val="nil"/>
              <w:bottom w:val="single" w:sz="4" w:space="0" w:color="auto"/>
              <w:right w:val="single" w:sz="4" w:space="0" w:color="auto"/>
            </w:tcBorders>
            <w:shd w:val="clear" w:color="000000" w:fill="BFBFBF"/>
            <w:noWrap/>
            <w:vAlign w:val="center"/>
          </w:tcPr>
          <w:p w:rsidR="003453E7" w:rsidRPr="00CE1EB6" w:rsidRDefault="003453E7" w:rsidP="001E420A">
            <w:pPr>
              <w:ind w:left="17"/>
              <w:rPr>
                <w:rFonts w:cs="Arial"/>
                <w:b/>
                <w:bCs/>
                <w:sz w:val="22"/>
                <w:szCs w:val="22"/>
              </w:rPr>
            </w:pPr>
            <w:r w:rsidRPr="00CE1EB6">
              <w:rPr>
                <w:rFonts w:cs="Arial"/>
                <w:b/>
                <w:bCs/>
                <w:sz w:val="22"/>
                <w:szCs w:val="22"/>
              </w:rPr>
              <w:t>Program Type</w:t>
            </w:r>
          </w:p>
        </w:tc>
      </w:tr>
      <w:tr w:rsidR="00E11BB2"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vAlign w:val="center"/>
          </w:tcPr>
          <w:p w:rsidR="00E11BB2" w:rsidRPr="007A0AE1" w:rsidRDefault="00E11BB2" w:rsidP="001E420A">
            <w:pPr>
              <w:ind w:left="64"/>
              <w:jc w:val="center"/>
              <w:rPr>
                <w:rFonts w:cs="Arial"/>
                <w:sz w:val="22"/>
                <w:szCs w:val="22"/>
              </w:rPr>
            </w:pPr>
            <w:r w:rsidRPr="007A0AE1">
              <w:rPr>
                <w:rFonts w:cs="Arial"/>
                <w:sz w:val="22"/>
                <w:szCs w:val="22"/>
              </w:rPr>
              <w:t>1</w:t>
            </w:r>
          </w:p>
        </w:tc>
        <w:tc>
          <w:tcPr>
            <w:tcW w:w="4678" w:type="dxa"/>
            <w:tcBorders>
              <w:top w:val="nil"/>
              <w:left w:val="nil"/>
              <w:bottom w:val="single" w:sz="4" w:space="0" w:color="auto"/>
              <w:right w:val="single" w:sz="4" w:space="0" w:color="auto"/>
            </w:tcBorders>
            <w:shd w:val="clear" w:color="auto" w:fill="auto"/>
          </w:tcPr>
          <w:p w:rsidR="00E11BB2" w:rsidRPr="00945469" w:rsidRDefault="00E11BB2" w:rsidP="001E420A">
            <w:pPr>
              <w:pStyle w:val="Instructions"/>
              <w:ind w:left="297"/>
              <w:contextualSpacing/>
              <w:rPr>
                <w:i w:val="0"/>
                <w:color w:val="auto"/>
              </w:rPr>
            </w:pPr>
            <w:r w:rsidRPr="00333EA2">
              <w:rPr>
                <w:i w:val="0"/>
                <w:color w:val="auto"/>
              </w:rPr>
              <w:t>Policy Loans to the Paper Industry</w:t>
            </w:r>
          </w:p>
        </w:tc>
        <w:tc>
          <w:tcPr>
            <w:tcW w:w="1724" w:type="dxa"/>
            <w:tcBorders>
              <w:top w:val="nil"/>
              <w:left w:val="nil"/>
              <w:bottom w:val="single" w:sz="4" w:space="0" w:color="auto"/>
              <w:right w:val="single" w:sz="4" w:space="0" w:color="auto"/>
            </w:tcBorders>
            <w:shd w:val="clear" w:color="auto" w:fill="auto"/>
            <w:noWrap/>
            <w:vAlign w:val="center"/>
          </w:tcPr>
          <w:p w:rsidR="00E11BB2" w:rsidRPr="007A0AE1" w:rsidRDefault="00220960" w:rsidP="001E420A">
            <w:pPr>
              <w:ind w:left="110"/>
              <w:jc w:val="center"/>
              <w:rPr>
                <w:rFonts w:cs="Arial"/>
                <w:sz w:val="22"/>
                <w:szCs w:val="22"/>
              </w:rPr>
            </w:pPr>
            <w:r>
              <w:rPr>
                <w:rFonts w:cs="Arial"/>
                <w:sz w:val="22"/>
                <w:szCs w:val="22"/>
              </w:rPr>
              <w:t>Preferential lending</w:t>
            </w:r>
          </w:p>
        </w:tc>
      </w:tr>
      <w:tr w:rsidR="00E11BB2" w:rsidRPr="00CE1EB6" w:rsidTr="00E11BB2">
        <w:trPr>
          <w:trHeight w:val="693"/>
        </w:trPr>
        <w:tc>
          <w:tcPr>
            <w:tcW w:w="1257" w:type="dxa"/>
            <w:tcBorders>
              <w:top w:val="nil"/>
              <w:left w:val="single" w:sz="4" w:space="0" w:color="auto"/>
              <w:bottom w:val="single" w:sz="4" w:space="0" w:color="auto"/>
              <w:right w:val="single" w:sz="4" w:space="0" w:color="auto"/>
            </w:tcBorders>
            <w:shd w:val="clear" w:color="auto" w:fill="auto"/>
            <w:noWrap/>
            <w:vAlign w:val="center"/>
          </w:tcPr>
          <w:p w:rsidR="00E11BB2" w:rsidRPr="007A0AE1" w:rsidRDefault="00E11BB2" w:rsidP="001E420A">
            <w:pPr>
              <w:ind w:left="64"/>
              <w:jc w:val="center"/>
              <w:rPr>
                <w:rFonts w:cs="Arial"/>
                <w:sz w:val="22"/>
                <w:szCs w:val="22"/>
              </w:rPr>
            </w:pPr>
            <w:r>
              <w:rPr>
                <w:rFonts w:cs="Arial"/>
                <w:sz w:val="22"/>
                <w:szCs w:val="22"/>
              </w:rPr>
              <w:t>2</w:t>
            </w:r>
          </w:p>
        </w:tc>
        <w:tc>
          <w:tcPr>
            <w:tcW w:w="4678" w:type="dxa"/>
            <w:tcBorders>
              <w:top w:val="nil"/>
              <w:left w:val="nil"/>
              <w:bottom w:val="single" w:sz="4" w:space="0" w:color="auto"/>
              <w:right w:val="single" w:sz="4" w:space="0" w:color="auto"/>
            </w:tcBorders>
            <w:shd w:val="clear" w:color="auto" w:fill="auto"/>
          </w:tcPr>
          <w:p w:rsidR="00E11BB2" w:rsidRPr="00945469" w:rsidRDefault="00E11BB2" w:rsidP="001E420A">
            <w:pPr>
              <w:pStyle w:val="Instructions"/>
              <w:ind w:left="297"/>
              <w:contextualSpacing/>
              <w:rPr>
                <w:i w:val="0"/>
                <w:color w:val="auto"/>
              </w:rPr>
            </w:pPr>
            <w:r w:rsidRPr="00333EA2">
              <w:rPr>
                <w:i w:val="0"/>
                <w:color w:val="auto"/>
              </w:rPr>
              <w:t xml:space="preserve">Provision of Calcium Carbonate for </w:t>
            </w:r>
            <w:r w:rsidR="00E9143B" w:rsidRPr="00E9143B">
              <w:rPr>
                <w:i w:val="0"/>
                <w:color w:val="auto"/>
              </w:rPr>
              <w:t>less than adequate remuneration</w:t>
            </w:r>
          </w:p>
        </w:tc>
        <w:tc>
          <w:tcPr>
            <w:tcW w:w="1724" w:type="dxa"/>
            <w:tcBorders>
              <w:top w:val="nil"/>
              <w:left w:val="nil"/>
              <w:bottom w:val="single" w:sz="4" w:space="0" w:color="auto"/>
              <w:right w:val="single" w:sz="4" w:space="0" w:color="auto"/>
            </w:tcBorders>
            <w:shd w:val="clear" w:color="auto" w:fill="auto"/>
            <w:noWrap/>
            <w:vAlign w:val="center"/>
          </w:tcPr>
          <w:p w:rsidR="00E11BB2" w:rsidRPr="007A0AE1" w:rsidRDefault="00E11BB2" w:rsidP="001E420A">
            <w:pPr>
              <w:ind w:left="110"/>
              <w:jc w:val="center"/>
              <w:rPr>
                <w:rFonts w:cs="Arial"/>
                <w:sz w:val="22"/>
                <w:szCs w:val="22"/>
              </w:rPr>
            </w:pPr>
            <w:r w:rsidRPr="007A0AE1">
              <w:rPr>
                <w:rFonts w:cs="Arial"/>
                <w:sz w:val="22"/>
                <w:szCs w:val="22"/>
              </w:rPr>
              <w:t>Provision of goods</w:t>
            </w:r>
          </w:p>
        </w:tc>
      </w:tr>
      <w:tr w:rsidR="00E11BB2" w:rsidRPr="00CE1EB6" w:rsidTr="00E11BB2">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E11BB2" w:rsidRPr="003453E7" w:rsidRDefault="00E11BB2" w:rsidP="001E420A">
            <w:pPr>
              <w:ind w:left="64"/>
              <w:jc w:val="center"/>
              <w:rPr>
                <w:rFonts w:cs="Arial"/>
                <w:sz w:val="22"/>
                <w:szCs w:val="22"/>
              </w:rPr>
            </w:pPr>
            <w:r w:rsidRPr="003453E7">
              <w:rPr>
                <w:rFonts w:cs="Arial"/>
                <w:sz w:val="22"/>
                <w:szCs w:val="22"/>
              </w:rPr>
              <w:t>3</w:t>
            </w:r>
          </w:p>
        </w:tc>
        <w:tc>
          <w:tcPr>
            <w:tcW w:w="4678" w:type="dxa"/>
            <w:tcBorders>
              <w:top w:val="nil"/>
              <w:left w:val="nil"/>
              <w:bottom w:val="single" w:sz="4" w:space="0" w:color="auto"/>
              <w:right w:val="single" w:sz="4" w:space="0" w:color="auto"/>
            </w:tcBorders>
            <w:shd w:val="clear" w:color="auto" w:fill="auto"/>
          </w:tcPr>
          <w:p w:rsidR="00E11BB2" w:rsidRPr="00945469" w:rsidRDefault="00E11BB2" w:rsidP="001E420A">
            <w:pPr>
              <w:pStyle w:val="Instructions"/>
              <w:ind w:left="297"/>
              <w:contextualSpacing/>
              <w:rPr>
                <w:i w:val="0"/>
                <w:color w:val="auto"/>
              </w:rPr>
            </w:pPr>
            <w:r w:rsidRPr="00333EA2">
              <w:rPr>
                <w:i w:val="0"/>
                <w:color w:val="auto"/>
              </w:rPr>
              <w:t xml:space="preserve">Provision of Caustic Soda for </w:t>
            </w:r>
            <w:r w:rsidR="00E9143B" w:rsidRPr="00E9143B">
              <w:rPr>
                <w:i w:val="0"/>
                <w:color w:val="auto"/>
              </w:rPr>
              <w:t>less than adequate remuneration</w:t>
            </w:r>
          </w:p>
        </w:tc>
        <w:tc>
          <w:tcPr>
            <w:tcW w:w="1724" w:type="dxa"/>
            <w:tcBorders>
              <w:top w:val="nil"/>
              <w:left w:val="nil"/>
              <w:bottom w:val="single" w:sz="4" w:space="0" w:color="auto"/>
              <w:right w:val="single" w:sz="4" w:space="0" w:color="auto"/>
            </w:tcBorders>
            <w:shd w:val="clear" w:color="auto" w:fill="auto"/>
            <w:noWrap/>
          </w:tcPr>
          <w:p w:rsidR="00E11BB2" w:rsidRPr="003453E7" w:rsidRDefault="00E11BB2" w:rsidP="001E420A">
            <w:pPr>
              <w:ind w:left="64"/>
              <w:jc w:val="center"/>
              <w:rPr>
                <w:rFonts w:cs="Arial"/>
                <w:sz w:val="22"/>
                <w:szCs w:val="22"/>
              </w:rPr>
            </w:pPr>
            <w:r w:rsidRPr="007A0AE1">
              <w:rPr>
                <w:rFonts w:cs="Arial"/>
                <w:sz w:val="22"/>
                <w:szCs w:val="22"/>
              </w:rPr>
              <w:t>Provision of goods</w:t>
            </w:r>
          </w:p>
        </w:tc>
      </w:tr>
      <w:tr w:rsidR="00D43C1C" w:rsidRPr="00CE1EB6" w:rsidTr="00E11BB2">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Pr>
                <w:rFonts w:cs="Arial"/>
                <w:sz w:val="22"/>
                <w:szCs w:val="22"/>
              </w:rPr>
              <w:t>4</w:t>
            </w:r>
          </w:p>
        </w:tc>
        <w:tc>
          <w:tcPr>
            <w:tcW w:w="4678" w:type="dxa"/>
            <w:tcBorders>
              <w:top w:val="nil"/>
              <w:left w:val="nil"/>
              <w:bottom w:val="single" w:sz="4" w:space="0" w:color="auto"/>
              <w:right w:val="single" w:sz="4" w:space="0" w:color="auto"/>
            </w:tcBorders>
            <w:shd w:val="clear" w:color="auto" w:fill="auto"/>
          </w:tcPr>
          <w:p w:rsidR="00D43C1C" w:rsidRPr="00333EA2" w:rsidRDefault="00D43C1C" w:rsidP="001E420A">
            <w:pPr>
              <w:pStyle w:val="Instructions"/>
              <w:ind w:left="297"/>
              <w:contextualSpacing/>
              <w:rPr>
                <w:i w:val="0"/>
                <w:color w:val="auto"/>
              </w:rPr>
            </w:pPr>
            <w:r w:rsidRPr="00333EA2">
              <w:rPr>
                <w:i w:val="0"/>
                <w:color w:val="auto"/>
              </w:rPr>
              <w:t xml:space="preserve">Provision of </w:t>
            </w:r>
            <w:r>
              <w:rPr>
                <w:i w:val="0"/>
                <w:color w:val="auto"/>
              </w:rPr>
              <w:t>Titanium Dioxide</w:t>
            </w:r>
            <w:r w:rsidRPr="00333EA2">
              <w:rPr>
                <w:i w:val="0"/>
                <w:color w:val="auto"/>
              </w:rPr>
              <w:t xml:space="preserve"> for </w:t>
            </w:r>
            <w:r w:rsidRPr="00E9143B">
              <w:rPr>
                <w:i w:val="0"/>
                <w:color w:val="auto"/>
              </w:rPr>
              <w:t>less than adequate remuneration</w:t>
            </w:r>
          </w:p>
        </w:tc>
        <w:tc>
          <w:tcPr>
            <w:tcW w:w="1724" w:type="dxa"/>
            <w:tcBorders>
              <w:top w:val="nil"/>
              <w:left w:val="nil"/>
              <w:bottom w:val="single" w:sz="4" w:space="0" w:color="auto"/>
              <w:right w:val="single" w:sz="4" w:space="0" w:color="auto"/>
            </w:tcBorders>
            <w:shd w:val="clear" w:color="auto" w:fill="auto"/>
            <w:noWrap/>
          </w:tcPr>
          <w:p w:rsidR="00D43C1C" w:rsidRPr="007A0AE1" w:rsidRDefault="00D43C1C" w:rsidP="001E420A">
            <w:pPr>
              <w:ind w:left="64"/>
              <w:jc w:val="center"/>
              <w:rPr>
                <w:rFonts w:cs="Arial"/>
                <w:sz w:val="22"/>
                <w:szCs w:val="22"/>
              </w:rPr>
            </w:pPr>
            <w:r w:rsidRPr="007A0AE1">
              <w:rPr>
                <w:rFonts w:cs="Arial"/>
                <w:sz w:val="22"/>
                <w:szCs w:val="22"/>
              </w:rPr>
              <w:t>Provision of goods</w:t>
            </w:r>
          </w:p>
        </w:tc>
      </w:tr>
      <w:tr w:rsidR="00E11BB2" w:rsidRPr="00CE1EB6" w:rsidTr="00E11BB2">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E11BB2" w:rsidRPr="003453E7" w:rsidRDefault="00D43C1C" w:rsidP="001E420A">
            <w:pPr>
              <w:ind w:left="64"/>
              <w:jc w:val="center"/>
              <w:rPr>
                <w:rFonts w:cs="Arial"/>
                <w:sz w:val="22"/>
                <w:szCs w:val="22"/>
              </w:rPr>
            </w:pPr>
            <w:r>
              <w:rPr>
                <w:rFonts w:cs="Arial"/>
                <w:sz w:val="22"/>
                <w:szCs w:val="22"/>
              </w:rPr>
              <w:t>5</w:t>
            </w:r>
          </w:p>
        </w:tc>
        <w:tc>
          <w:tcPr>
            <w:tcW w:w="4678" w:type="dxa"/>
            <w:tcBorders>
              <w:top w:val="nil"/>
              <w:left w:val="nil"/>
              <w:bottom w:val="single" w:sz="4" w:space="0" w:color="auto"/>
              <w:right w:val="single" w:sz="4" w:space="0" w:color="auto"/>
            </w:tcBorders>
            <w:shd w:val="clear" w:color="auto" w:fill="auto"/>
          </w:tcPr>
          <w:p w:rsidR="00E11BB2" w:rsidRPr="00945469" w:rsidRDefault="00E11BB2" w:rsidP="001E420A">
            <w:pPr>
              <w:pStyle w:val="Instructions"/>
              <w:ind w:left="297"/>
              <w:contextualSpacing/>
              <w:rPr>
                <w:i w:val="0"/>
                <w:color w:val="auto"/>
              </w:rPr>
            </w:pPr>
            <w:r w:rsidRPr="00333EA2">
              <w:rPr>
                <w:i w:val="0"/>
                <w:color w:val="auto"/>
              </w:rPr>
              <w:t xml:space="preserve">Provision of Coal for </w:t>
            </w:r>
            <w:r w:rsidR="00E9143B" w:rsidRPr="00E9143B">
              <w:rPr>
                <w:i w:val="0"/>
                <w:color w:val="auto"/>
              </w:rPr>
              <w:t>less than adequate remuneration</w:t>
            </w:r>
          </w:p>
        </w:tc>
        <w:tc>
          <w:tcPr>
            <w:tcW w:w="1724" w:type="dxa"/>
            <w:tcBorders>
              <w:top w:val="nil"/>
              <w:left w:val="nil"/>
              <w:bottom w:val="single" w:sz="4" w:space="0" w:color="auto"/>
              <w:right w:val="single" w:sz="4" w:space="0" w:color="auto"/>
            </w:tcBorders>
            <w:shd w:val="clear" w:color="auto" w:fill="auto"/>
            <w:noWrap/>
          </w:tcPr>
          <w:p w:rsidR="00E11BB2" w:rsidRPr="003453E7" w:rsidRDefault="00E11BB2" w:rsidP="001E420A">
            <w:pPr>
              <w:ind w:left="64"/>
              <w:jc w:val="center"/>
              <w:rPr>
                <w:rFonts w:cs="Arial"/>
                <w:sz w:val="22"/>
                <w:szCs w:val="22"/>
              </w:rPr>
            </w:pPr>
            <w:r w:rsidRPr="007A0AE1">
              <w:rPr>
                <w:rFonts w:cs="Arial"/>
                <w:sz w:val="22"/>
                <w:szCs w:val="22"/>
              </w:rPr>
              <w:t>Provision of goods</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6</w:t>
            </w:r>
          </w:p>
        </w:tc>
        <w:tc>
          <w:tcPr>
            <w:tcW w:w="4678" w:type="dxa"/>
            <w:tcBorders>
              <w:top w:val="nil"/>
              <w:left w:val="nil"/>
              <w:bottom w:val="single" w:sz="4" w:space="0" w:color="auto"/>
              <w:right w:val="single" w:sz="4" w:space="0" w:color="auto"/>
            </w:tcBorders>
            <w:shd w:val="clear" w:color="auto" w:fill="auto"/>
          </w:tcPr>
          <w:p w:rsidR="00D43C1C" w:rsidRPr="00333EA2" w:rsidRDefault="00D43C1C" w:rsidP="001E420A">
            <w:pPr>
              <w:pStyle w:val="Instructions"/>
              <w:ind w:left="297"/>
              <w:contextualSpacing/>
              <w:rPr>
                <w:i w:val="0"/>
                <w:color w:val="auto"/>
              </w:rPr>
            </w:pPr>
            <w:r>
              <w:rPr>
                <w:i w:val="0"/>
                <w:color w:val="auto"/>
              </w:rPr>
              <w:t>VAT rebates relating to raw materials</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Tariff &amp; VAT</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7</w:t>
            </w:r>
          </w:p>
        </w:tc>
        <w:tc>
          <w:tcPr>
            <w:tcW w:w="4678" w:type="dxa"/>
            <w:tcBorders>
              <w:top w:val="nil"/>
              <w:left w:val="nil"/>
              <w:bottom w:val="single" w:sz="4" w:space="0" w:color="auto"/>
              <w:right w:val="single" w:sz="4" w:space="0" w:color="auto"/>
            </w:tcBorders>
            <w:shd w:val="clear" w:color="auto" w:fill="auto"/>
          </w:tcPr>
          <w:p w:rsidR="00D43C1C" w:rsidRPr="004A5C32" w:rsidRDefault="00D43C1C" w:rsidP="001E420A">
            <w:pPr>
              <w:pStyle w:val="Instructions"/>
              <w:ind w:left="297"/>
              <w:contextualSpacing/>
              <w:rPr>
                <w:i w:val="0"/>
                <w:color w:val="auto"/>
              </w:rPr>
            </w:pPr>
            <w:r w:rsidRPr="00333EA2">
              <w:rPr>
                <w:i w:val="0"/>
                <w:color w:val="auto"/>
              </w:rPr>
              <w:t>Preferential Income Tax Program for Hig</w:t>
            </w:r>
            <w:r>
              <w:rPr>
                <w:i w:val="0"/>
                <w:color w:val="auto"/>
              </w:rPr>
              <w:t>h or New Technology Enterprises</w:t>
            </w:r>
          </w:p>
        </w:tc>
        <w:tc>
          <w:tcPr>
            <w:tcW w:w="1724" w:type="dxa"/>
            <w:tcBorders>
              <w:top w:val="nil"/>
              <w:left w:val="nil"/>
              <w:bottom w:val="single" w:sz="4" w:space="0" w:color="auto"/>
              <w:right w:val="single" w:sz="4" w:space="0" w:color="auto"/>
            </w:tcBorders>
            <w:shd w:val="clear" w:color="auto" w:fill="auto"/>
            <w:noWrap/>
          </w:tcPr>
          <w:p w:rsidR="00D43C1C" w:rsidRDefault="00D43C1C" w:rsidP="001E420A">
            <w:pPr>
              <w:ind w:left="64"/>
              <w:jc w:val="center"/>
              <w:rPr>
                <w:rFonts w:cs="Arial"/>
                <w:sz w:val="22"/>
                <w:szCs w:val="22"/>
              </w:rPr>
            </w:pPr>
            <w:r w:rsidRPr="003453E7">
              <w:rPr>
                <w:rFonts w:cs="Arial"/>
                <w:sz w:val="22"/>
                <w:szCs w:val="22"/>
              </w:rPr>
              <w:t>Income Tax</w:t>
            </w:r>
          </w:p>
          <w:p w:rsidR="00D43C1C" w:rsidRPr="003453E7" w:rsidRDefault="00D43C1C" w:rsidP="001E420A">
            <w:pPr>
              <w:ind w:left="64"/>
              <w:jc w:val="center"/>
              <w:rPr>
                <w:rFonts w:cs="Arial"/>
                <w:sz w:val="22"/>
                <w:szCs w:val="22"/>
              </w:rPr>
            </w:pP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8</w:t>
            </w:r>
          </w:p>
        </w:tc>
        <w:tc>
          <w:tcPr>
            <w:tcW w:w="4678" w:type="dxa"/>
            <w:tcBorders>
              <w:top w:val="nil"/>
              <w:left w:val="nil"/>
              <w:bottom w:val="single" w:sz="4" w:space="0" w:color="auto"/>
              <w:right w:val="single" w:sz="4" w:space="0" w:color="auto"/>
            </w:tcBorders>
            <w:shd w:val="clear" w:color="auto" w:fill="auto"/>
          </w:tcPr>
          <w:p w:rsidR="00D43C1C" w:rsidRPr="00686083" w:rsidRDefault="00D43C1C" w:rsidP="001E420A">
            <w:pPr>
              <w:pStyle w:val="Instructions"/>
              <w:ind w:left="297"/>
              <w:contextualSpacing/>
              <w:rPr>
                <w:i w:val="0"/>
                <w:color w:val="auto"/>
              </w:rPr>
            </w:pPr>
            <w:r w:rsidRPr="00333EA2">
              <w:rPr>
                <w:i w:val="0"/>
                <w:color w:val="auto"/>
              </w:rPr>
              <w:t>Preferential Income Tax Program for Comprehensive Utilisation Entitling Enterprise</w:t>
            </w:r>
          </w:p>
        </w:tc>
        <w:tc>
          <w:tcPr>
            <w:tcW w:w="1724" w:type="dxa"/>
            <w:tcBorders>
              <w:top w:val="nil"/>
              <w:left w:val="nil"/>
              <w:bottom w:val="single" w:sz="4" w:space="0" w:color="auto"/>
              <w:right w:val="single" w:sz="4" w:space="0" w:color="auto"/>
            </w:tcBorders>
            <w:shd w:val="clear" w:color="auto" w:fill="auto"/>
            <w:noWrap/>
          </w:tcPr>
          <w:p w:rsidR="00D43C1C" w:rsidRDefault="00D43C1C" w:rsidP="001E420A">
            <w:pPr>
              <w:ind w:left="64"/>
              <w:jc w:val="center"/>
              <w:rPr>
                <w:rFonts w:cs="Arial"/>
                <w:sz w:val="22"/>
                <w:szCs w:val="22"/>
              </w:rPr>
            </w:pPr>
            <w:r w:rsidRPr="003453E7">
              <w:rPr>
                <w:rFonts w:cs="Arial"/>
                <w:sz w:val="22"/>
                <w:szCs w:val="22"/>
              </w:rPr>
              <w:t>Income Tax</w:t>
            </w:r>
          </w:p>
          <w:p w:rsidR="00D43C1C" w:rsidRPr="003453E7" w:rsidRDefault="00D43C1C" w:rsidP="001E420A">
            <w:pPr>
              <w:ind w:left="64"/>
              <w:jc w:val="center"/>
              <w:rPr>
                <w:rFonts w:cs="Arial"/>
                <w:sz w:val="22"/>
                <w:szCs w:val="22"/>
              </w:rPr>
            </w:pP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9</w:t>
            </w:r>
          </w:p>
        </w:tc>
        <w:tc>
          <w:tcPr>
            <w:tcW w:w="4678" w:type="dxa"/>
            <w:tcBorders>
              <w:top w:val="nil"/>
              <w:left w:val="nil"/>
              <w:bottom w:val="single" w:sz="4" w:space="0" w:color="auto"/>
              <w:right w:val="single" w:sz="4" w:space="0" w:color="auto"/>
            </w:tcBorders>
            <w:shd w:val="clear" w:color="auto" w:fill="auto"/>
          </w:tcPr>
          <w:p w:rsidR="00D43C1C" w:rsidRPr="00686083" w:rsidRDefault="00D43C1C" w:rsidP="001E420A">
            <w:pPr>
              <w:pStyle w:val="Instructions"/>
              <w:ind w:left="297"/>
              <w:contextualSpacing/>
              <w:rPr>
                <w:i w:val="0"/>
                <w:color w:val="auto"/>
              </w:rPr>
            </w:pPr>
            <w:r w:rsidRPr="00333EA2">
              <w:rPr>
                <w:i w:val="0"/>
                <w:color w:val="auto"/>
              </w:rPr>
              <w:t>Tax Allowance for Special Equipment for Water and Energy-Saving Purchased by Enterprises</w:t>
            </w:r>
          </w:p>
        </w:tc>
        <w:tc>
          <w:tcPr>
            <w:tcW w:w="1724" w:type="dxa"/>
            <w:tcBorders>
              <w:top w:val="nil"/>
              <w:left w:val="nil"/>
              <w:bottom w:val="single" w:sz="4" w:space="0" w:color="auto"/>
              <w:right w:val="single" w:sz="4" w:space="0" w:color="auto"/>
            </w:tcBorders>
            <w:shd w:val="clear" w:color="auto" w:fill="auto"/>
            <w:noWrap/>
          </w:tcPr>
          <w:p w:rsidR="00D43C1C" w:rsidRDefault="00D43C1C" w:rsidP="001E420A">
            <w:pPr>
              <w:ind w:left="64"/>
              <w:jc w:val="center"/>
              <w:rPr>
                <w:rFonts w:cs="Arial"/>
                <w:sz w:val="22"/>
                <w:szCs w:val="22"/>
              </w:rPr>
            </w:pPr>
            <w:r w:rsidRPr="003453E7">
              <w:rPr>
                <w:rFonts w:cs="Arial"/>
                <w:sz w:val="22"/>
                <w:szCs w:val="22"/>
              </w:rPr>
              <w:t>Income Tax</w:t>
            </w:r>
          </w:p>
          <w:p w:rsidR="00D43C1C" w:rsidRPr="003453E7" w:rsidRDefault="00D43C1C" w:rsidP="001E420A">
            <w:pPr>
              <w:ind w:left="64"/>
              <w:jc w:val="center"/>
              <w:rPr>
                <w:rFonts w:cs="Arial"/>
                <w:sz w:val="22"/>
                <w:szCs w:val="22"/>
              </w:rPr>
            </w:pPr>
          </w:p>
        </w:tc>
      </w:tr>
      <w:tr w:rsidR="00D43C1C" w:rsidRPr="00CE1EB6" w:rsidTr="00E11BB2">
        <w:trPr>
          <w:trHeight w:val="693"/>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10</w:t>
            </w:r>
          </w:p>
        </w:tc>
        <w:tc>
          <w:tcPr>
            <w:tcW w:w="4678" w:type="dxa"/>
            <w:tcBorders>
              <w:top w:val="nil"/>
              <w:left w:val="nil"/>
              <w:bottom w:val="single" w:sz="4" w:space="0" w:color="auto"/>
              <w:right w:val="single" w:sz="4" w:space="0" w:color="auto"/>
            </w:tcBorders>
            <w:shd w:val="clear" w:color="auto" w:fill="auto"/>
          </w:tcPr>
          <w:p w:rsidR="00D43C1C" w:rsidRPr="00686083" w:rsidRDefault="00D43C1C" w:rsidP="001E420A">
            <w:pPr>
              <w:pStyle w:val="Instructions"/>
              <w:ind w:left="297"/>
              <w:contextualSpacing/>
              <w:rPr>
                <w:i w:val="0"/>
                <w:color w:val="auto"/>
              </w:rPr>
            </w:pPr>
            <w:r w:rsidRPr="00333EA2">
              <w:rPr>
                <w:i w:val="0"/>
                <w:color w:val="auto"/>
              </w:rPr>
              <w:t>VAT and Import Tariff Exemptions for Imported Equipment</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Tariff &amp; VAT</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11</w:t>
            </w:r>
          </w:p>
        </w:tc>
        <w:tc>
          <w:tcPr>
            <w:tcW w:w="4678" w:type="dxa"/>
            <w:tcBorders>
              <w:top w:val="nil"/>
              <w:left w:val="nil"/>
              <w:bottom w:val="single" w:sz="4" w:space="0" w:color="auto"/>
              <w:right w:val="single" w:sz="4" w:space="0" w:color="auto"/>
            </w:tcBorders>
            <w:shd w:val="clear" w:color="auto" w:fill="auto"/>
          </w:tcPr>
          <w:p w:rsidR="00D43C1C" w:rsidRPr="00686083" w:rsidRDefault="00D43C1C" w:rsidP="001E420A">
            <w:pPr>
              <w:pStyle w:val="Instructions"/>
              <w:ind w:left="297"/>
              <w:contextualSpacing/>
              <w:rPr>
                <w:i w:val="0"/>
                <w:color w:val="auto"/>
              </w:rPr>
            </w:pPr>
            <w:r w:rsidRPr="00333EA2">
              <w:rPr>
                <w:i w:val="0"/>
                <w:color w:val="auto"/>
              </w:rPr>
              <w:t>VAT Rebates on FIE Purchases of Chinese Made Equipment</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Tariff &amp; VAT</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12</w:t>
            </w:r>
          </w:p>
        </w:tc>
        <w:tc>
          <w:tcPr>
            <w:tcW w:w="4678" w:type="dxa"/>
            <w:tcBorders>
              <w:top w:val="nil"/>
              <w:left w:val="nil"/>
              <w:bottom w:val="single" w:sz="4" w:space="0" w:color="auto"/>
              <w:right w:val="single" w:sz="4" w:space="0" w:color="auto"/>
            </w:tcBorders>
            <w:shd w:val="clear" w:color="auto" w:fill="auto"/>
          </w:tcPr>
          <w:p w:rsidR="00D43C1C" w:rsidRPr="003012D4" w:rsidRDefault="00D43C1C" w:rsidP="001E420A">
            <w:pPr>
              <w:pStyle w:val="Instructions"/>
              <w:ind w:left="297"/>
              <w:contextualSpacing/>
              <w:rPr>
                <w:i w:val="0"/>
                <w:color w:val="auto"/>
              </w:rPr>
            </w:pPr>
            <w:r w:rsidRPr="000D7127">
              <w:rPr>
                <w:i w:val="0"/>
                <w:color w:val="auto"/>
              </w:rPr>
              <w:t>Subsidies for Energy Efficiency and Environmental Protection</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Grant</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13</w:t>
            </w:r>
          </w:p>
        </w:tc>
        <w:tc>
          <w:tcPr>
            <w:tcW w:w="4678" w:type="dxa"/>
            <w:tcBorders>
              <w:top w:val="nil"/>
              <w:left w:val="nil"/>
              <w:bottom w:val="single" w:sz="4" w:space="0" w:color="auto"/>
              <w:right w:val="single" w:sz="4" w:space="0" w:color="auto"/>
            </w:tcBorders>
            <w:shd w:val="clear" w:color="auto" w:fill="auto"/>
          </w:tcPr>
          <w:p w:rsidR="00D43C1C" w:rsidRPr="003012D4" w:rsidRDefault="00D43C1C" w:rsidP="001E420A">
            <w:pPr>
              <w:pStyle w:val="Instructions"/>
              <w:ind w:left="297"/>
              <w:contextualSpacing/>
              <w:rPr>
                <w:i w:val="0"/>
                <w:color w:val="auto"/>
              </w:rPr>
            </w:pPr>
            <w:r w:rsidRPr="000D7127">
              <w:rPr>
                <w:i w:val="0"/>
                <w:color w:val="auto"/>
              </w:rPr>
              <w:t>Support Fund for Environmental Protection Project - Rizaho City</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Grant</w:t>
            </w:r>
          </w:p>
        </w:tc>
      </w:tr>
      <w:tr w:rsidR="00D43C1C" w:rsidRPr="00CE1EB6" w:rsidTr="00E11BB2">
        <w:trPr>
          <w:cantSplit/>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14</w:t>
            </w:r>
          </w:p>
        </w:tc>
        <w:tc>
          <w:tcPr>
            <w:tcW w:w="4678" w:type="dxa"/>
            <w:tcBorders>
              <w:top w:val="nil"/>
              <w:left w:val="nil"/>
              <w:bottom w:val="single" w:sz="4" w:space="0" w:color="auto"/>
              <w:right w:val="single" w:sz="4" w:space="0" w:color="auto"/>
            </w:tcBorders>
            <w:shd w:val="clear" w:color="auto" w:fill="auto"/>
          </w:tcPr>
          <w:p w:rsidR="00D43C1C" w:rsidRPr="003012D4" w:rsidRDefault="00D43C1C" w:rsidP="001E420A">
            <w:pPr>
              <w:pStyle w:val="Instructions"/>
              <w:ind w:left="297"/>
              <w:contextualSpacing/>
              <w:rPr>
                <w:i w:val="0"/>
                <w:color w:val="auto"/>
              </w:rPr>
            </w:pPr>
            <w:r w:rsidRPr="000D7127">
              <w:rPr>
                <w:i w:val="0"/>
                <w:color w:val="auto"/>
              </w:rPr>
              <w:t>Support Fund for Environmental Protection Input</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Grant</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15</w:t>
            </w:r>
          </w:p>
        </w:tc>
        <w:tc>
          <w:tcPr>
            <w:tcW w:w="4678" w:type="dxa"/>
            <w:tcBorders>
              <w:top w:val="nil"/>
              <w:left w:val="nil"/>
              <w:bottom w:val="single" w:sz="4" w:space="0" w:color="auto"/>
              <w:right w:val="single" w:sz="4" w:space="0" w:color="auto"/>
            </w:tcBorders>
            <w:shd w:val="clear" w:color="auto" w:fill="auto"/>
          </w:tcPr>
          <w:p w:rsidR="00D43C1C" w:rsidRPr="003012D4" w:rsidRDefault="00D43C1C" w:rsidP="001E420A">
            <w:pPr>
              <w:pStyle w:val="Instructions"/>
              <w:ind w:left="297"/>
              <w:contextualSpacing/>
              <w:rPr>
                <w:i w:val="0"/>
                <w:color w:val="auto"/>
              </w:rPr>
            </w:pPr>
            <w:r w:rsidRPr="000D7127">
              <w:rPr>
                <w:i w:val="0"/>
                <w:color w:val="auto"/>
              </w:rPr>
              <w:t>Support Fund for Environmental Protection Project</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Grant</w:t>
            </w:r>
          </w:p>
        </w:tc>
      </w:tr>
      <w:tr w:rsidR="00D43C1C" w:rsidRPr="00CE1EB6" w:rsidTr="00E11BB2">
        <w:trPr>
          <w:trHeight w:val="347"/>
        </w:trPr>
        <w:tc>
          <w:tcPr>
            <w:tcW w:w="1257" w:type="dxa"/>
            <w:tcBorders>
              <w:top w:val="nil"/>
              <w:left w:val="single" w:sz="4" w:space="0" w:color="auto"/>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Pr>
                <w:rFonts w:cs="Arial"/>
                <w:sz w:val="22"/>
                <w:szCs w:val="22"/>
              </w:rPr>
              <w:t>16</w:t>
            </w:r>
          </w:p>
        </w:tc>
        <w:tc>
          <w:tcPr>
            <w:tcW w:w="4678" w:type="dxa"/>
            <w:tcBorders>
              <w:top w:val="nil"/>
              <w:left w:val="nil"/>
              <w:bottom w:val="single" w:sz="4" w:space="0" w:color="auto"/>
              <w:right w:val="single" w:sz="4" w:space="0" w:color="auto"/>
            </w:tcBorders>
            <w:shd w:val="clear" w:color="auto" w:fill="auto"/>
          </w:tcPr>
          <w:p w:rsidR="00D43C1C" w:rsidRPr="003012D4" w:rsidRDefault="00D43C1C" w:rsidP="001E420A">
            <w:pPr>
              <w:pStyle w:val="Instructions"/>
              <w:ind w:left="297"/>
              <w:contextualSpacing/>
              <w:rPr>
                <w:i w:val="0"/>
                <w:color w:val="auto"/>
              </w:rPr>
            </w:pPr>
            <w:r w:rsidRPr="000D7127">
              <w:rPr>
                <w:i w:val="0"/>
                <w:color w:val="auto"/>
              </w:rPr>
              <w:t>City Bonus for Export Activity from Finance Bureau</w:t>
            </w:r>
          </w:p>
        </w:tc>
        <w:tc>
          <w:tcPr>
            <w:tcW w:w="1724" w:type="dxa"/>
            <w:tcBorders>
              <w:top w:val="nil"/>
              <w:left w:val="nil"/>
              <w:bottom w:val="single" w:sz="4" w:space="0" w:color="auto"/>
              <w:right w:val="single" w:sz="4" w:space="0" w:color="auto"/>
            </w:tcBorders>
            <w:shd w:val="clear" w:color="auto" w:fill="auto"/>
            <w:noWrap/>
          </w:tcPr>
          <w:p w:rsidR="00D43C1C" w:rsidRPr="003453E7" w:rsidRDefault="00D43C1C" w:rsidP="001E420A">
            <w:pPr>
              <w:ind w:left="64"/>
              <w:jc w:val="center"/>
              <w:rPr>
                <w:rFonts w:cs="Arial"/>
                <w:sz w:val="22"/>
                <w:szCs w:val="22"/>
              </w:rPr>
            </w:pPr>
            <w:r w:rsidRPr="003453E7">
              <w:rPr>
                <w:rFonts w:cs="Arial"/>
                <w:sz w:val="22"/>
                <w:szCs w:val="22"/>
              </w:rPr>
              <w:t>Grant</w:t>
            </w:r>
          </w:p>
        </w:tc>
      </w:tr>
    </w:tbl>
    <w:p w:rsidR="00D87A59" w:rsidRPr="00AE6AEF" w:rsidRDefault="00D87A59" w:rsidP="001E420A">
      <w:pPr>
        <w:ind w:left="17" w:right="-680"/>
        <w:rPr>
          <w:rFonts w:cs="Arial"/>
          <w:i/>
          <w:szCs w:val="24"/>
        </w:rPr>
      </w:pPr>
    </w:p>
    <w:p w:rsidR="00D87A59" w:rsidRPr="00AE6AEF" w:rsidRDefault="00D87A59" w:rsidP="001E420A">
      <w:pPr>
        <w:ind w:left="726" w:right="-680"/>
        <w:rPr>
          <w:rFonts w:cs="Arial"/>
          <w:bCs/>
          <w:szCs w:val="24"/>
        </w:rPr>
      </w:pPr>
    </w:p>
    <w:p w:rsidR="00D87A59" w:rsidRPr="00AE6AEF" w:rsidRDefault="00D87A59" w:rsidP="001E420A">
      <w:pPr>
        <w:keepLines w:val="0"/>
        <w:autoSpaceDE w:val="0"/>
        <w:autoSpaceDN w:val="0"/>
        <w:adjustRightInd w:val="0"/>
        <w:spacing w:after="240"/>
        <w:ind w:left="17"/>
        <w:rPr>
          <w:rFonts w:cs="Arial"/>
          <w:b/>
          <w:szCs w:val="24"/>
          <w:lang w:eastAsia="en-AU"/>
        </w:rPr>
      </w:pPr>
      <w:r w:rsidRPr="00AE6AEF">
        <w:rPr>
          <w:rFonts w:cs="Arial"/>
          <w:szCs w:val="24"/>
        </w:rPr>
        <w:t>Please answer the questions within parts I-1 to I-</w:t>
      </w:r>
      <w:r w:rsidR="00961C27">
        <w:rPr>
          <w:rFonts w:cs="Arial"/>
          <w:szCs w:val="24"/>
        </w:rPr>
        <w:t>4</w:t>
      </w:r>
      <w:r w:rsidRPr="00AE6AEF">
        <w:rPr>
          <w:rFonts w:cs="Arial"/>
          <w:szCs w:val="24"/>
        </w:rPr>
        <w:t xml:space="preserve"> in relation to these programs.</w:t>
      </w:r>
    </w:p>
    <w:p w:rsidR="00F20BAE" w:rsidRDefault="00E11BB2" w:rsidP="001E420A">
      <w:pPr>
        <w:pStyle w:val="Heading2"/>
        <w:ind w:left="1577" w:hanging="1560"/>
        <w:rPr>
          <w:rFonts w:cs="Arial"/>
          <w:caps/>
          <w:sz w:val="24"/>
          <w:szCs w:val="24"/>
        </w:rPr>
      </w:pPr>
      <w:bookmarkStart w:id="119" w:name="_Toc447714106"/>
      <w:bookmarkStart w:id="120" w:name="_Toc308772057"/>
      <w:r w:rsidRPr="00AE6AEF">
        <w:rPr>
          <w:rFonts w:cs="Arial"/>
          <w:caps/>
          <w:sz w:val="24"/>
          <w:szCs w:val="24"/>
        </w:rPr>
        <w:t>PART I-1</w:t>
      </w:r>
      <w:r w:rsidR="00F20BAE" w:rsidRPr="00F20BAE">
        <w:rPr>
          <w:rFonts w:cs="Arial"/>
          <w:caps/>
          <w:sz w:val="24"/>
          <w:szCs w:val="24"/>
        </w:rPr>
        <w:t xml:space="preserve"> </w:t>
      </w:r>
      <w:r w:rsidR="00F20BAE">
        <w:rPr>
          <w:rFonts w:cs="Arial"/>
          <w:caps/>
          <w:sz w:val="24"/>
          <w:szCs w:val="24"/>
        </w:rPr>
        <w:t xml:space="preserve">       </w:t>
      </w:r>
      <w:r w:rsidR="00220960">
        <w:rPr>
          <w:rFonts w:cs="Arial"/>
          <w:caps/>
          <w:sz w:val="24"/>
          <w:szCs w:val="24"/>
        </w:rPr>
        <w:t>PREFERENTIAL LENDING</w:t>
      </w:r>
      <w:r w:rsidR="00F20BAE">
        <w:rPr>
          <w:rFonts w:cs="Arial"/>
          <w:caps/>
          <w:sz w:val="24"/>
          <w:szCs w:val="24"/>
        </w:rPr>
        <w:t>:</w:t>
      </w:r>
      <w:bookmarkEnd w:id="119"/>
    </w:p>
    <w:p w:rsidR="00E11BB2" w:rsidRDefault="00E11BB2" w:rsidP="001E420A">
      <w:pPr>
        <w:pStyle w:val="Heading2"/>
        <w:ind w:left="1577" w:hanging="1560"/>
        <w:rPr>
          <w:rFonts w:cs="Arial"/>
          <w:caps/>
          <w:sz w:val="24"/>
          <w:szCs w:val="24"/>
        </w:rPr>
      </w:pPr>
    </w:p>
    <w:p w:rsidR="00E11BB2" w:rsidRPr="000E46D3" w:rsidRDefault="0060565C" w:rsidP="001E420A">
      <w:pPr>
        <w:ind w:left="17"/>
        <w:rPr>
          <w:b/>
        </w:rPr>
      </w:pPr>
      <w:r w:rsidRPr="000E46D3">
        <w:rPr>
          <w:b/>
        </w:rPr>
        <w:t>Program 1: Policy Loans to the Paper Industry</w:t>
      </w:r>
    </w:p>
    <w:p w:rsidR="006752EF" w:rsidRDefault="006752EF" w:rsidP="001E420A">
      <w:pPr>
        <w:ind w:left="17"/>
      </w:pPr>
    </w:p>
    <w:p w:rsidR="006752EF" w:rsidRPr="00654DE8" w:rsidRDefault="006752EF" w:rsidP="001E420A">
      <w:pPr>
        <w:ind w:left="17"/>
        <w:rPr>
          <w:rFonts w:cs="Arial"/>
          <w:bCs/>
          <w:szCs w:val="24"/>
          <w:lang w:eastAsia="en-AU"/>
        </w:rPr>
      </w:pPr>
      <w:r>
        <w:rPr>
          <w:rFonts w:cs="Arial"/>
          <w:bCs/>
          <w:szCs w:val="24"/>
          <w:lang w:eastAsia="en-AU"/>
        </w:rPr>
        <w:t xml:space="preserve">It has been alleged that preferential lending or ‘policy loans’ from Chinese policy banks or state-owned commercial banks (SOCBs) may be providing a benefit to Chinese </w:t>
      </w:r>
      <w:r w:rsidR="008D2FE3">
        <w:rPr>
          <w:rFonts w:cs="Arial"/>
          <w:bCs/>
          <w:szCs w:val="24"/>
          <w:lang w:eastAsia="en-AU"/>
        </w:rPr>
        <w:t>pulp and paper</w:t>
      </w:r>
      <w:r>
        <w:rPr>
          <w:rFonts w:cs="Arial"/>
          <w:bCs/>
          <w:szCs w:val="24"/>
          <w:lang w:eastAsia="en-AU"/>
        </w:rPr>
        <w:t xml:space="preserve"> manufacturers. </w:t>
      </w:r>
    </w:p>
    <w:p w:rsidR="006752EF" w:rsidRDefault="006752EF" w:rsidP="001E420A">
      <w:pPr>
        <w:ind w:left="17"/>
      </w:pPr>
    </w:p>
    <w:p w:rsidR="0060565C" w:rsidRDefault="0060565C" w:rsidP="001E420A">
      <w:pPr>
        <w:ind w:left="17"/>
      </w:pPr>
    </w:p>
    <w:p w:rsidR="006752EF" w:rsidRPr="00F76A4D" w:rsidRDefault="0060565C" w:rsidP="001E420A">
      <w:pPr>
        <w:pStyle w:val="ListParagraph"/>
        <w:numPr>
          <w:ilvl w:val="0"/>
          <w:numId w:val="72"/>
        </w:numPr>
        <w:ind w:left="722"/>
      </w:pPr>
      <w:r>
        <w:t xml:space="preserve">Report all financing to your company that was outstanding at any point </w:t>
      </w:r>
      <w:r w:rsidR="006752EF">
        <w:t>in the past 25 years</w:t>
      </w:r>
      <w:r>
        <w:t>, regardless of whether you consider the financing to have been provided under this program. Submit the information requested in the Loan</w:t>
      </w:r>
      <w:r w:rsidR="00F76A4D">
        <w:t>s</w:t>
      </w:r>
      <w:r>
        <w:t xml:space="preserve"> </w:t>
      </w:r>
      <w:r w:rsidR="00F76A4D">
        <w:t>tab within the attached Excel spreadsheet</w:t>
      </w:r>
      <w:r>
        <w:t>.</w:t>
      </w:r>
      <w:r w:rsidR="001F34F7">
        <w:t xml:space="preserve"> </w:t>
      </w:r>
      <w:r>
        <w:t>Ensure that you report all forms of financing outstanding during the POI, not only traditional loans. This includes, but is not limited to, interest expenses on bank promissory notes, invoice discounting, and factoring of accounts receivable. If your company did not make interest payments on the financing during the POI (e.g., factoring of accounts receivable), then identify the specific terms of the financing (e.g., the discount rate associated with the factoring).</w:t>
      </w:r>
      <w:r w:rsidR="006752EF" w:rsidRPr="00F76A4D">
        <w:rPr>
          <w:rFonts w:cs="Arial"/>
          <w:bCs/>
          <w:szCs w:val="24"/>
          <w:lang w:eastAsia="en-AU"/>
        </w:rPr>
        <w:tab/>
      </w:r>
    </w:p>
    <w:p w:rsidR="006752EF" w:rsidRPr="00654DE8" w:rsidRDefault="006752EF" w:rsidP="001E420A">
      <w:pPr>
        <w:tabs>
          <w:tab w:val="left" w:pos="8097"/>
        </w:tabs>
        <w:ind w:left="17"/>
        <w:rPr>
          <w:rFonts w:cs="Arial"/>
          <w:bCs/>
          <w:szCs w:val="24"/>
          <w:lang w:eastAsia="en-AU"/>
        </w:rPr>
      </w:pPr>
    </w:p>
    <w:p w:rsidR="006752EF" w:rsidRPr="00654DE8" w:rsidRDefault="006752EF" w:rsidP="001E420A">
      <w:pPr>
        <w:pStyle w:val="Question"/>
        <w:numPr>
          <w:ilvl w:val="0"/>
          <w:numId w:val="72"/>
        </w:numPr>
        <w:ind w:left="722"/>
      </w:pPr>
      <w:r w:rsidRPr="00654DE8">
        <w:t>Please describe the qualification and approval process that your company had to undertake to qualify for these loans.</w:t>
      </w:r>
    </w:p>
    <w:p w:rsidR="006752EF" w:rsidRPr="00654DE8" w:rsidRDefault="006752EF" w:rsidP="001E420A">
      <w:pPr>
        <w:pStyle w:val="Question"/>
        <w:numPr>
          <w:ilvl w:val="0"/>
          <w:numId w:val="0"/>
        </w:numPr>
        <w:ind w:left="737"/>
      </w:pPr>
    </w:p>
    <w:p w:rsidR="006752EF" w:rsidRDefault="006752EF" w:rsidP="001E420A">
      <w:pPr>
        <w:pStyle w:val="Question"/>
        <w:numPr>
          <w:ilvl w:val="0"/>
          <w:numId w:val="72"/>
        </w:numPr>
        <w:ind w:left="722"/>
      </w:pPr>
      <w:r w:rsidRPr="00654DE8">
        <w:t>What eligibility criteria did you company have to meet in order to qualify for this lending program?</w:t>
      </w:r>
    </w:p>
    <w:p w:rsidR="00C32A0D" w:rsidRPr="00654DE8" w:rsidRDefault="00C32A0D" w:rsidP="001E420A">
      <w:pPr>
        <w:pStyle w:val="Question"/>
        <w:numPr>
          <w:ilvl w:val="0"/>
          <w:numId w:val="0"/>
        </w:numPr>
        <w:ind w:left="17"/>
      </w:pPr>
    </w:p>
    <w:p w:rsidR="006752EF" w:rsidRPr="00654DE8" w:rsidRDefault="006752EF" w:rsidP="001E420A">
      <w:pPr>
        <w:pStyle w:val="Question"/>
        <w:numPr>
          <w:ilvl w:val="0"/>
          <w:numId w:val="72"/>
        </w:numPr>
        <w:ind w:left="722"/>
      </w:pPr>
      <w:r w:rsidRPr="00654DE8">
        <w:t>Was eligibility contingent upon export performance or on the use of domestic goods over imported goods?  If not:</w:t>
      </w:r>
    </w:p>
    <w:p w:rsidR="006752EF" w:rsidRPr="00654DE8" w:rsidRDefault="006752EF" w:rsidP="001E420A">
      <w:pPr>
        <w:pStyle w:val="Question"/>
        <w:numPr>
          <w:ilvl w:val="0"/>
          <w:numId w:val="0"/>
        </w:numPr>
        <w:ind w:left="4422"/>
      </w:pPr>
    </w:p>
    <w:p w:rsidR="006752EF" w:rsidRPr="00654DE8" w:rsidRDefault="006752EF" w:rsidP="001E420A">
      <w:pPr>
        <w:pStyle w:val="Question"/>
        <w:numPr>
          <w:ilvl w:val="0"/>
          <w:numId w:val="74"/>
        </w:numPr>
        <w:tabs>
          <w:tab w:val="clear" w:pos="705"/>
        </w:tabs>
        <w:spacing w:line="360" w:lineRule="auto"/>
        <w:ind w:left="1442"/>
      </w:pPr>
      <w:r w:rsidRPr="00654DE8">
        <w:t xml:space="preserve">was eligibility limited to certain sectors and/or regions? </w:t>
      </w:r>
    </w:p>
    <w:p w:rsidR="006752EF" w:rsidRPr="00654DE8" w:rsidRDefault="006752EF" w:rsidP="001E420A">
      <w:pPr>
        <w:pStyle w:val="Question"/>
        <w:numPr>
          <w:ilvl w:val="0"/>
          <w:numId w:val="74"/>
        </w:numPr>
        <w:tabs>
          <w:tab w:val="clear" w:pos="705"/>
          <w:tab w:val="num" w:pos="1442"/>
        </w:tabs>
        <w:spacing w:line="360" w:lineRule="auto"/>
        <w:ind w:left="1442"/>
      </w:pPr>
      <w:r w:rsidRPr="00654DE8">
        <w:t xml:space="preserve">was eligibility limited in any way?  If so, describe the criteria involved. </w:t>
      </w:r>
    </w:p>
    <w:p w:rsidR="006752EF" w:rsidRPr="00654DE8" w:rsidRDefault="006752EF" w:rsidP="001E420A">
      <w:pPr>
        <w:pStyle w:val="Question"/>
        <w:numPr>
          <w:ilvl w:val="0"/>
          <w:numId w:val="74"/>
        </w:numPr>
        <w:spacing w:line="360" w:lineRule="auto"/>
        <w:ind w:left="1442"/>
      </w:pPr>
      <w:r w:rsidRPr="00654DE8">
        <w:t>can all firms which meet the eligibility criteria benefit from this aid or does the bank exercise discretion?</w:t>
      </w:r>
    </w:p>
    <w:p w:rsidR="00C32A0D" w:rsidRPr="00654DE8" w:rsidRDefault="006752EF" w:rsidP="001E420A">
      <w:pPr>
        <w:pStyle w:val="Question"/>
        <w:numPr>
          <w:ilvl w:val="0"/>
          <w:numId w:val="74"/>
        </w:numPr>
        <w:spacing w:line="360" w:lineRule="auto"/>
        <w:ind w:left="1442"/>
      </w:pPr>
      <w:r w:rsidRPr="00654DE8">
        <w:t>was eligibility met by performance requirements such as, but not limited to, production targets, export earnings and the requirement to use Chinese productive inputs?</w:t>
      </w:r>
    </w:p>
    <w:p w:rsidR="006752EF" w:rsidRPr="00654DE8" w:rsidRDefault="006752EF" w:rsidP="00B31F25">
      <w:pPr>
        <w:pStyle w:val="Question"/>
        <w:numPr>
          <w:ilvl w:val="0"/>
          <w:numId w:val="72"/>
        </w:numPr>
      </w:pPr>
      <w:r w:rsidRPr="00654DE8">
        <w:t>Please provide supporting documentation to evidence your company’s receipt of these loans including the loan application, the loan contract, approval copies of the loans received, relevant extracts from your accounting records and supporting information that the rates and repayments established under the loan contract have been paid.</w:t>
      </w:r>
    </w:p>
    <w:p w:rsidR="006752EF" w:rsidRPr="00654DE8" w:rsidRDefault="006752EF" w:rsidP="006752EF">
      <w:pPr>
        <w:pStyle w:val="Question"/>
        <w:numPr>
          <w:ilvl w:val="0"/>
          <w:numId w:val="0"/>
        </w:numPr>
        <w:ind w:left="720"/>
      </w:pPr>
    </w:p>
    <w:p w:rsidR="006752EF" w:rsidRDefault="006752EF" w:rsidP="00B31F25">
      <w:pPr>
        <w:pStyle w:val="Question"/>
        <w:numPr>
          <w:ilvl w:val="0"/>
          <w:numId w:val="72"/>
        </w:numPr>
      </w:pPr>
      <w:r w:rsidRPr="00654DE8">
        <w:lastRenderedPageBreak/>
        <w:t>Please estimate the amounts of the benefit your company has received over the life of the loan under this lending program. You can do this by comparing the interest payments made to the interest payments that would have been paid if the loan was provided at the market rate.</w:t>
      </w:r>
    </w:p>
    <w:p w:rsidR="001F34F7" w:rsidRDefault="001F34F7" w:rsidP="001F34F7">
      <w:pPr>
        <w:pStyle w:val="Default"/>
      </w:pPr>
    </w:p>
    <w:p w:rsidR="006F13F6" w:rsidRPr="006F13F6" w:rsidRDefault="006F13F6" w:rsidP="006F13F6">
      <w:pPr>
        <w:rPr>
          <w:szCs w:val="24"/>
        </w:rPr>
      </w:pPr>
    </w:p>
    <w:p w:rsidR="009E3DFC" w:rsidRDefault="009E3DFC" w:rsidP="009E3DFC">
      <w:pPr>
        <w:pStyle w:val="Heading2"/>
        <w:ind w:left="1560" w:hanging="1560"/>
        <w:rPr>
          <w:rFonts w:cs="Arial"/>
          <w:caps/>
          <w:sz w:val="24"/>
          <w:szCs w:val="24"/>
        </w:rPr>
      </w:pPr>
      <w:r w:rsidRPr="00AE6AEF">
        <w:rPr>
          <w:rFonts w:cs="Arial"/>
          <w:caps/>
          <w:sz w:val="24"/>
          <w:szCs w:val="24"/>
        </w:rPr>
        <w:t>PART I-1</w:t>
      </w:r>
      <w:r w:rsidRPr="00F20BAE">
        <w:rPr>
          <w:rFonts w:cs="Arial"/>
          <w:caps/>
          <w:sz w:val="24"/>
          <w:szCs w:val="24"/>
        </w:rPr>
        <w:t xml:space="preserve"> </w:t>
      </w:r>
      <w:r>
        <w:rPr>
          <w:rFonts w:cs="Arial"/>
          <w:caps/>
          <w:sz w:val="24"/>
          <w:szCs w:val="24"/>
        </w:rPr>
        <w:t xml:space="preserve">       GOODS PROVIDED FOR LESS THAN ADEQUATE REMUNERATION</w:t>
      </w:r>
    </w:p>
    <w:p w:rsidR="009E3DFC" w:rsidRDefault="009E3DFC" w:rsidP="0060565C">
      <w:pPr>
        <w:ind w:left="0"/>
        <w:rPr>
          <w:b/>
        </w:rPr>
      </w:pPr>
    </w:p>
    <w:p w:rsidR="0060565C" w:rsidRPr="000E46D3" w:rsidRDefault="006F13F6" w:rsidP="0060565C">
      <w:pPr>
        <w:ind w:left="0"/>
        <w:rPr>
          <w:b/>
        </w:rPr>
      </w:pPr>
      <w:r w:rsidRPr="000E46D3">
        <w:rPr>
          <w:b/>
        </w:rPr>
        <w:t>Program</w:t>
      </w:r>
      <w:r w:rsidR="001C1D33" w:rsidRPr="000E46D3">
        <w:rPr>
          <w:b/>
        </w:rPr>
        <w:t>s</w:t>
      </w:r>
      <w:r w:rsidRPr="000E46D3">
        <w:rPr>
          <w:b/>
        </w:rPr>
        <w:t xml:space="preserve"> 2</w:t>
      </w:r>
      <w:r w:rsidR="001C1D33" w:rsidRPr="000E46D3">
        <w:rPr>
          <w:b/>
        </w:rPr>
        <w:t>,</w:t>
      </w:r>
      <w:r w:rsidR="000E46D3" w:rsidRPr="000E46D3">
        <w:rPr>
          <w:b/>
        </w:rPr>
        <w:t xml:space="preserve"> </w:t>
      </w:r>
      <w:r w:rsidR="001C1D33" w:rsidRPr="000E46D3">
        <w:rPr>
          <w:b/>
        </w:rPr>
        <w:t>3</w:t>
      </w:r>
      <w:r w:rsidR="009E3DFC">
        <w:rPr>
          <w:b/>
        </w:rPr>
        <w:t>,</w:t>
      </w:r>
      <w:r w:rsidR="001C1D33" w:rsidRPr="000E46D3">
        <w:rPr>
          <w:b/>
        </w:rPr>
        <w:t xml:space="preserve"> 4</w:t>
      </w:r>
      <w:r w:rsidR="009E3DFC">
        <w:rPr>
          <w:b/>
        </w:rPr>
        <w:t xml:space="preserve"> and 5</w:t>
      </w:r>
      <w:r w:rsidRPr="000E46D3">
        <w:rPr>
          <w:b/>
        </w:rPr>
        <w:t>: Provision of Calcium Carbonate</w:t>
      </w:r>
      <w:r w:rsidR="001C1D33" w:rsidRPr="000E46D3">
        <w:rPr>
          <w:b/>
        </w:rPr>
        <w:t xml:space="preserve">, </w:t>
      </w:r>
      <w:r w:rsidR="002F11DA">
        <w:rPr>
          <w:b/>
        </w:rPr>
        <w:t>Caustic Soda</w:t>
      </w:r>
      <w:r w:rsidR="001C1D33" w:rsidRPr="000E46D3">
        <w:rPr>
          <w:b/>
        </w:rPr>
        <w:t>, Coal</w:t>
      </w:r>
      <w:r w:rsidR="00B26C7B">
        <w:rPr>
          <w:b/>
        </w:rPr>
        <w:t>, and Titanium Dioxide</w:t>
      </w:r>
      <w:r w:rsidR="001C1D33" w:rsidRPr="000E46D3">
        <w:rPr>
          <w:b/>
        </w:rPr>
        <w:t xml:space="preserve"> for </w:t>
      </w:r>
      <w:r w:rsidR="00E9143B">
        <w:rPr>
          <w:b/>
        </w:rPr>
        <w:t xml:space="preserve">Less Than Adequate Remuneration </w:t>
      </w:r>
      <w:r w:rsidRPr="000E46D3">
        <w:rPr>
          <w:b/>
        </w:rPr>
        <w:t xml:space="preserve"> </w:t>
      </w:r>
    </w:p>
    <w:p w:rsidR="006F13F6" w:rsidRDefault="006F13F6" w:rsidP="0060565C">
      <w:pPr>
        <w:ind w:left="0"/>
      </w:pPr>
    </w:p>
    <w:p w:rsidR="006F13F6" w:rsidRDefault="006F13F6" w:rsidP="006F13F6">
      <w:pPr>
        <w:keepLines w:val="0"/>
        <w:autoSpaceDE w:val="0"/>
        <w:autoSpaceDN w:val="0"/>
        <w:adjustRightInd w:val="0"/>
        <w:ind w:left="0"/>
        <w:rPr>
          <w:rFonts w:cs="Arial"/>
          <w:bCs/>
          <w:szCs w:val="24"/>
          <w:lang w:eastAsia="en-AU"/>
        </w:rPr>
      </w:pPr>
      <w:r>
        <w:rPr>
          <w:rFonts w:cs="Arial"/>
          <w:bCs/>
          <w:szCs w:val="24"/>
          <w:lang w:eastAsia="en-AU"/>
        </w:rPr>
        <w:t xml:space="preserve">The Commission has received information that the copy paper industry in China may receive, for </w:t>
      </w:r>
      <w:r w:rsidR="00E9143B">
        <w:rPr>
          <w:rFonts w:cs="Arial"/>
          <w:bCs/>
          <w:szCs w:val="24"/>
          <w:lang w:eastAsia="en-AU"/>
        </w:rPr>
        <w:t>less than adequate remuneration</w:t>
      </w:r>
      <w:r>
        <w:rPr>
          <w:rFonts w:cs="Arial"/>
          <w:bCs/>
          <w:szCs w:val="24"/>
          <w:lang w:eastAsia="en-AU"/>
        </w:rPr>
        <w:t>, goods and services including the provision of calcium carbonate, caustic soda, coal</w:t>
      </w:r>
      <w:r w:rsidR="0072465A">
        <w:rPr>
          <w:rFonts w:cs="Arial"/>
          <w:bCs/>
          <w:szCs w:val="24"/>
          <w:lang w:eastAsia="en-AU"/>
        </w:rPr>
        <w:t>, and titanium dioxide</w:t>
      </w:r>
      <w:r>
        <w:rPr>
          <w:rFonts w:cs="Arial"/>
          <w:bCs/>
          <w:szCs w:val="24"/>
          <w:lang w:eastAsia="en-AU"/>
        </w:rPr>
        <w:t>.</w:t>
      </w:r>
    </w:p>
    <w:p w:rsidR="006F13F6" w:rsidRDefault="006F13F6" w:rsidP="006F13F6">
      <w:pPr>
        <w:keepLines w:val="0"/>
        <w:autoSpaceDE w:val="0"/>
        <w:autoSpaceDN w:val="0"/>
        <w:adjustRightInd w:val="0"/>
        <w:ind w:left="0"/>
        <w:rPr>
          <w:rFonts w:cs="Arial"/>
          <w:bCs/>
          <w:szCs w:val="24"/>
          <w:lang w:eastAsia="en-AU"/>
        </w:rPr>
      </w:pPr>
    </w:p>
    <w:p w:rsidR="006F13F6" w:rsidRDefault="006F13F6" w:rsidP="006F13F6">
      <w:pPr>
        <w:pStyle w:val="Question"/>
        <w:numPr>
          <w:ilvl w:val="0"/>
          <w:numId w:val="68"/>
        </w:numPr>
      </w:pPr>
      <w:r w:rsidRPr="00A9081B">
        <w:t xml:space="preserve">Did your business or any company/entity related to your business receive </w:t>
      </w:r>
      <w:r w:rsidRPr="00654DE8">
        <w:t>any benefit</w:t>
      </w:r>
      <w:r w:rsidRPr="00A9081B">
        <w:t xml:space="preserve"> under the following programs during the review </w:t>
      </w:r>
      <w:r w:rsidRPr="009D5348">
        <w:t>period (</w:t>
      </w:r>
      <w:r w:rsidRPr="00B01F32">
        <w:t>1 April 2013 to 31 March 2014):</w:t>
      </w:r>
    </w:p>
    <w:p w:rsidR="006F13F6" w:rsidRDefault="006F13F6" w:rsidP="006F13F6">
      <w:pPr>
        <w:pStyle w:val="Question"/>
        <w:numPr>
          <w:ilvl w:val="0"/>
          <w:numId w:val="0"/>
        </w:numPr>
        <w:ind w:left="720" w:hanging="436"/>
      </w:pPr>
    </w:p>
    <w:p w:rsidR="006F13F6" w:rsidRDefault="006F13F6" w:rsidP="006F13F6">
      <w:pPr>
        <w:pStyle w:val="Style2"/>
      </w:pPr>
      <w:r>
        <w:t>Program 2</w:t>
      </w:r>
      <w:r w:rsidR="0049741E">
        <w:t>: Provision of calcium carbonate</w:t>
      </w:r>
    </w:p>
    <w:p w:rsidR="006F13F6" w:rsidRPr="007E21F7" w:rsidRDefault="006F13F6" w:rsidP="006F13F6">
      <w:pPr>
        <w:pStyle w:val="Style2"/>
      </w:pPr>
      <w:r w:rsidRPr="004F3449">
        <w:t xml:space="preserve">Program </w:t>
      </w:r>
      <w:r>
        <w:t>3</w:t>
      </w:r>
      <w:r w:rsidRPr="00323E73">
        <w:t xml:space="preserve">: </w:t>
      </w:r>
      <w:r w:rsidRPr="007E21F7">
        <w:t xml:space="preserve">Provision of </w:t>
      </w:r>
      <w:r w:rsidR="002F11DA">
        <w:t>caustic soda</w:t>
      </w:r>
    </w:p>
    <w:p w:rsidR="006F13F6" w:rsidRDefault="006F13F6" w:rsidP="006F13F6">
      <w:pPr>
        <w:pStyle w:val="Style2"/>
      </w:pPr>
      <w:r w:rsidRPr="004F3449">
        <w:t xml:space="preserve">Program </w:t>
      </w:r>
      <w:r>
        <w:t>4</w:t>
      </w:r>
      <w:r w:rsidRPr="00323E73">
        <w:t>:</w:t>
      </w:r>
      <w:r w:rsidRPr="007E21F7">
        <w:t xml:space="preserve"> Provision of </w:t>
      </w:r>
      <w:r w:rsidR="0049741E">
        <w:t>coal</w:t>
      </w:r>
      <w:r w:rsidRPr="007E21F7">
        <w:t xml:space="preserve"> </w:t>
      </w:r>
    </w:p>
    <w:p w:rsidR="00950527" w:rsidRPr="007E21F7" w:rsidRDefault="00950527" w:rsidP="006F13F6">
      <w:pPr>
        <w:pStyle w:val="Style2"/>
      </w:pPr>
      <w:r>
        <w:t>Program 5: Provision of titanium dioxide</w:t>
      </w:r>
    </w:p>
    <w:p w:rsidR="006F13F6" w:rsidRDefault="006F13F6" w:rsidP="0060565C">
      <w:pPr>
        <w:ind w:left="0"/>
      </w:pPr>
    </w:p>
    <w:p w:rsidR="007B635D" w:rsidRDefault="007B635D" w:rsidP="007B635D">
      <w:pPr>
        <w:pStyle w:val="Question"/>
        <w:numPr>
          <w:ilvl w:val="0"/>
          <w:numId w:val="68"/>
        </w:numPr>
      </w:pPr>
      <w:r>
        <w:t>Does your company purchase any of the above goods from SOEs?</w:t>
      </w:r>
    </w:p>
    <w:p w:rsidR="007B635D" w:rsidRDefault="007B635D" w:rsidP="007B635D">
      <w:pPr>
        <w:pStyle w:val="Question"/>
        <w:numPr>
          <w:ilvl w:val="0"/>
          <w:numId w:val="0"/>
        </w:numPr>
        <w:ind w:left="720"/>
      </w:pPr>
    </w:p>
    <w:p w:rsidR="007B635D" w:rsidRPr="00A9081B" w:rsidRDefault="00A30A89" w:rsidP="007B635D">
      <w:pPr>
        <w:pStyle w:val="Question"/>
        <w:numPr>
          <w:ilvl w:val="0"/>
          <w:numId w:val="68"/>
        </w:numPr>
      </w:pPr>
      <w:r>
        <w:t>Complete the Raw Material Purchases tab (in the attached Excel file)</w:t>
      </w:r>
      <w:r w:rsidR="007B635D" w:rsidRPr="00ED7474">
        <w:t xml:space="preserve">, including a contact name and address, of all your suppliers of </w:t>
      </w:r>
      <w:r w:rsidR="007B635D">
        <w:t xml:space="preserve">the goods listed in question 1 above. </w:t>
      </w:r>
      <w:r w:rsidR="007B635D" w:rsidRPr="00ED7474">
        <w:t xml:space="preserve">Indicate whether </w:t>
      </w:r>
      <w:r w:rsidR="007B635D">
        <w:t xml:space="preserve">each </w:t>
      </w:r>
      <w:r w:rsidR="007B635D" w:rsidRPr="00ED7474">
        <w:t>supplier is a SOE.</w:t>
      </w:r>
    </w:p>
    <w:p w:rsidR="007B635D" w:rsidRPr="00A9081B" w:rsidRDefault="007B635D" w:rsidP="007B635D">
      <w:pPr>
        <w:pStyle w:val="Question"/>
        <w:numPr>
          <w:ilvl w:val="0"/>
          <w:numId w:val="0"/>
        </w:numPr>
        <w:ind w:left="720"/>
      </w:pPr>
    </w:p>
    <w:p w:rsidR="007B635D" w:rsidRDefault="007B635D" w:rsidP="007B635D">
      <w:pPr>
        <w:pStyle w:val="Question"/>
        <w:numPr>
          <w:ilvl w:val="0"/>
          <w:numId w:val="68"/>
        </w:numPr>
      </w:pPr>
      <w:r>
        <w:t xml:space="preserve">Describe the costs (fees and charges) associated with these programs. In particular, any fixed charges and variable charges related to supply of the good/service. </w:t>
      </w:r>
    </w:p>
    <w:p w:rsidR="007B635D" w:rsidRDefault="007B635D" w:rsidP="00D07E01">
      <w:pPr>
        <w:pStyle w:val="Question"/>
        <w:numPr>
          <w:ilvl w:val="0"/>
          <w:numId w:val="0"/>
        </w:numPr>
      </w:pPr>
    </w:p>
    <w:p w:rsidR="007B635D" w:rsidRPr="00A9081B" w:rsidRDefault="007B635D" w:rsidP="007B635D">
      <w:pPr>
        <w:pStyle w:val="Question"/>
        <w:numPr>
          <w:ilvl w:val="0"/>
          <w:numId w:val="68"/>
        </w:numPr>
      </w:pPr>
      <w:r>
        <w:t xml:space="preserve">During the review period, did your business receive any discount to normally available prices of the goods listed in question 1 above. If so, please provide details. </w:t>
      </w:r>
    </w:p>
    <w:p w:rsidR="007B635D" w:rsidRPr="00A9081B" w:rsidRDefault="007B635D" w:rsidP="007B635D">
      <w:pPr>
        <w:pStyle w:val="Question"/>
        <w:numPr>
          <w:ilvl w:val="0"/>
          <w:numId w:val="0"/>
        </w:numPr>
        <w:ind w:left="720"/>
      </w:pPr>
    </w:p>
    <w:p w:rsidR="006F13F6" w:rsidRPr="00E11BB2" w:rsidRDefault="006F13F6" w:rsidP="0060565C">
      <w:pPr>
        <w:ind w:left="0"/>
      </w:pPr>
    </w:p>
    <w:p w:rsidR="00E11BB2" w:rsidRDefault="00E11BB2" w:rsidP="00D87A59">
      <w:pPr>
        <w:pStyle w:val="Heading2"/>
        <w:ind w:left="1560" w:hanging="1560"/>
        <w:rPr>
          <w:rFonts w:cs="Arial"/>
          <w:caps/>
          <w:sz w:val="24"/>
          <w:szCs w:val="24"/>
        </w:rPr>
      </w:pPr>
    </w:p>
    <w:p w:rsidR="000E7704" w:rsidRPr="009C0045" w:rsidRDefault="00E11BB2" w:rsidP="009C0045">
      <w:pPr>
        <w:pStyle w:val="Heading2"/>
        <w:ind w:left="1560" w:hanging="1560"/>
        <w:rPr>
          <w:rFonts w:cs="Arial"/>
          <w:b w:val="0"/>
          <w:sz w:val="24"/>
          <w:szCs w:val="24"/>
          <w:lang w:eastAsia="en-AU"/>
        </w:rPr>
      </w:pPr>
      <w:bookmarkStart w:id="121" w:name="_Toc447714107"/>
      <w:r>
        <w:rPr>
          <w:rFonts w:cs="Arial"/>
          <w:caps/>
          <w:sz w:val="24"/>
          <w:szCs w:val="24"/>
        </w:rPr>
        <w:t>PART I-2</w:t>
      </w:r>
      <w:r w:rsidR="00D87A59" w:rsidRPr="00AE6AEF">
        <w:rPr>
          <w:rFonts w:cs="Arial"/>
          <w:caps/>
          <w:sz w:val="24"/>
          <w:szCs w:val="24"/>
        </w:rPr>
        <w:tab/>
        <w:t>PREFERENTIAL INCOME TAX PROGRAMS</w:t>
      </w:r>
      <w:bookmarkEnd w:id="121"/>
      <w:r w:rsidR="00D87A59" w:rsidRPr="00AE6AEF">
        <w:rPr>
          <w:rFonts w:cs="Arial"/>
          <w:caps/>
          <w:sz w:val="24"/>
          <w:szCs w:val="24"/>
        </w:rPr>
        <w:t xml:space="preserve"> </w:t>
      </w:r>
      <w:bookmarkEnd w:id="120"/>
    </w:p>
    <w:p w:rsidR="000E7704" w:rsidRPr="00AE6AEF" w:rsidRDefault="000E7704" w:rsidP="00D87A59">
      <w:pPr>
        <w:keepLines w:val="0"/>
        <w:autoSpaceDE w:val="0"/>
        <w:autoSpaceDN w:val="0"/>
        <w:adjustRightInd w:val="0"/>
        <w:ind w:left="0"/>
        <w:rPr>
          <w:rFonts w:cs="Arial"/>
          <w:b/>
          <w:szCs w:val="24"/>
          <w:lang w:eastAsia="en-AU"/>
        </w:rPr>
      </w:pPr>
    </w:p>
    <w:p w:rsidR="00D87A59" w:rsidRDefault="00D87A59" w:rsidP="002E1551">
      <w:pPr>
        <w:numPr>
          <w:ilvl w:val="0"/>
          <w:numId w:val="22"/>
        </w:numPr>
        <w:ind w:hanging="578"/>
        <w:rPr>
          <w:rFonts w:cs="Arial"/>
          <w:szCs w:val="24"/>
        </w:rPr>
      </w:pPr>
      <w:r w:rsidRPr="00AE6AEF">
        <w:rPr>
          <w:rFonts w:cs="Arial"/>
          <w:szCs w:val="24"/>
        </w:rPr>
        <w:t xml:space="preserve">Did your business or any company/entity related to your business receive </w:t>
      </w:r>
      <w:r w:rsidRPr="00AE6AEF">
        <w:rPr>
          <w:rFonts w:cs="Arial"/>
          <w:szCs w:val="24"/>
          <w:u w:val="single"/>
        </w:rPr>
        <w:t>any benefit</w:t>
      </w:r>
      <w:r w:rsidRPr="00AE6AEF">
        <w:rPr>
          <w:rStyle w:val="FootnoteReference"/>
          <w:rFonts w:cs="Arial"/>
          <w:szCs w:val="24"/>
          <w:u w:val="single"/>
        </w:rPr>
        <w:footnoteReference w:id="4"/>
      </w:r>
      <w:r w:rsidRPr="00AE6AEF">
        <w:rPr>
          <w:rFonts w:cs="Arial"/>
          <w:szCs w:val="24"/>
        </w:rPr>
        <w:t xml:space="preserve"> under the </w:t>
      </w:r>
      <w:r w:rsidRPr="00AE6AEF">
        <w:rPr>
          <w:rFonts w:cs="Arial"/>
          <w:szCs w:val="24"/>
          <w:lang w:eastAsia="en-AU"/>
        </w:rPr>
        <w:t>following</w:t>
      </w:r>
      <w:r w:rsidRPr="00AE6AEF">
        <w:rPr>
          <w:rFonts w:cs="Arial"/>
          <w:szCs w:val="24"/>
        </w:rPr>
        <w:t xml:space="preserve"> </w:t>
      </w:r>
      <w:r w:rsidR="0083624B">
        <w:rPr>
          <w:rFonts w:cs="Arial"/>
          <w:szCs w:val="24"/>
        </w:rPr>
        <w:t>income t</w:t>
      </w:r>
      <w:r w:rsidR="00984F47">
        <w:rPr>
          <w:rFonts w:cs="Arial"/>
          <w:szCs w:val="24"/>
        </w:rPr>
        <w:t>a</w:t>
      </w:r>
      <w:r w:rsidR="0083624B">
        <w:rPr>
          <w:rFonts w:cs="Arial"/>
          <w:szCs w:val="24"/>
        </w:rPr>
        <w:t xml:space="preserve">x programs identified </w:t>
      </w:r>
      <w:r w:rsidR="0049741E">
        <w:rPr>
          <w:rFonts w:cs="Arial"/>
          <w:szCs w:val="24"/>
        </w:rPr>
        <w:t>below</w:t>
      </w:r>
      <w:r w:rsidR="0083624B">
        <w:rPr>
          <w:rFonts w:cs="Arial"/>
          <w:szCs w:val="24"/>
        </w:rPr>
        <w:t xml:space="preserve"> </w:t>
      </w:r>
      <w:r w:rsidRPr="00AE6AEF">
        <w:rPr>
          <w:rFonts w:cs="Arial"/>
          <w:szCs w:val="24"/>
        </w:rPr>
        <w:t>during the investigation period (</w:t>
      </w:r>
      <w:r w:rsidR="000E46D3">
        <w:rPr>
          <w:rFonts w:cs="Arial"/>
          <w:szCs w:val="24"/>
        </w:rPr>
        <w:t>1 January 2015 to 31 December 2015</w:t>
      </w:r>
      <w:r w:rsidRPr="00AE6AEF">
        <w:rPr>
          <w:rFonts w:cs="Arial"/>
          <w:szCs w:val="24"/>
        </w:rPr>
        <w:t>)</w:t>
      </w:r>
      <w:r w:rsidR="00B31F25">
        <w:rPr>
          <w:rFonts w:cs="Arial"/>
          <w:szCs w:val="24"/>
        </w:rPr>
        <w:t>?</w:t>
      </w:r>
    </w:p>
    <w:p w:rsidR="00984F47" w:rsidRDefault="00984F47" w:rsidP="00984F47">
      <w:pPr>
        <w:rPr>
          <w:rFonts w:cs="Arial"/>
          <w:szCs w:val="24"/>
        </w:rPr>
      </w:pPr>
    </w:p>
    <w:p w:rsidR="0033583B" w:rsidRPr="00A221AD" w:rsidRDefault="00984F47" w:rsidP="0033583B">
      <w:pPr>
        <w:ind w:left="1474" w:right="-113"/>
        <w:jc w:val="both"/>
        <w:rPr>
          <w:rFonts w:cs="Arial"/>
          <w:sz w:val="22"/>
          <w:szCs w:val="22"/>
          <w:lang w:eastAsia="en-AU"/>
        </w:rPr>
      </w:pPr>
      <w:r w:rsidRPr="00A221AD">
        <w:rPr>
          <w:rFonts w:cs="Arial"/>
          <w:b/>
          <w:sz w:val="22"/>
          <w:szCs w:val="22"/>
          <w:lang w:eastAsia="en-AU"/>
        </w:rPr>
        <w:t xml:space="preserve">Program </w:t>
      </w:r>
      <w:r w:rsidR="00CE1A3D">
        <w:rPr>
          <w:rFonts w:cs="Arial"/>
          <w:b/>
          <w:sz w:val="22"/>
          <w:szCs w:val="22"/>
          <w:lang w:eastAsia="en-AU"/>
        </w:rPr>
        <w:t>7</w:t>
      </w:r>
      <w:r w:rsidRPr="00A221AD">
        <w:rPr>
          <w:rFonts w:cs="Arial"/>
          <w:b/>
          <w:sz w:val="22"/>
          <w:szCs w:val="22"/>
          <w:lang w:eastAsia="en-AU"/>
        </w:rPr>
        <w:t xml:space="preserve">: </w:t>
      </w:r>
      <w:r w:rsidR="0038065E" w:rsidRPr="0038065E">
        <w:rPr>
          <w:rFonts w:cs="Arial"/>
          <w:sz w:val="22"/>
          <w:szCs w:val="22"/>
          <w:lang w:eastAsia="en-AU"/>
        </w:rPr>
        <w:t>Preferential Income Tax Program for High or New Technology Enterprises</w:t>
      </w:r>
    </w:p>
    <w:p w:rsidR="0033583B" w:rsidRDefault="00984F47" w:rsidP="0033583B">
      <w:pPr>
        <w:ind w:left="1474" w:right="-113"/>
        <w:jc w:val="both"/>
        <w:rPr>
          <w:rFonts w:cs="Arial"/>
          <w:sz w:val="22"/>
          <w:szCs w:val="22"/>
          <w:lang w:eastAsia="en-AU"/>
        </w:rPr>
      </w:pPr>
      <w:r w:rsidRPr="00A221AD">
        <w:rPr>
          <w:rFonts w:cs="Arial"/>
          <w:b/>
          <w:sz w:val="22"/>
          <w:szCs w:val="22"/>
          <w:lang w:eastAsia="en-AU"/>
        </w:rPr>
        <w:lastRenderedPageBreak/>
        <w:t xml:space="preserve">Program </w:t>
      </w:r>
      <w:r w:rsidR="00CE1A3D">
        <w:rPr>
          <w:rFonts w:cs="Arial"/>
          <w:b/>
          <w:sz w:val="22"/>
          <w:szCs w:val="22"/>
          <w:lang w:eastAsia="en-AU"/>
        </w:rPr>
        <w:t>8</w:t>
      </w:r>
      <w:r w:rsidRPr="00A221AD">
        <w:rPr>
          <w:rFonts w:cs="Arial"/>
          <w:sz w:val="22"/>
          <w:szCs w:val="22"/>
          <w:lang w:eastAsia="en-AU"/>
        </w:rPr>
        <w:t xml:space="preserve">: </w:t>
      </w:r>
      <w:r w:rsidR="0038065E" w:rsidRPr="0038065E">
        <w:rPr>
          <w:rFonts w:cs="Arial"/>
          <w:sz w:val="22"/>
          <w:szCs w:val="22"/>
          <w:lang w:eastAsia="en-AU"/>
        </w:rPr>
        <w:t>Preferential Income Tax Program for Comprehensive Utilisation Entitling Enterprise</w:t>
      </w:r>
    </w:p>
    <w:p w:rsidR="00984F47" w:rsidRPr="00E9143B" w:rsidRDefault="0038065E" w:rsidP="00E9143B">
      <w:pPr>
        <w:ind w:left="1474" w:right="-113"/>
        <w:jc w:val="both"/>
        <w:rPr>
          <w:rFonts w:cs="Arial"/>
          <w:b/>
          <w:sz w:val="22"/>
          <w:szCs w:val="22"/>
          <w:lang w:eastAsia="en-AU"/>
        </w:rPr>
      </w:pPr>
      <w:r w:rsidRPr="00A221AD">
        <w:rPr>
          <w:rFonts w:cs="Arial"/>
          <w:b/>
          <w:sz w:val="22"/>
          <w:szCs w:val="22"/>
          <w:lang w:eastAsia="en-AU"/>
        </w:rPr>
        <w:t xml:space="preserve">Program </w:t>
      </w:r>
      <w:r w:rsidR="00CE1A3D">
        <w:rPr>
          <w:rFonts w:cs="Arial"/>
          <w:b/>
          <w:sz w:val="22"/>
          <w:szCs w:val="22"/>
          <w:lang w:eastAsia="en-AU"/>
        </w:rPr>
        <w:t>9</w:t>
      </w:r>
      <w:r>
        <w:rPr>
          <w:rFonts w:cs="Arial"/>
          <w:b/>
          <w:sz w:val="22"/>
          <w:szCs w:val="22"/>
          <w:lang w:eastAsia="en-AU"/>
        </w:rPr>
        <w:t xml:space="preserve">: </w:t>
      </w:r>
      <w:r w:rsidRPr="0038065E">
        <w:rPr>
          <w:rFonts w:cs="Arial"/>
          <w:sz w:val="22"/>
          <w:szCs w:val="22"/>
          <w:lang w:eastAsia="en-AU"/>
        </w:rPr>
        <w:t>Tax Allowance for Special Equipment for Water and Energy-Saving Purchased by Enterprises</w:t>
      </w:r>
    </w:p>
    <w:p w:rsidR="00AE6AEF" w:rsidRPr="00AE6AEF" w:rsidRDefault="00AE6AEF" w:rsidP="00AE6AEF">
      <w:pPr>
        <w:rPr>
          <w:rFonts w:cs="Arial"/>
          <w:szCs w:val="24"/>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It is our understanding that the general tax rate for enterprises in China from 1 July 2010 was 25%. Confirm whether this is correct and if not, please identify the general tax rate for enterprises in China from 1 July 2010</w:t>
      </w:r>
      <w:r w:rsidR="00AE6AEF" w:rsidRPr="00AE6AEF">
        <w:rPr>
          <w:rFonts w:cs="Arial"/>
          <w:szCs w:val="24"/>
          <w:lang w:eastAsia="en-AU"/>
        </w:rPr>
        <w:t xml:space="preserve">, indicating any changes in the taxation rate over the period July 2010 – </w:t>
      </w:r>
      <w:r w:rsidR="00E9143B">
        <w:rPr>
          <w:rFonts w:cs="Arial"/>
          <w:szCs w:val="24"/>
          <w:lang w:eastAsia="en-AU"/>
        </w:rPr>
        <w:t>December</w:t>
      </w:r>
      <w:r w:rsidR="00984F47">
        <w:rPr>
          <w:rFonts w:cs="Arial"/>
          <w:szCs w:val="24"/>
          <w:lang w:eastAsia="en-AU"/>
        </w:rPr>
        <w:t xml:space="preserve"> 2015</w:t>
      </w:r>
      <w:r w:rsidRPr="00AE6AEF">
        <w:rPr>
          <w:rFonts w:cs="Arial"/>
          <w:szCs w:val="24"/>
          <w:lang w:eastAsia="en-AU"/>
        </w:rPr>
        <w:t>.</w:t>
      </w:r>
    </w:p>
    <w:p w:rsidR="00D87A59" w:rsidRPr="00AE6AEF" w:rsidRDefault="00D87A59" w:rsidP="00D87A59">
      <w:pPr>
        <w:keepLines w:val="0"/>
        <w:autoSpaceDE w:val="0"/>
        <w:autoSpaceDN w:val="0"/>
        <w:adjustRightInd w:val="0"/>
        <w:ind w:left="360"/>
        <w:rPr>
          <w:rFonts w:cs="Arial"/>
          <w:szCs w:val="24"/>
          <w:lang w:eastAsia="en-AU"/>
        </w:rPr>
      </w:pPr>
    </w:p>
    <w:p w:rsidR="00D87A59" w:rsidRDefault="00D87A59" w:rsidP="002E1551">
      <w:pPr>
        <w:numPr>
          <w:ilvl w:val="0"/>
          <w:numId w:val="22"/>
        </w:numPr>
        <w:ind w:hanging="578"/>
        <w:rPr>
          <w:rFonts w:cs="Arial"/>
          <w:szCs w:val="24"/>
          <w:lang w:eastAsia="en-AU"/>
        </w:rPr>
      </w:pPr>
      <w:r w:rsidRPr="00AE6AEF">
        <w:rPr>
          <w:rFonts w:cs="Arial"/>
          <w:szCs w:val="24"/>
          <w:lang w:eastAsia="en-AU"/>
        </w:rPr>
        <w:t xml:space="preserve">If your business currently pays corporate income tax at a rate less than 25% (or whatever the rate of general tax is as discussed above) , or paid at a rate less than that during the investigation period, please indicate whether the reduced rate relates to any of the preferential income tax programs identified above. </w:t>
      </w:r>
    </w:p>
    <w:p w:rsidR="00D87A59" w:rsidRPr="00AE6AEF" w:rsidRDefault="00D87A59" w:rsidP="00D87A59">
      <w:pPr>
        <w:keepLines w:val="0"/>
        <w:autoSpaceDE w:val="0"/>
        <w:autoSpaceDN w:val="0"/>
        <w:adjustRightInd w:val="0"/>
        <w:ind w:left="0"/>
        <w:rPr>
          <w:rFonts w:cs="Arial"/>
          <w:szCs w:val="24"/>
          <w:lang w:eastAsia="en-AU"/>
        </w:rPr>
      </w:pPr>
    </w:p>
    <w:p w:rsidR="00D87A59" w:rsidRDefault="00D87A59" w:rsidP="002E1551">
      <w:pPr>
        <w:numPr>
          <w:ilvl w:val="0"/>
          <w:numId w:val="22"/>
        </w:numPr>
        <w:ind w:hanging="578"/>
        <w:rPr>
          <w:rFonts w:cs="Arial"/>
          <w:szCs w:val="24"/>
          <w:lang w:eastAsia="en-AU"/>
        </w:rPr>
      </w:pPr>
      <w:r w:rsidRPr="00AE6AEF">
        <w:rPr>
          <w:rFonts w:cs="Arial"/>
          <w:szCs w:val="24"/>
          <w:lang w:eastAsia="en-AU"/>
        </w:rPr>
        <w:t>If the income tax rate of less than the general rate does not relate to any of the programs identified above, please provide an explanation for the reduced income tax rate and answer the questions in Part I-1 above in relation to the income tax rate reduction.</w:t>
      </w:r>
    </w:p>
    <w:p w:rsidR="00D87A59" w:rsidRPr="00AE6AEF" w:rsidRDefault="00D87A59" w:rsidP="0038065E">
      <w:pPr>
        <w:keepLines w:val="0"/>
        <w:autoSpaceDE w:val="0"/>
        <w:autoSpaceDN w:val="0"/>
        <w:adjustRightInd w:val="0"/>
        <w:ind w:left="0"/>
        <w:rPr>
          <w:rFonts w:cs="Arial"/>
          <w:szCs w:val="24"/>
          <w:lang w:eastAsia="en-AU"/>
        </w:rPr>
      </w:pPr>
    </w:p>
    <w:p w:rsidR="00D87A59" w:rsidRPr="00AE6AEF" w:rsidRDefault="00D87A59" w:rsidP="00D87A59">
      <w:pPr>
        <w:keepLines w:val="0"/>
        <w:autoSpaceDE w:val="0"/>
        <w:autoSpaceDN w:val="0"/>
        <w:adjustRightInd w:val="0"/>
        <w:ind w:left="426"/>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rsidR="00D87A59" w:rsidRPr="00AE6AEF" w:rsidRDefault="00D87A59" w:rsidP="00D87A59">
      <w:pPr>
        <w:keepLines w:val="0"/>
        <w:autoSpaceDE w:val="0"/>
        <w:autoSpaceDN w:val="0"/>
        <w:adjustRightInd w:val="0"/>
        <w:ind w:left="0"/>
        <w:rPr>
          <w:rFonts w:cs="Arial"/>
          <w:b/>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Provide complete details of the amount of the benefit received, including </w:t>
      </w:r>
      <w:r w:rsidRPr="00AE6AEF">
        <w:rPr>
          <w:rFonts w:cs="Arial"/>
          <w:szCs w:val="24"/>
        </w:rPr>
        <w:t>whether</w:t>
      </w:r>
      <w:r w:rsidRPr="00AE6AEF">
        <w:rPr>
          <w:rFonts w:cs="Arial"/>
          <w:szCs w:val="24"/>
          <w:lang w:eastAsia="en-AU"/>
        </w:rPr>
        <w:t xml:space="preserve"> it was received in total or in instalments.</w:t>
      </w:r>
    </w:p>
    <w:p w:rsidR="00D87A59" w:rsidRPr="00AE6AEF" w:rsidRDefault="00D87A59" w:rsidP="00D87A59">
      <w:pPr>
        <w:tabs>
          <w:tab w:val="num" w:pos="851"/>
        </w:tabs>
        <w:ind w:left="426"/>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Indicate which goods you produced that benefited from the program (e.g. the </w:t>
      </w:r>
      <w:r w:rsidRPr="00AE6AEF">
        <w:rPr>
          <w:rFonts w:cs="Arial"/>
          <w:szCs w:val="24"/>
        </w:rPr>
        <w:t>program</w:t>
      </w:r>
      <w:r w:rsidRPr="00AE6AEF">
        <w:rPr>
          <w:rFonts w:cs="Arial"/>
          <w:szCs w:val="24"/>
          <w:lang w:eastAsia="en-AU"/>
        </w:rPr>
        <w:t xml:space="preserve"> may have benefited all production, or only certain products that have undergone research and development).</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Describe the application and approval procedures for obtaining a benefit under the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w:t>
      </w:r>
      <w:r w:rsidRPr="00AE6AEF">
        <w:rPr>
          <w:rFonts w:cs="Arial"/>
          <w:szCs w:val="24"/>
        </w:rPr>
        <w:t>agreements</w:t>
      </w:r>
      <w:r w:rsidRPr="00AE6AEF">
        <w:rPr>
          <w:rFonts w:cs="Arial"/>
          <w:szCs w:val="24"/>
          <w:lang w:eastAsia="en-AU"/>
        </w:rPr>
        <w:t xml:space="preserve"> entered into between your business and the </w:t>
      </w:r>
      <w:r w:rsidR="00210A6C">
        <w:rPr>
          <w:rFonts w:cs="Arial"/>
          <w:szCs w:val="24"/>
          <w:lang w:eastAsia="en-AU"/>
        </w:rPr>
        <w:t>Government of China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Outline the fees </w:t>
      </w:r>
      <w:r w:rsidRPr="00AE6AEF">
        <w:rPr>
          <w:rFonts w:cs="Arial"/>
          <w:szCs w:val="24"/>
        </w:rPr>
        <w:t>charged</w:t>
      </w:r>
      <w:r w:rsidRPr="00AE6AEF">
        <w:rPr>
          <w:rFonts w:cs="Arial"/>
          <w:szCs w:val="24"/>
          <w:lang w:eastAsia="en-AU"/>
        </w:rPr>
        <w:t xml:space="preserve">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Outline the eligibility criteria your business had to meet in order to receive benefits under this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State whether your eligibility for the program was conditional on one or more of </w:t>
      </w:r>
      <w:r w:rsidRPr="00AE6AEF">
        <w:rPr>
          <w:rFonts w:cs="Arial"/>
          <w:szCs w:val="24"/>
        </w:rPr>
        <w:t>the</w:t>
      </w:r>
      <w:r w:rsidRPr="00AE6AEF">
        <w:rPr>
          <w:rFonts w:cs="Arial"/>
          <w:szCs w:val="24"/>
          <w:lang w:eastAsia="en-AU"/>
        </w:rPr>
        <w:t xml:space="preserve"> following criteria:</w:t>
      </w:r>
    </w:p>
    <w:p w:rsidR="00D87A59" w:rsidRPr="00AE6AEF" w:rsidRDefault="00D87A59" w:rsidP="00D87A59">
      <w:pPr>
        <w:tabs>
          <w:tab w:val="num" w:pos="851"/>
        </w:tabs>
        <w:ind w:left="851" w:hanging="425"/>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lastRenderedPageBreak/>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If the benefit was provided in relation to a specific activity or project of your entity, </w:t>
      </w:r>
      <w:r w:rsidRPr="00AE6AEF">
        <w:rPr>
          <w:rFonts w:cs="Arial"/>
          <w:szCs w:val="24"/>
        </w:rPr>
        <w:t>please</w:t>
      </w:r>
      <w:r w:rsidRPr="00AE6AEF">
        <w:rPr>
          <w:rFonts w:cs="Arial"/>
          <w:szCs w:val="24"/>
          <w:lang w:eastAsia="en-AU"/>
        </w:rPr>
        <w:t xml:space="preserv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What records does your business keep regarding each of the benefits received </w:t>
      </w:r>
      <w:r w:rsidRPr="00AE6AEF">
        <w:rPr>
          <w:rFonts w:cs="Arial"/>
          <w:szCs w:val="24"/>
        </w:rPr>
        <w:t>under</w:t>
      </w:r>
      <w:r w:rsidRPr="00AE6AEF">
        <w:rPr>
          <w:rFonts w:cs="Arial"/>
          <w:szCs w:val="24"/>
          <w:lang w:eastAsia="en-AU"/>
        </w:rPr>
        <w:t xml:space="preserve">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 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B31F25">
      <w:pPr>
        <w:numPr>
          <w:ilvl w:val="0"/>
          <w:numId w:val="22"/>
        </w:numPr>
        <w:ind w:hanging="578"/>
        <w:rPr>
          <w:rFonts w:cs="Arial"/>
          <w:szCs w:val="24"/>
          <w:lang w:eastAsia="en-AU"/>
        </w:rPr>
      </w:pPr>
      <w:r w:rsidRPr="00AE6AEF">
        <w:rPr>
          <w:rFonts w:cs="Arial"/>
          <w:szCs w:val="24"/>
          <w:lang w:eastAsia="en-AU"/>
        </w:rPr>
        <w:t>If the program terminated has been substituted for by another program, identify the program and answer all the questions in Part I-</w:t>
      </w:r>
      <w:r w:rsidR="00B31F25">
        <w:rPr>
          <w:rFonts w:cs="Arial"/>
          <w:szCs w:val="24"/>
          <w:lang w:eastAsia="en-AU"/>
        </w:rPr>
        <w:t>2</w:t>
      </w:r>
      <w:r w:rsidRPr="00AE6AEF">
        <w:rPr>
          <w:rFonts w:cs="Arial"/>
          <w:szCs w:val="24"/>
          <w:lang w:eastAsia="en-AU"/>
        </w:rPr>
        <w:t xml:space="preserve"> in relation to this programme. </w:t>
      </w:r>
    </w:p>
    <w:p w:rsidR="00D87A59" w:rsidRPr="00AE6AEF" w:rsidRDefault="00D87A59" w:rsidP="00D87A59">
      <w:pPr>
        <w:widowControl w:val="0"/>
        <w:autoSpaceDE w:val="0"/>
        <w:autoSpaceDN w:val="0"/>
        <w:adjustRightInd w:val="0"/>
        <w:spacing w:line="276" w:lineRule="exact"/>
        <w:ind w:left="0"/>
        <w:rPr>
          <w:rFonts w:cs="Arial"/>
          <w:color w:val="000000"/>
          <w:spacing w:val="-3"/>
          <w:szCs w:val="24"/>
        </w:rPr>
      </w:pPr>
    </w:p>
    <w:p w:rsidR="00AE6AEF"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For each </w:t>
      </w:r>
      <w:r w:rsidRPr="00AE6AEF">
        <w:rPr>
          <w:rFonts w:cs="Arial"/>
          <w:szCs w:val="24"/>
        </w:rPr>
        <w:t>taxation</w:t>
      </w:r>
      <w:r w:rsidRPr="00AE6AEF">
        <w:rPr>
          <w:rFonts w:cs="Arial"/>
          <w:szCs w:val="24"/>
          <w:lang w:eastAsia="en-AU"/>
        </w:rPr>
        <w:t xml:space="preserve"> year</w:t>
      </w:r>
      <w:r w:rsidR="00AE6AEF" w:rsidRPr="00AE6AEF">
        <w:rPr>
          <w:rFonts w:cs="Arial"/>
          <w:szCs w:val="24"/>
          <w:lang w:eastAsia="en-AU"/>
        </w:rPr>
        <w:t xml:space="preserve"> from 201</w:t>
      </w:r>
      <w:r w:rsidR="00984F47">
        <w:rPr>
          <w:rFonts w:cs="Arial"/>
          <w:szCs w:val="24"/>
          <w:lang w:eastAsia="en-AU"/>
        </w:rPr>
        <w:t>2</w:t>
      </w:r>
      <w:r w:rsidR="00AE6AEF" w:rsidRPr="00AE6AEF">
        <w:rPr>
          <w:rFonts w:cs="Arial"/>
          <w:szCs w:val="24"/>
          <w:lang w:eastAsia="en-AU"/>
        </w:rPr>
        <w:t xml:space="preserve"> to 201</w:t>
      </w:r>
      <w:r w:rsidR="0083624B">
        <w:rPr>
          <w:rFonts w:cs="Arial"/>
          <w:szCs w:val="24"/>
          <w:lang w:eastAsia="en-AU"/>
        </w:rPr>
        <w:t>5</w:t>
      </w:r>
      <w:r w:rsidRPr="00AE6AEF">
        <w:rPr>
          <w:rFonts w:cs="Arial"/>
          <w:szCs w:val="24"/>
          <w:lang w:eastAsia="en-AU"/>
        </w:rPr>
        <w:t>, complete</w:t>
      </w:r>
      <w:r w:rsidR="00AE6AEF" w:rsidRPr="00AE6AEF">
        <w:rPr>
          <w:rFonts w:cs="Arial"/>
          <w:szCs w:val="24"/>
          <w:lang w:eastAsia="en-AU"/>
        </w:rPr>
        <w:t xml:space="preserve"> the</w:t>
      </w:r>
      <w:r w:rsidRPr="00AE6AEF">
        <w:rPr>
          <w:rFonts w:cs="Arial"/>
          <w:szCs w:val="24"/>
          <w:lang w:eastAsia="en-AU"/>
        </w:rPr>
        <w:t xml:space="preserve"> </w:t>
      </w:r>
      <w:r w:rsidRPr="00AE6AEF">
        <w:rPr>
          <w:rFonts w:cs="Arial"/>
          <w:snapToGrid w:val="0"/>
          <w:szCs w:val="24"/>
        </w:rPr>
        <w:t>"</w:t>
      </w:r>
      <w:r w:rsidRPr="00AE6AEF">
        <w:rPr>
          <w:rFonts w:cs="Arial"/>
          <w:b/>
          <w:snapToGrid w:val="0"/>
          <w:szCs w:val="24"/>
        </w:rPr>
        <w:t>Income Tax</w:t>
      </w:r>
      <w:r w:rsidR="0049741E">
        <w:rPr>
          <w:rFonts w:cs="Arial"/>
          <w:b/>
          <w:snapToGrid w:val="0"/>
          <w:szCs w:val="24"/>
        </w:rPr>
        <w:t xml:space="preserve"> </w:t>
      </w:r>
      <w:r w:rsidRPr="00AE6AEF">
        <w:rPr>
          <w:rFonts w:cs="Arial"/>
          <w:snapToGrid w:val="0"/>
          <w:szCs w:val="24"/>
        </w:rPr>
        <w:t xml:space="preserve">" </w:t>
      </w:r>
      <w:r w:rsidR="00AE6AEF" w:rsidRPr="00AE6AEF">
        <w:rPr>
          <w:rFonts w:cs="Arial"/>
          <w:snapToGrid w:val="0"/>
          <w:szCs w:val="24"/>
        </w:rPr>
        <w:t xml:space="preserve">spreadsheet in the </w:t>
      </w:r>
      <w:r w:rsidR="00AE6AEF" w:rsidRPr="00AE6AEF">
        <w:rPr>
          <w:rFonts w:cs="Arial"/>
          <w:b/>
          <w:i/>
          <w:szCs w:val="24"/>
        </w:rPr>
        <w:t xml:space="preserve">Exporter Questionnaire spreadsheets – </w:t>
      </w:r>
      <w:r w:rsidR="0049741E">
        <w:rPr>
          <w:rFonts w:cs="Arial"/>
          <w:b/>
          <w:i/>
          <w:szCs w:val="24"/>
        </w:rPr>
        <w:t>A4 copy paper</w:t>
      </w:r>
      <w:r w:rsidR="00AE6AEF" w:rsidRPr="00AE6AEF">
        <w:rPr>
          <w:rFonts w:cs="Arial"/>
          <w:szCs w:val="24"/>
        </w:rPr>
        <w:t xml:space="preserve"> workbook.</w:t>
      </w:r>
    </w:p>
    <w:p w:rsidR="00D87A59" w:rsidRPr="00AE6AEF" w:rsidRDefault="00D87A59" w:rsidP="00D87A59">
      <w:pPr>
        <w:rPr>
          <w:rFonts w:cs="Arial"/>
          <w:szCs w:val="24"/>
        </w:rPr>
      </w:pPr>
    </w:p>
    <w:p w:rsidR="00D87A59" w:rsidRPr="00AE6AEF" w:rsidRDefault="00D87A59" w:rsidP="002E1551">
      <w:pPr>
        <w:numPr>
          <w:ilvl w:val="0"/>
          <w:numId w:val="22"/>
        </w:numPr>
        <w:ind w:hanging="578"/>
        <w:rPr>
          <w:rFonts w:cs="Arial"/>
          <w:szCs w:val="24"/>
          <w:lang w:eastAsia="en-AU"/>
        </w:rPr>
      </w:pPr>
      <w:r w:rsidRPr="00AE6AEF">
        <w:rPr>
          <w:rFonts w:cs="Arial"/>
          <w:szCs w:val="24"/>
          <w:lang w:eastAsia="en-AU"/>
        </w:rPr>
        <w:t xml:space="preserve">Provide a copy, bearing the official stamp of the appropriate level of the </w:t>
      </w:r>
      <w:r w:rsidR="00210A6C">
        <w:rPr>
          <w:rFonts w:cs="Arial"/>
          <w:szCs w:val="24"/>
          <w:lang w:eastAsia="en-AU"/>
        </w:rPr>
        <w:t>Government of China</w:t>
      </w:r>
      <w:r w:rsidRPr="00AE6AEF">
        <w:rPr>
          <w:rFonts w:cs="Arial"/>
          <w:szCs w:val="24"/>
          <w:lang w:eastAsia="en-AU"/>
        </w:rPr>
        <w:t xml:space="preserve"> of all</w:t>
      </w:r>
    </w:p>
    <w:p w:rsidR="00D87A59" w:rsidRPr="00AE6AEF" w:rsidRDefault="00D87A59" w:rsidP="00D87A59">
      <w:pPr>
        <w:ind w:left="360"/>
        <w:rPr>
          <w:rFonts w:cs="Arial"/>
          <w:szCs w:val="24"/>
          <w:lang w:eastAsia="en-AU"/>
        </w:rPr>
      </w:pPr>
    </w:p>
    <w:p w:rsidR="00D87A59" w:rsidRPr="00AE6AEF" w:rsidRDefault="00D87A59" w:rsidP="002E1551">
      <w:pPr>
        <w:keepLines w:val="0"/>
        <w:numPr>
          <w:ilvl w:val="0"/>
          <w:numId w:val="20"/>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 xml:space="preserve">corporate income tax acknowledgement form(s) and the income tax return(s) that your company filed for the </w:t>
      </w:r>
      <w:r w:rsidR="00984F47">
        <w:rPr>
          <w:rFonts w:cs="Arial"/>
          <w:bCs/>
          <w:szCs w:val="24"/>
          <w:lang w:val="en-GB" w:eastAsia="en-AU"/>
        </w:rPr>
        <w:t xml:space="preserve">2012, </w:t>
      </w:r>
      <w:r w:rsidR="002618C0">
        <w:rPr>
          <w:rFonts w:cs="Arial"/>
          <w:bCs/>
          <w:szCs w:val="24"/>
          <w:lang w:val="en-GB" w:eastAsia="en-AU"/>
        </w:rPr>
        <w:t>201</w:t>
      </w:r>
      <w:r w:rsidR="0083624B">
        <w:rPr>
          <w:rFonts w:cs="Arial"/>
          <w:bCs/>
          <w:szCs w:val="24"/>
          <w:lang w:val="en-GB" w:eastAsia="en-AU"/>
        </w:rPr>
        <w:t>3</w:t>
      </w:r>
      <w:r w:rsidR="002618C0">
        <w:rPr>
          <w:rFonts w:cs="Arial"/>
          <w:bCs/>
          <w:szCs w:val="24"/>
          <w:lang w:val="en-GB" w:eastAsia="en-AU"/>
        </w:rPr>
        <w:t>, 201</w:t>
      </w:r>
      <w:r w:rsidR="0083624B">
        <w:rPr>
          <w:rFonts w:cs="Arial"/>
          <w:bCs/>
          <w:szCs w:val="24"/>
          <w:lang w:val="en-GB" w:eastAsia="en-AU"/>
        </w:rPr>
        <w:t>4</w:t>
      </w:r>
      <w:r w:rsidR="002618C0">
        <w:rPr>
          <w:rFonts w:cs="Arial"/>
          <w:bCs/>
          <w:szCs w:val="24"/>
          <w:lang w:val="en-GB" w:eastAsia="en-AU"/>
        </w:rPr>
        <w:t xml:space="preserve"> and 201</w:t>
      </w:r>
      <w:r w:rsidR="0083624B">
        <w:rPr>
          <w:rFonts w:cs="Arial"/>
          <w:bCs/>
          <w:szCs w:val="24"/>
          <w:lang w:val="en-GB" w:eastAsia="en-AU"/>
        </w:rPr>
        <w:t>5</w:t>
      </w:r>
      <w:r w:rsidR="002618C0">
        <w:rPr>
          <w:rFonts w:cs="Arial"/>
          <w:bCs/>
          <w:szCs w:val="24"/>
          <w:lang w:val="en-GB" w:eastAsia="en-AU"/>
        </w:rPr>
        <w:t xml:space="preserve"> tax years</w:t>
      </w:r>
      <w:r w:rsidRPr="00AE6AEF">
        <w:rPr>
          <w:rFonts w:cs="Arial"/>
          <w:bCs/>
          <w:szCs w:val="24"/>
          <w:lang w:val="en-GB" w:eastAsia="en-AU"/>
        </w:rPr>
        <w:t xml:space="preserve">; and </w:t>
      </w:r>
    </w:p>
    <w:p w:rsidR="00D87A59" w:rsidRPr="00AE6AEF" w:rsidRDefault="00D87A59" w:rsidP="002E1551">
      <w:pPr>
        <w:keepLines w:val="0"/>
        <w:numPr>
          <w:ilvl w:val="0"/>
          <w:numId w:val="20"/>
        </w:numPr>
        <w:tabs>
          <w:tab w:val="num" w:pos="1800"/>
          <w:tab w:val="left" w:pos="2160"/>
        </w:tabs>
        <w:autoSpaceDE w:val="0"/>
        <w:autoSpaceDN w:val="0"/>
        <w:adjustRightInd w:val="0"/>
        <w:rPr>
          <w:rFonts w:cs="Arial"/>
          <w:bCs/>
          <w:szCs w:val="24"/>
          <w:lang w:val="en-GB" w:eastAsia="en-AU"/>
        </w:rPr>
      </w:pPr>
      <w:r w:rsidRPr="00AE6AEF">
        <w:rPr>
          <w:rFonts w:cs="Arial"/>
          <w:bCs/>
          <w:szCs w:val="24"/>
          <w:lang w:val="en-GB" w:eastAsia="en-AU"/>
        </w:rPr>
        <w:t xml:space="preserve">income tax instalment payment receipts, and all applicable income tax forms and schedules for the </w:t>
      </w:r>
      <w:r w:rsidR="00984F47">
        <w:rPr>
          <w:rFonts w:cs="Arial"/>
          <w:bCs/>
          <w:szCs w:val="24"/>
          <w:lang w:val="en-GB" w:eastAsia="en-AU"/>
        </w:rPr>
        <w:t xml:space="preserve">2012, </w:t>
      </w:r>
      <w:r w:rsidR="002618C0">
        <w:rPr>
          <w:rFonts w:cs="Arial"/>
          <w:bCs/>
          <w:szCs w:val="24"/>
          <w:lang w:val="en-GB" w:eastAsia="en-AU"/>
        </w:rPr>
        <w:t>201</w:t>
      </w:r>
      <w:r w:rsidR="0083624B">
        <w:rPr>
          <w:rFonts w:cs="Arial"/>
          <w:bCs/>
          <w:szCs w:val="24"/>
          <w:lang w:val="en-GB" w:eastAsia="en-AU"/>
        </w:rPr>
        <w:t>3</w:t>
      </w:r>
      <w:r w:rsidR="002618C0">
        <w:rPr>
          <w:rFonts w:cs="Arial"/>
          <w:bCs/>
          <w:szCs w:val="24"/>
          <w:lang w:val="en-GB" w:eastAsia="en-AU"/>
        </w:rPr>
        <w:t>, 201</w:t>
      </w:r>
      <w:r w:rsidR="0083624B">
        <w:rPr>
          <w:rFonts w:cs="Arial"/>
          <w:bCs/>
          <w:szCs w:val="24"/>
          <w:lang w:val="en-GB" w:eastAsia="en-AU"/>
        </w:rPr>
        <w:t>4</w:t>
      </w:r>
      <w:r w:rsidR="002618C0">
        <w:rPr>
          <w:rFonts w:cs="Arial"/>
          <w:bCs/>
          <w:szCs w:val="24"/>
          <w:lang w:val="en-GB" w:eastAsia="en-AU"/>
        </w:rPr>
        <w:t xml:space="preserve"> and 201</w:t>
      </w:r>
      <w:r w:rsidR="0083624B">
        <w:rPr>
          <w:rFonts w:cs="Arial"/>
          <w:bCs/>
          <w:szCs w:val="24"/>
          <w:lang w:val="en-GB" w:eastAsia="en-AU"/>
        </w:rPr>
        <w:t>5</w:t>
      </w:r>
      <w:r w:rsidR="002618C0">
        <w:rPr>
          <w:rFonts w:cs="Arial"/>
          <w:bCs/>
          <w:szCs w:val="24"/>
          <w:lang w:val="en-GB" w:eastAsia="en-AU"/>
        </w:rPr>
        <w:t xml:space="preserve"> tax years</w:t>
      </w:r>
      <w:r w:rsidRPr="00AE6AEF">
        <w:rPr>
          <w:rFonts w:cs="Arial"/>
          <w:bCs/>
          <w:szCs w:val="24"/>
          <w:lang w:val="en-GB" w:eastAsia="en-AU"/>
        </w:rPr>
        <w:t>.</w:t>
      </w:r>
    </w:p>
    <w:p w:rsidR="00D87A59" w:rsidRPr="00AE6AEF" w:rsidRDefault="00D87A59" w:rsidP="00D87A59">
      <w:pPr>
        <w:ind w:left="360"/>
        <w:rPr>
          <w:rFonts w:cs="Arial"/>
          <w:szCs w:val="24"/>
        </w:rPr>
      </w:pPr>
    </w:p>
    <w:p w:rsidR="00D87A59" w:rsidRDefault="00D87A59" w:rsidP="00E920C4">
      <w:pPr>
        <w:keepLines w:val="0"/>
        <w:spacing w:after="240"/>
        <w:ind w:left="720"/>
        <w:rPr>
          <w:rFonts w:cs="Arial"/>
          <w:b/>
          <w:bCs/>
          <w:i/>
          <w:szCs w:val="24"/>
        </w:rPr>
      </w:pPr>
      <w:r w:rsidRPr="00AE6AEF">
        <w:rPr>
          <w:rFonts w:cs="Arial"/>
          <w:b/>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rsidR="00873F65" w:rsidRPr="00AE6AEF" w:rsidRDefault="00873F65" w:rsidP="00E920C4">
      <w:pPr>
        <w:keepLines w:val="0"/>
        <w:spacing w:after="240"/>
        <w:ind w:left="720"/>
        <w:rPr>
          <w:rFonts w:cs="Arial"/>
          <w:b/>
          <w:bCs/>
          <w:i/>
          <w:iCs/>
          <w:szCs w:val="24"/>
        </w:rPr>
      </w:pPr>
    </w:p>
    <w:p w:rsidR="00873F65" w:rsidRPr="00063939" w:rsidRDefault="00873F65" w:rsidP="00873F65">
      <w:pPr>
        <w:keepNext/>
        <w:keepLines w:val="0"/>
        <w:widowControl w:val="0"/>
        <w:ind w:left="1560" w:hanging="1560"/>
        <w:outlineLvl w:val="1"/>
        <w:rPr>
          <w:rFonts w:cs="Arial"/>
          <w:b/>
          <w:caps/>
          <w:snapToGrid w:val="0"/>
          <w:szCs w:val="24"/>
        </w:rPr>
      </w:pPr>
      <w:bookmarkStart w:id="122" w:name="_Toc308772059"/>
      <w:bookmarkStart w:id="123" w:name="_Toc447714108"/>
      <w:bookmarkStart w:id="124" w:name="_Toc308772058"/>
      <w:r w:rsidRPr="00063939">
        <w:rPr>
          <w:rFonts w:cs="Arial"/>
          <w:b/>
          <w:caps/>
          <w:szCs w:val="24"/>
        </w:rPr>
        <w:t>PART I-</w:t>
      </w:r>
      <w:r>
        <w:rPr>
          <w:rFonts w:cs="Arial"/>
          <w:b/>
          <w:caps/>
          <w:szCs w:val="24"/>
        </w:rPr>
        <w:t>3</w:t>
      </w:r>
      <w:r w:rsidRPr="00AE6AEF">
        <w:rPr>
          <w:rFonts w:cs="Arial"/>
          <w:caps/>
          <w:szCs w:val="24"/>
        </w:rPr>
        <w:tab/>
      </w:r>
      <w:bookmarkEnd w:id="122"/>
      <w:r w:rsidRPr="00063939">
        <w:rPr>
          <w:rFonts w:cs="Arial"/>
          <w:b/>
          <w:caps/>
          <w:snapToGrid w:val="0"/>
          <w:szCs w:val="24"/>
        </w:rPr>
        <w:t>Tariff and VAT Exemptions on Imported Materials and Equipments</w:t>
      </w:r>
      <w:bookmarkEnd w:id="123"/>
      <w:r w:rsidRPr="00063939">
        <w:rPr>
          <w:rFonts w:cs="Arial"/>
          <w:b/>
          <w:caps/>
          <w:snapToGrid w:val="0"/>
          <w:szCs w:val="24"/>
        </w:rPr>
        <w:t xml:space="preserve"> </w:t>
      </w:r>
    </w:p>
    <w:p w:rsidR="00873F65" w:rsidRPr="00063939" w:rsidRDefault="00873F65" w:rsidP="00873F65">
      <w:pPr>
        <w:keepLines w:val="0"/>
        <w:autoSpaceDE w:val="0"/>
        <w:autoSpaceDN w:val="0"/>
        <w:adjustRightInd w:val="0"/>
        <w:ind w:left="0"/>
        <w:rPr>
          <w:rFonts w:cs="Arial"/>
          <w:szCs w:val="24"/>
          <w:lang w:eastAsia="en-AU"/>
        </w:rPr>
      </w:pPr>
    </w:p>
    <w:p w:rsidR="00873F65" w:rsidRDefault="00873F65" w:rsidP="00873F65">
      <w:pPr>
        <w:keepLines w:val="0"/>
        <w:autoSpaceDE w:val="0"/>
        <w:autoSpaceDN w:val="0"/>
        <w:adjustRightInd w:val="0"/>
        <w:ind w:left="0"/>
        <w:jc w:val="both"/>
        <w:rPr>
          <w:rFonts w:cs="Arial"/>
          <w:bCs/>
          <w:szCs w:val="24"/>
          <w:lang w:eastAsia="en-AU"/>
        </w:rPr>
      </w:pPr>
      <w:r w:rsidRPr="00063939">
        <w:rPr>
          <w:rFonts w:cs="Arial"/>
          <w:bCs/>
          <w:szCs w:val="24"/>
          <w:lang w:eastAsia="en-AU"/>
        </w:rPr>
        <w:t>It is our understanding that certain enterprises in China are eligible for exemption from the payment of import duty and import VAT on imported inputs, technologies and machinery</w:t>
      </w:r>
      <w:r>
        <w:rPr>
          <w:rFonts w:cs="Arial"/>
          <w:bCs/>
          <w:szCs w:val="24"/>
          <w:lang w:eastAsia="en-AU"/>
        </w:rPr>
        <w:t>, for example</w:t>
      </w:r>
      <w:r w:rsidRPr="00063939">
        <w:rPr>
          <w:rFonts w:cs="Arial"/>
          <w:bCs/>
          <w:szCs w:val="24"/>
          <w:lang w:eastAsia="en-AU"/>
        </w:rPr>
        <w:t>.</w:t>
      </w:r>
    </w:p>
    <w:p w:rsidR="00873F65" w:rsidRDefault="00873F65" w:rsidP="00873F65">
      <w:pPr>
        <w:keepLines w:val="0"/>
        <w:autoSpaceDE w:val="0"/>
        <w:autoSpaceDN w:val="0"/>
        <w:adjustRightInd w:val="0"/>
        <w:ind w:left="0"/>
        <w:jc w:val="both"/>
        <w:rPr>
          <w:rFonts w:cs="Arial"/>
          <w:bCs/>
          <w:szCs w:val="24"/>
          <w:lang w:eastAsia="en-AU"/>
        </w:rPr>
      </w:pPr>
    </w:p>
    <w:p w:rsidR="00873F65" w:rsidRPr="00A221AD" w:rsidRDefault="00873F65" w:rsidP="00873F65">
      <w:pPr>
        <w:ind w:left="1474" w:right="-113"/>
        <w:jc w:val="both"/>
        <w:rPr>
          <w:rFonts w:cs="Arial"/>
          <w:sz w:val="22"/>
          <w:szCs w:val="22"/>
          <w:lang w:eastAsia="en-AU"/>
        </w:rPr>
      </w:pPr>
      <w:r w:rsidRPr="00A221AD">
        <w:rPr>
          <w:rFonts w:cs="Arial"/>
          <w:b/>
          <w:sz w:val="22"/>
          <w:szCs w:val="22"/>
          <w:lang w:eastAsia="en-AU"/>
        </w:rPr>
        <w:t xml:space="preserve">Program </w:t>
      </w:r>
      <w:r w:rsidR="00CE1A3D">
        <w:rPr>
          <w:rFonts w:cs="Arial"/>
          <w:b/>
          <w:sz w:val="22"/>
          <w:szCs w:val="22"/>
          <w:lang w:eastAsia="en-AU"/>
        </w:rPr>
        <w:t>6</w:t>
      </w:r>
      <w:r w:rsidRPr="00A221AD">
        <w:rPr>
          <w:rFonts w:cs="Arial"/>
          <w:b/>
          <w:sz w:val="22"/>
          <w:szCs w:val="22"/>
          <w:lang w:eastAsia="en-AU"/>
        </w:rPr>
        <w:t xml:space="preserve">: </w:t>
      </w:r>
      <w:r w:rsidRPr="0038065E">
        <w:rPr>
          <w:rFonts w:cs="Arial"/>
          <w:sz w:val="22"/>
          <w:szCs w:val="22"/>
          <w:lang w:eastAsia="en-AU"/>
        </w:rPr>
        <w:t>VAT rebates relating to raw materials</w:t>
      </w:r>
    </w:p>
    <w:p w:rsidR="00873F65" w:rsidRDefault="00873F65" w:rsidP="00873F65">
      <w:pPr>
        <w:ind w:left="1474" w:right="-113"/>
        <w:jc w:val="both"/>
        <w:rPr>
          <w:rFonts w:cs="Arial"/>
          <w:b/>
          <w:sz w:val="22"/>
          <w:szCs w:val="22"/>
          <w:lang w:eastAsia="en-AU"/>
        </w:rPr>
      </w:pPr>
      <w:r w:rsidRPr="00A221AD">
        <w:rPr>
          <w:rFonts w:cs="Arial"/>
          <w:b/>
          <w:sz w:val="22"/>
          <w:szCs w:val="22"/>
          <w:lang w:eastAsia="en-AU"/>
        </w:rPr>
        <w:t xml:space="preserve">Program </w:t>
      </w:r>
      <w:r w:rsidR="00CE1A3D">
        <w:rPr>
          <w:rFonts w:cs="Arial"/>
          <w:b/>
          <w:sz w:val="22"/>
          <w:szCs w:val="22"/>
          <w:lang w:eastAsia="en-AU"/>
        </w:rPr>
        <w:t>10</w:t>
      </w:r>
      <w:r>
        <w:rPr>
          <w:rFonts w:cs="Arial"/>
          <w:b/>
          <w:sz w:val="22"/>
          <w:szCs w:val="22"/>
          <w:lang w:eastAsia="en-AU"/>
        </w:rPr>
        <w:t xml:space="preserve">: </w:t>
      </w:r>
      <w:r w:rsidRPr="0038065E">
        <w:rPr>
          <w:rFonts w:cs="Arial"/>
          <w:sz w:val="22"/>
          <w:szCs w:val="22"/>
          <w:lang w:eastAsia="en-AU"/>
        </w:rPr>
        <w:t>VAT and Import Tariff Exemptions for Imported Equipment</w:t>
      </w:r>
    </w:p>
    <w:p w:rsidR="00873F65" w:rsidRDefault="00873F65" w:rsidP="00873F65">
      <w:pPr>
        <w:ind w:left="1474" w:right="-113"/>
        <w:jc w:val="both"/>
        <w:rPr>
          <w:rFonts w:cs="Arial"/>
          <w:sz w:val="22"/>
          <w:szCs w:val="22"/>
          <w:lang w:eastAsia="en-AU"/>
        </w:rPr>
      </w:pPr>
      <w:r w:rsidRPr="00A221AD">
        <w:rPr>
          <w:rFonts w:cs="Arial"/>
          <w:b/>
          <w:sz w:val="22"/>
          <w:szCs w:val="22"/>
          <w:lang w:eastAsia="en-AU"/>
        </w:rPr>
        <w:t xml:space="preserve">Program </w:t>
      </w:r>
      <w:r>
        <w:rPr>
          <w:rFonts w:cs="Arial"/>
          <w:b/>
          <w:sz w:val="22"/>
          <w:szCs w:val="22"/>
          <w:lang w:eastAsia="en-AU"/>
        </w:rPr>
        <w:t>1</w:t>
      </w:r>
      <w:r w:rsidR="00CE1A3D">
        <w:rPr>
          <w:rFonts w:cs="Arial"/>
          <w:b/>
          <w:sz w:val="22"/>
          <w:szCs w:val="22"/>
          <w:lang w:eastAsia="en-AU"/>
        </w:rPr>
        <w:t>1</w:t>
      </w:r>
      <w:r>
        <w:rPr>
          <w:rFonts w:cs="Arial"/>
          <w:b/>
          <w:sz w:val="22"/>
          <w:szCs w:val="22"/>
          <w:lang w:eastAsia="en-AU"/>
        </w:rPr>
        <w:t xml:space="preserve">: </w:t>
      </w:r>
      <w:r w:rsidRPr="0038065E">
        <w:rPr>
          <w:rFonts w:cs="Arial"/>
          <w:sz w:val="22"/>
          <w:szCs w:val="22"/>
          <w:lang w:eastAsia="en-AU"/>
        </w:rPr>
        <w:t>VAT Rebates on FIE Purchases of Chinese Made Equipment</w:t>
      </w:r>
    </w:p>
    <w:p w:rsidR="00873F65" w:rsidRDefault="00873F65" w:rsidP="00873F65">
      <w:pPr>
        <w:keepLines w:val="0"/>
        <w:autoSpaceDE w:val="0"/>
        <w:autoSpaceDN w:val="0"/>
        <w:adjustRightInd w:val="0"/>
        <w:ind w:left="0"/>
        <w:jc w:val="both"/>
        <w:rPr>
          <w:rFonts w:cs="Arial"/>
          <w:bCs/>
          <w:szCs w:val="24"/>
          <w:lang w:eastAsia="en-AU"/>
        </w:rPr>
      </w:pPr>
    </w:p>
    <w:p w:rsidR="00873F65" w:rsidRDefault="00873F65" w:rsidP="00873F65">
      <w:pPr>
        <w:keepLines w:val="0"/>
        <w:autoSpaceDE w:val="0"/>
        <w:autoSpaceDN w:val="0"/>
        <w:adjustRightInd w:val="0"/>
        <w:ind w:left="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program</w:t>
      </w:r>
      <w:r>
        <w:rPr>
          <w:rFonts w:cs="Arial"/>
          <w:bCs/>
          <w:szCs w:val="24"/>
          <w:lang w:eastAsia="en-AU"/>
        </w:rPr>
        <w:t>s, including the above,</w:t>
      </w:r>
      <w:r w:rsidRPr="00063939">
        <w:rPr>
          <w:rFonts w:cs="Arial"/>
          <w:bCs/>
          <w:szCs w:val="24"/>
          <w:lang w:eastAsia="en-AU"/>
        </w:rPr>
        <w:t xml:space="preserve"> during the period </w:t>
      </w:r>
      <w:r w:rsidRPr="00DE2C8C">
        <w:rPr>
          <w:rFonts w:cs="Arial"/>
          <w:b/>
          <w:bCs/>
          <w:szCs w:val="24"/>
          <w:lang w:eastAsia="en-AU"/>
        </w:rPr>
        <w:t>1 January 20</w:t>
      </w:r>
      <w:r w:rsidR="00DE2C8C" w:rsidRPr="00DE2C8C">
        <w:rPr>
          <w:rFonts w:cs="Arial"/>
          <w:b/>
          <w:bCs/>
          <w:szCs w:val="24"/>
          <w:lang w:eastAsia="en-AU"/>
        </w:rPr>
        <w:t>15</w:t>
      </w:r>
      <w:r w:rsidRPr="00DE2C8C">
        <w:rPr>
          <w:rFonts w:cs="Arial"/>
          <w:b/>
          <w:bCs/>
          <w:szCs w:val="24"/>
          <w:lang w:eastAsia="en-AU"/>
        </w:rPr>
        <w:t xml:space="preserve"> </w:t>
      </w:r>
      <w:r w:rsidRPr="00063939">
        <w:rPr>
          <w:rFonts w:cs="Arial"/>
          <w:bCs/>
          <w:szCs w:val="24"/>
          <w:lang w:eastAsia="en-AU"/>
        </w:rPr>
        <w:t xml:space="preserve">to </w:t>
      </w:r>
      <w:r w:rsidRPr="00DE2C8C">
        <w:rPr>
          <w:rFonts w:cs="Arial"/>
          <w:b/>
          <w:bCs/>
          <w:szCs w:val="24"/>
          <w:lang w:eastAsia="en-AU"/>
        </w:rPr>
        <w:t>31 December 2015</w:t>
      </w:r>
      <w:r w:rsidRPr="00063939">
        <w:rPr>
          <w:rFonts w:cs="Arial"/>
          <w:bCs/>
          <w:szCs w:val="24"/>
          <w:lang w:eastAsia="en-AU"/>
        </w:rPr>
        <w:t>, please answer the following questions.</w:t>
      </w:r>
    </w:p>
    <w:p w:rsidR="00873F65" w:rsidRDefault="00873F65" w:rsidP="00873F65">
      <w:pPr>
        <w:keepLines w:val="0"/>
        <w:autoSpaceDE w:val="0"/>
        <w:autoSpaceDN w:val="0"/>
        <w:adjustRightInd w:val="0"/>
        <w:ind w:left="0"/>
        <w:jc w:val="both"/>
        <w:rPr>
          <w:rFonts w:cs="Arial"/>
          <w:bCs/>
          <w:szCs w:val="24"/>
          <w:lang w:eastAsia="en-AU"/>
        </w:rPr>
      </w:pPr>
    </w:p>
    <w:p w:rsidR="00CB4CA8" w:rsidRDefault="00CB4CA8" w:rsidP="00873F65">
      <w:pPr>
        <w:numPr>
          <w:ilvl w:val="0"/>
          <w:numId w:val="60"/>
        </w:numPr>
        <w:ind w:hanging="578"/>
        <w:jc w:val="both"/>
        <w:rPr>
          <w:rFonts w:cs="Arial"/>
          <w:bCs/>
          <w:szCs w:val="24"/>
          <w:lang w:eastAsia="en-AU"/>
        </w:rPr>
      </w:pPr>
      <w:r>
        <w:rPr>
          <w:rFonts w:cs="Arial"/>
          <w:bCs/>
          <w:szCs w:val="24"/>
          <w:lang w:eastAsia="en-AU"/>
        </w:rPr>
        <w:t xml:space="preserve">Please complete the </w:t>
      </w:r>
      <w:r w:rsidRPr="00CB4CA8">
        <w:rPr>
          <w:rFonts w:cs="Arial"/>
          <w:b/>
          <w:bCs/>
          <w:szCs w:val="24"/>
          <w:lang w:eastAsia="en-AU"/>
        </w:rPr>
        <w:t>VAT &amp; Tariff Programs</w:t>
      </w:r>
      <w:r>
        <w:rPr>
          <w:rFonts w:cs="Arial"/>
          <w:bCs/>
          <w:szCs w:val="24"/>
          <w:lang w:eastAsia="en-AU"/>
        </w:rPr>
        <w:t xml:space="preserve"> tab in the supplied Excel spreadsheet.</w:t>
      </w:r>
    </w:p>
    <w:p w:rsidR="00CB4CA8" w:rsidRDefault="00CB4CA8" w:rsidP="00CB4CA8">
      <w:pPr>
        <w:ind w:left="720"/>
        <w:jc w:val="both"/>
        <w:rPr>
          <w:rFonts w:cs="Arial"/>
          <w:bCs/>
          <w:szCs w:val="24"/>
          <w:lang w:eastAsia="en-AU"/>
        </w:rPr>
      </w:pPr>
    </w:p>
    <w:p w:rsidR="00873F65" w:rsidRPr="00063939" w:rsidRDefault="00873F65" w:rsidP="00873F65">
      <w:pPr>
        <w:numPr>
          <w:ilvl w:val="0"/>
          <w:numId w:val="60"/>
        </w:numPr>
        <w:ind w:hanging="578"/>
        <w:jc w:val="both"/>
        <w:rPr>
          <w:rFonts w:cs="Arial"/>
          <w:bCs/>
          <w:szCs w:val="24"/>
          <w:lang w:eastAsia="en-AU"/>
        </w:rPr>
      </w:pPr>
      <w:r w:rsidRPr="00063939">
        <w:rPr>
          <w:rFonts w:cs="Arial"/>
          <w:bCs/>
          <w:szCs w:val="24"/>
          <w:lang w:eastAsia="en-AU"/>
        </w:rPr>
        <w:t xml:space="preserve">Provide </w:t>
      </w:r>
      <w:r w:rsidRPr="00063939">
        <w:rPr>
          <w:rFonts w:cs="Arial"/>
          <w:szCs w:val="24"/>
        </w:rPr>
        <w:t>complete</w:t>
      </w:r>
      <w:r w:rsidRPr="00063939">
        <w:rPr>
          <w:rFonts w:cs="Arial"/>
          <w:bCs/>
          <w:szCs w:val="24"/>
          <w:lang w:eastAsia="en-AU"/>
        </w:rPr>
        <w:t xml:space="preserve"> details</w:t>
      </w:r>
      <w:r w:rsidR="001C45B6">
        <w:rPr>
          <w:rFonts w:cs="Arial"/>
          <w:bCs/>
          <w:szCs w:val="24"/>
          <w:lang w:eastAsia="en-AU"/>
        </w:rPr>
        <w:t xml:space="preserve">, in the </w:t>
      </w:r>
      <w:r w:rsidR="001C45B6" w:rsidRPr="001C45B6">
        <w:rPr>
          <w:rFonts w:cs="Arial"/>
          <w:b/>
          <w:bCs/>
          <w:szCs w:val="24"/>
          <w:lang w:eastAsia="en-AU"/>
        </w:rPr>
        <w:t>VAT and Tariff</w:t>
      </w:r>
      <w:r w:rsidR="001C45B6">
        <w:rPr>
          <w:rFonts w:cs="Arial"/>
          <w:bCs/>
          <w:szCs w:val="24"/>
          <w:lang w:eastAsia="en-AU"/>
        </w:rPr>
        <w:t xml:space="preserve"> </w:t>
      </w:r>
      <w:r w:rsidR="00CB4CA8" w:rsidRPr="00CB4CA8">
        <w:rPr>
          <w:rFonts w:cs="Arial"/>
          <w:b/>
          <w:bCs/>
          <w:szCs w:val="24"/>
          <w:lang w:eastAsia="en-AU"/>
        </w:rPr>
        <w:t>Transactions</w:t>
      </w:r>
      <w:r w:rsidR="00CB4CA8">
        <w:rPr>
          <w:rFonts w:cs="Arial"/>
          <w:bCs/>
          <w:szCs w:val="24"/>
          <w:lang w:eastAsia="en-AU"/>
        </w:rPr>
        <w:t xml:space="preserve"> </w:t>
      </w:r>
      <w:r w:rsidR="001C45B6">
        <w:rPr>
          <w:rFonts w:cs="Arial"/>
          <w:bCs/>
          <w:szCs w:val="24"/>
          <w:lang w:eastAsia="en-AU"/>
        </w:rPr>
        <w:t>tab of the attached Excel spreadsheet,</w:t>
      </w:r>
      <w:r w:rsidRPr="00063939">
        <w:rPr>
          <w:rFonts w:cs="Arial"/>
          <w:bCs/>
          <w:szCs w:val="24"/>
          <w:lang w:eastAsia="en-AU"/>
        </w:rPr>
        <w:t xml:space="preserve"> involving the amount of the VAT refund </w:t>
      </w:r>
      <w:r w:rsidRPr="00063939">
        <w:rPr>
          <w:rFonts w:cs="Arial"/>
          <w:szCs w:val="24"/>
          <w:lang w:eastAsia="en-AU"/>
        </w:rPr>
        <w:t>received</w:t>
      </w:r>
      <w:r w:rsidRPr="00063939">
        <w:rPr>
          <w:rFonts w:cs="Arial"/>
          <w:bCs/>
          <w:szCs w:val="24"/>
          <w:lang w:eastAsia="en-AU"/>
        </w:rPr>
        <w:t>, including whether the refund was received in a lump sum or multiple instalments.</w:t>
      </w:r>
    </w:p>
    <w:p w:rsidR="00873F65" w:rsidRPr="00063939" w:rsidRDefault="00873F65" w:rsidP="00873F65">
      <w:pPr>
        <w:ind w:left="360"/>
        <w:jc w:val="both"/>
        <w:rPr>
          <w:rFonts w:cs="Arial"/>
          <w:bCs/>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bCs/>
          <w:szCs w:val="24"/>
          <w:lang w:eastAsia="en-AU"/>
        </w:rPr>
        <w:t>Describe</w:t>
      </w:r>
      <w:r w:rsidRPr="00063939">
        <w:rPr>
          <w:rFonts w:cs="Arial"/>
          <w:szCs w:val="24"/>
          <w:lang w:eastAsia="en-AU"/>
        </w:rPr>
        <w:t xml:space="preserve"> the application and approval procedures for obtaining a benefit under the program. </w:t>
      </w:r>
    </w:p>
    <w:p w:rsidR="00873F65" w:rsidRPr="00063939" w:rsidRDefault="00873F65" w:rsidP="00873F65">
      <w:pPr>
        <w:keepLines w:val="0"/>
        <w:tabs>
          <w:tab w:val="num" w:pos="851"/>
        </w:tabs>
        <w:autoSpaceDE w:val="0"/>
        <w:autoSpaceDN w:val="0"/>
        <w:adjustRightInd w:val="0"/>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rPr>
      </w:pPr>
      <w:r w:rsidRPr="00063939">
        <w:rPr>
          <w:rFonts w:cs="Arial"/>
          <w:bCs/>
          <w:szCs w:val="24"/>
          <w:lang w:eastAsia="en-AU"/>
        </w:rPr>
        <w:t>Where</w:t>
      </w:r>
      <w:r w:rsidRPr="00063939">
        <w:rPr>
          <w:rFonts w:cs="Arial"/>
          <w:szCs w:val="24"/>
          <w:lang w:eastAsia="en-AU"/>
        </w:rPr>
        <w:t xml:space="preserve"> applicable, provide copies of the application form or other documentation used to apply for the program, all attachments and all contractual agreements entered into between your business and the </w:t>
      </w:r>
      <w:r w:rsidR="00210A6C">
        <w:rPr>
          <w:rFonts w:cs="Arial"/>
          <w:snapToGrid w:val="0"/>
          <w:szCs w:val="24"/>
        </w:rPr>
        <w:t>Government of China</w:t>
      </w:r>
      <w:r w:rsidR="00210A6C" w:rsidRPr="00063939">
        <w:rPr>
          <w:rFonts w:cs="Arial"/>
          <w:szCs w:val="24"/>
          <w:lang w:eastAsia="en-AU"/>
        </w:rPr>
        <w:t xml:space="preserve"> </w:t>
      </w:r>
      <w:r w:rsidRPr="00063939">
        <w:rPr>
          <w:rFonts w:cs="Arial"/>
          <w:szCs w:val="24"/>
          <w:lang w:eastAsia="en-AU"/>
        </w:rPr>
        <w:t>in relation to the program.</w:t>
      </w:r>
    </w:p>
    <w:p w:rsidR="00873F65" w:rsidRPr="00063939" w:rsidRDefault="00873F65" w:rsidP="00873F65">
      <w:pPr>
        <w:keepLines w:val="0"/>
        <w:tabs>
          <w:tab w:val="num" w:pos="851"/>
        </w:tabs>
        <w:autoSpaceDE w:val="0"/>
        <w:autoSpaceDN w:val="0"/>
        <w:adjustRightInd w:val="0"/>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Outline the fees charged to, or expenses incurred by your business for </w:t>
      </w:r>
      <w:r w:rsidRPr="00063939">
        <w:rPr>
          <w:rFonts w:cs="Arial"/>
          <w:bCs/>
          <w:szCs w:val="24"/>
          <w:lang w:eastAsia="en-AU"/>
        </w:rPr>
        <w:t>purposes</w:t>
      </w:r>
      <w:r w:rsidRPr="00063939">
        <w:rPr>
          <w:rFonts w:cs="Arial"/>
          <w:szCs w:val="24"/>
          <w:lang w:eastAsia="en-AU"/>
        </w:rPr>
        <w:t xml:space="preserve"> of receiving the program.</w:t>
      </w:r>
    </w:p>
    <w:p w:rsidR="00873F65" w:rsidRPr="00063939" w:rsidRDefault="00873F65" w:rsidP="00873F65">
      <w:pPr>
        <w:tabs>
          <w:tab w:val="num" w:pos="851"/>
        </w:tabs>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bCs/>
          <w:szCs w:val="24"/>
          <w:lang w:eastAsia="en-AU"/>
        </w:rPr>
        <w:t>Outline</w:t>
      </w:r>
      <w:r w:rsidRPr="00063939">
        <w:rPr>
          <w:rFonts w:cs="Arial"/>
          <w:szCs w:val="24"/>
          <w:lang w:eastAsia="en-AU"/>
        </w:rPr>
        <w:t xml:space="preserve"> the eligibility criteria your business had to meet in order to receive </w:t>
      </w:r>
      <w:r w:rsidRPr="00063939">
        <w:rPr>
          <w:rFonts w:cs="Arial"/>
          <w:szCs w:val="24"/>
        </w:rPr>
        <w:t>benefits</w:t>
      </w:r>
      <w:r w:rsidRPr="00063939">
        <w:rPr>
          <w:rFonts w:cs="Arial"/>
          <w:szCs w:val="24"/>
          <w:lang w:eastAsia="en-AU"/>
        </w:rPr>
        <w:t xml:space="preserve"> under this program.</w:t>
      </w:r>
    </w:p>
    <w:p w:rsidR="00873F65" w:rsidRPr="00063939" w:rsidRDefault="00873F65" w:rsidP="00873F65">
      <w:pPr>
        <w:tabs>
          <w:tab w:val="num" w:pos="851"/>
        </w:tabs>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State </w:t>
      </w:r>
      <w:r w:rsidRPr="00063939">
        <w:rPr>
          <w:rFonts w:cs="Arial"/>
          <w:bCs/>
          <w:szCs w:val="24"/>
          <w:lang w:eastAsia="en-AU"/>
        </w:rPr>
        <w:t>whether</w:t>
      </w:r>
      <w:r w:rsidRPr="00063939">
        <w:rPr>
          <w:rFonts w:cs="Arial"/>
          <w:szCs w:val="24"/>
          <w:lang w:eastAsia="en-AU"/>
        </w:rPr>
        <w:t xml:space="preserve"> your eligibility for the program was conditional on one or more of the following criteria:</w:t>
      </w:r>
    </w:p>
    <w:p w:rsidR="00873F65" w:rsidRPr="00063939" w:rsidRDefault="00873F65" w:rsidP="00873F65">
      <w:pPr>
        <w:ind w:left="0"/>
        <w:jc w:val="both"/>
        <w:rPr>
          <w:rFonts w:cs="Arial"/>
          <w:szCs w:val="24"/>
          <w:lang w:eastAsia="en-AU"/>
        </w:rPr>
      </w:pPr>
    </w:p>
    <w:p w:rsidR="00873F65" w:rsidRPr="00063939" w:rsidRDefault="00873F65" w:rsidP="00873F65">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a) whether or not your business exports or has increased its exports;</w:t>
      </w:r>
    </w:p>
    <w:p w:rsidR="00873F65" w:rsidRPr="00063939" w:rsidRDefault="00873F65" w:rsidP="00873F65">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b) the use of domestic rather than imported inputs;</w:t>
      </w:r>
    </w:p>
    <w:p w:rsidR="00873F65" w:rsidRPr="00063939" w:rsidRDefault="00873F65" w:rsidP="00873F65">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c) the industry to which your business belongs; or</w:t>
      </w:r>
    </w:p>
    <w:p w:rsidR="00873F65" w:rsidRPr="00063939" w:rsidRDefault="00873F65" w:rsidP="00873F65">
      <w:pPr>
        <w:keepLines w:val="0"/>
        <w:tabs>
          <w:tab w:val="num" w:pos="851"/>
        </w:tabs>
        <w:autoSpaceDE w:val="0"/>
        <w:autoSpaceDN w:val="0"/>
        <w:adjustRightInd w:val="0"/>
        <w:ind w:left="1701" w:hanging="425"/>
        <w:rPr>
          <w:rFonts w:cs="Arial"/>
          <w:szCs w:val="24"/>
          <w:lang w:eastAsia="en-AU"/>
        </w:rPr>
      </w:pPr>
      <w:r w:rsidRPr="00063939">
        <w:rPr>
          <w:rFonts w:cs="Arial"/>
          <w:szCs w:val="24"/>
          <w:lang w:eastAsia="en-AU"/>
        </w:rPr>
        <w:t>d) the region in which your business is located.</w:t>
      </w:r>
    </w:p>
    <w:p w:rsidR="00873F65" w:rsidRPr="00063939" w:rsidRDefault="00873F65" w:rsidP="00873F65">
      <w:pPr>
        <w:keepLines w:val="0"/>
        <w:tabs>
          <w:tab w:val="num" w:pos="851"/>
        </w:tabs>
        <w:autoSpaceDE w:val="0"/>
        <w:autoSpaceDN w:val="0"/>
        <w:adjustRightInd w:val="0"/>
        <w:ind w:left="851" w:hanging="425"/>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If the benefit was provided in relation to a specific activity or project of your </w:t>
      </w:r>
      <w:r w:rsidRPr="00063939">
        <w:rPr>
          <w:rFonts w:cs="Arial"/>
          <w:bCs/>
          <w:szCs w:val="24"/>
          <w:lang w:eastAsia="en-AU"/>
        </w:rPr>
        <w:t>entity</w:t>
      </w:r>
      <w:r w:rsidRPr="00063939">
        <w:rPr>
          <w:rFonts w:cs="Arial"/>
          <w:szCs w:val="24"/>
          <w:lang w:eastAsia="en-AU"/>
        </w:rPr>
        <w:t>, please identify the activity and provide supporting documentation.</w:t>
      </w:r>
    </w:p>
    <w:p w:rsidR="00873F65" w:rsidRPr="00063939" w:rsidRDefault="00873F65" w:rsidP="00873F65">
      <w:pPr>
        <w:tabs>
          <w:tab w:val="num" w:pos="851"/>
        </w:tabs>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What </w:t>
      </w:r>
      <w:r w:rsidRPr="00063939">
        <w:rPr>
          <w:rFonts w:cs="Arial"/>
          <w:bCs/>
          <w:szCs w:val="24"/>
          <w:lang w:eastAsia="en-AU"/>
        </w:rPr>
        <w:t>records</w:t>
      </w:r>
      <w:r w:rsidRPr="00063939">
        <w:rPr>
          <w:rFonts w:cs="Arial"/>
          <w:szCs w:val="24"/>
          <w:lang w:eastAsia="en-AU"/>
        </w:rPr>
        <w:t xml:space="preserve"> does your business keep regarding each of the benefits </w:t>
      </w:r>
      <w:r w:rsidRPr="00063939">
        <w:rPr>
          <w:rFonts w:cs="Arial"/>
          <w:szCs w:val="24"/>
        </w:rPr>
        <w:t>received</w:t>
      </w:r>
      <w:r w:rsidRPr="00063939">
        <w:rPr>
          <w:rFonts w:cs="Arial"/>
          <w:szCs w:val="24"/>
          <w:lang w:eastAsia="en-AU"/>
        </w:rPr>
        <w:t xml:space="preserve"> under this program? Provide copies of any records kept in relation to the program.</w:t>
      </w:r>
    </w:p>
    <w:p w:rsidR="00873F65" w:rsidRPr="00063939" w:rsidRDefault="00873F65" w:rsidP="00873F65">
      <w:pPr>
        <w:tabs>
          <w:tab w:val="num" w:pos="851"/>
        </w:tabs>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bCs/>
          <w:szCs w:val="24"/>
          <w:lang w:eastAsia="en-AU"/>
        </w:rPr>
        <w:t>Indicate</w:t>
      </w:r>
      <w:r w:rsidRPr="00063939">
        <w:rPr>
          <w:rFonts w:cs="Arial"/>
          <w:szCs w:val="24"/>
          <w:lang w:eastAsia="en-AU"/>
        </w:rPr>
        <w:t xml:space="preserve"> where benefits under this program can be found in your </w:t>
      </w:r>
      <w:r w:rsidRPr="00063939">
        <w:rPr>
          <w:rFonts w:cs="Arial"/>
          <w:szCs w:val="24"/>
        </w:rPr>
        <w:t>accounting</w:t>
      </w:r>
      <w:r w:rsidRPr="00063939">
        <w:rPr>
          <w:rFonts w:cs="Arial"/>
          <w:szCs w:val="24"/>
          <w:lang w:eastAsia="en-AU"/>
        </w:rPr>
        <w:t xml:space="preserve"> system (i.e., specify the ledgers or journals) and financial statements.</w:t>
      </w:r>
    </w:p>
    <w:p w:rsidR="00873F65" w:rsidRPr="00063939" w:rsidRDefault="00873F65" w:rsidP="00873F65">
      <w:pPr>
        <w:tabs>
          <w:tab w:val="num" w:pos="851"/>
        </w:tabs>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To your </w:t>
      </w:r>
      <w:r w:rsidRPr="00063939">
        <w:rPr>
          <w:rFonts w:cs="Arial"/>
          <w:bCs/>
          <w:szCs w:val="24"/>
          <w:lang w:eastAsia="en-AU"/>
        </w:rPr>
        <w:t>knowledge</w:t>
      </w:r>
      <w:r w:rsidRPr="00063939">
        <w:rPr>
          <w:rFonts w:cs="Arial"/>
          <w:szCs w:val="24"/>
          <w:lang w:eastAsia="en-AU"/>
        </w:rPr>
        <w:t xml:space="preserve">, does the program still operate or has it been </w:t>
      </w:r>
      <w:r w:rsidRPr="00063939">
        <w:rPr>
          <w:rFonts w:cs="Arial"/>
          <w:szCs w:val="24"/>
        </w:rPr>
        <w:t>term</w:t>
      </w:r>
      <w:r w:rsidRPr="00063939">
        <w:rPr>
          <w:rFonts w:cs="Arial"/>
          <w:bCs/>
          <w:szCs w:val="24"/>
          <w:lang w:eastAsia="en-AU"/>
        </w:rPr>
        <w:t>i</w:t>
      </w:r>
      <w:r w:rsidRPr="00063939">
        <w:rPr>
          <w:rFonts w:cs="Arial"/>
          <w:szCs w:val="24"/>
        </w:rPr>
        <w:t>nated</w:t>
      </w:r>
      <w:r w:rsidRPr="00063939">
        <w:rPr>
          <w:rFonts w:cs="Arial"/>
          <w:szCs w:val="24"/>
          <w:lang w:eastAsia="en-AU"/>
        </w:rPr>
        <w:t xml:space="preserve">? </w:t>
      </w:r>
    </w:p>
    <w:p w:rsidR="00873F65" w:rsidRPr="00063939" w:rsidRDefault="00873F65" w:rsidP="00873F65">
      <w:pPr>
        <w:tabs>
          <w:tab w:val="num" w:pos="851"/>
        </w:tabs>
        <w:ind w:left="851" w:hanging="425"/>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If the program has been terminated, please provide details (when, why). When is the last date that your business could apply for or claim benefits under the program? When is the last date that your business could </w:t>
      </w:r>
      <w:r w:rsidRPr="00063939">
        <w:rPr>
          <w:rFonts w:cs="Arial"/>
          <w:szCs w:val="24"/>
        </w:rPr>
        <w:t>receive</w:t>
      </w:r>
      <w:r w:rsidRPr="00063939">
        <w:rPr>
          <w:rFonts w:cs="Arial"/>
          <w:szCs w:val="24"/>
          <w:lang w:eastAsia="en-AU"/>
        </w:rPr>
        <w:t xml:space="preserve"> benefits under the program?                                                               </w:t>
      </w:r>
    </w:p>
    <w:p w:rsidR="00873F65" w:rsidRPr="00063939" w:rsidRDefault="00873F65" w:rsidP="00873F65">
      <w:pPr>
        <w:keepLines w:val="0"/>
        <w:ind w:left="720"/>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If the program terminated has been substituted for by another program, </w:t>
      </w:r>
      <w:r w:rsidRPr="00063939">
        <w:rPr>
          <w:rFonts w:cs="Arial"/>
          <w:bCs/>
          <w:szCs w:val="24"/>
          <w:lang w:eastAsia="en-AU"/>
        </w:rPr>
        <w:t>identify</w:t>
      </w:r>
      <w:r w:rsidRPr="00063939">
        <w:rPr>
          <w:rFonts w:cs="Arial"/>
          <w:szCs w:val="24"/>
          <w:lang w:eastAsia="en-AU"/>
        </w:rPr>
        <w:t xml:space="preserve"> the program. </w:t>
      </w:r>
    </w:p>
    <w:p w:rsidR="00873F65" w:rsidRPr="00063939" w:rsidRDefault="00873F65" w:rsidP="00873F65">
      <w:pPr>
        <w:keepLines w:val="0"/>
        <w:autoSpaceDE w:val="0"/>
        <w:autoSpaceDN w:val="0"/>
        <w:adjustRightInd w:val="0"/>
        <w:ind w:left="360"/>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Were the materials and/or equipment that were entitled to a refund of VAT used in the production of the goods during the investigation period? If yes, provide the following information:</w:t>
      </w:r>
    </w:p>
    <w:p w:rsidR="00873F65" w:rsidRPr="00063939" w:rsidRDefault="00873F65" w:rsidP="00873F65">
      <w:pPr>
        <w:keepLines w:val="0"/>
        <w:autoSpaceDE w:val="0"/>
        <w:autoSpaceDN w:val="0"/>
        <w:adjustRightInd w:val="0"/>
        <w:ind w:left="0"/>
        <w:jc w:val="both"/>
        <w:rPr>
          <w:rFonts w:cs="Arial"/>
          <w:szCs w:val="24"/>
          <w:lang w:eastAsia="en-AU"/>
        </w:rPr>
      </w:pPr>
    </w:p>
    <w:p w:rsidR="00873F65" w:rsidRPr="00063939" w:rsidRDefault="00873F65" w:rsidP="00873F65">
      <w:pPr>
        <w:keepLines w:val="0"/>
        <w:numPr>
          <w:ilvl w:val="0"/>
          <w:numId w:val="57"/>
        </w:numPr>
        <w:autoSpaceDE w:val="0"/>
        <w:autoSpaceDN w:val="0"/>
        <w:adjustRightInd w:val="0"/>
        <w:jc w:val="both"/>
        <w:rPr>
          <w:rFonts w:cs="Arial"/>
          <w:szCs w:val="24"/>
          <w:lang w:eastAsia="en-AU"/>
        </w:rPr>
      </w:pPr>
      <w:r w:rsidRPr="00063939">
        <w:rPr>
          <w:rFonts w:cs="Arial"/>
          <w:szCs w:val="24"/>
          <w:lang w:eastAsia="en-AU"/>
        </w:rPr>
        <w:t>type of inputs;</w:t>
      </w:r>
    </w:p>
    <w:p w:rsidR="00873F65" w:rsidRPr="00063939" w:rsidRDefault="00873F65" w:rsidP="00873F65">
      <w:pPr>
        <w:keepLines w:val="0"/>
        <w:numPr>
          <w:ilvl w:val="0"/>
          <w:numId w:val="57"/>
        </w:numPr>
        <w:autoSpaceDE w:val="0"/>
        <w:autoSpaceDN w:val="0"/>
        <w:adjustRightInd w:val="0"/>
        <w:jc w:val="both"/>
        <w:rPr>
          <w:rFonts w:cs="Arial"/>
          <w:szCs w:val="24"/>
          <w:lang w:eastAsia="en-AU"/>
        </w:rPr>
      </w:pPr>
      <w:r w:rsidRPr="00063939">
        <w:rPr>
          <w:rFonts w:cs="Arial"/>
          <w:szCs w:val="24"/>
          <w:lang w:eastAsia="en-AU"/>
        </w:rPr>
        <w:t>cost of inputs;</w:t>
      </w:r>
    </w:p>
    <w:p w:rsidR="00873F65" w:rsidRPr="00063939" w:rsidRDefault="00873F65" w:rsidP="00873F65">
      <w:pPr>
        <w:keepLines w:val="0"/>
        <w:numPr>
          <w:ilvl w:val="0"/>
          <w:numId w:val="57"/>
        </w:numPr>
        <w:autoSpaceDE w:val="0"/>
        <w:autoSpaceDN w:val="0"/>
        <w:adjustRightInd w:val="0"/>
        <w:jc w:val="both"/>
        <w:rPr>
          <w:rFonts w:cs="Arial"/>
          <w:szCs w:val="24"/>
          <w:lang w:eastAsia="en-AU"/>
        </w:rPr>
      </w:pPr>
      <w:r w:rsidRPr="00063939">
        <w:rPr>
          <w:rFonts w:cs="Arial"/>
          <w:szCs w:val="24"/>
          <w:lang w:eastAsia="en-AU"/>
        </w:rPr>
        <w:t>quantity of inputs; and</w:t>
      </w:r>
    </w:p>
    <w:p w:rsidR="00873F65" w:rsidRPr="00063939" w:rsidRDefault="00873F65" w:rsidP="00873F65">
      <w:pPr>
        <w:keepLines w:val="0"/>
        <w:numPr>
          <w:ilvl w:val="0"/>
          <w:numId w:val="57"/>
        </w:numPr>
        <w:autoSpaceDE w:val="0"/>
        <w:autoSpaceDN w:val="0"/>
        <w:adjustRightInd w:val="0"/>
        <w:jc w:val="both"/>
        <w:rPr>
          <w:rFonts w:cs="Arial"/>
          <w:szCs w:val="24"/>
          <w:lang w:eastAsia="en-AU"/>
        </w:rPr>
      </w:pPr>
      <w:r w:rsidRPr="00063939">
        <w:rPr>
          <w:rFonts w:cs="Arial"/>
          <w:szCs w:val="24"/>
          <w:lang w:eastAsia="en-AU"/>
        </w:rPr>
        <w:t xml:space="preserve">amount of VAT refunded. </w:t>
      </w:r>
    </w:p>
    <w:p w:rsidR="00873F65" w:rsidRPr="00063939" w:rsidRDefault="00873F65" w:rsidP="00873F65">
      <w:pPr>
        <w:keepLines w:val="0"/>
        <w:autoSpaceDE w:val="0"/>
        <w:autoSpaceDN w:val="0"/>
        <w:adjustRightInd w:val="0"/>
        <w:jc w:val="both"/>
        <w:rPr>
          <w:rFonts w:cs="Arial"/>
          <w:color w:val="000000"/>
          <w:szCs w:val="24"/>
          <w:highlight w:val="yellow"/>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Has your company received exemption from payment of or refunds of </w:t>
      </w:r>
      <w:r w:rsidRPr="00063939">
        <w:rPr>
          <w:rFonts w:cs="Arial"/>
          <w:bCs/>
          <w:szCs w:val="24"/>
          <w:lang w:eastAsia="en-AU"/>
        </w:rPr>
        <w:t>import</w:t>
      </w:r>
      <w:r w:rsidRPr="00063939">
        <w:rPr>
          <w:rFonts w:cs="Arial"/>
          <w:szCs w:val="24"/>
          <w:lang w:eastAsia="en-AU"/>
        </w:rPr>
        <w:t xml:space="preserve"> duty and import VAT for imported material inputs at any time that were used in the production of the goods during the investigation period? If yes, provide the following information:</w:t>
      </w:r>
    </w:p>
    <w:p w:rsidR="00873F65" w:rsidRPr="00063939" w:rsidRDefault="00873F65" w:rsidP="00873F65">
      <w:pPr>
        <w:keepLines w:val="0"/>
        <w:tabs>
          <w:tab w:val="left" w:pos="-720"/>
        </w:tabs>
        <w:ind w:left="0"/>
        <w:jc w:val="both"/>
        <w:rPr>
          <w:rFonts w:cs="Arial"/>
          <w:snapToGrid w:val="0"/>
          <w:szCs w:val="24"/>
          <w:highlight w:val="yellow"/>
          <w:lang w:val="en-US"/>
        </w:rPr>
      </w:pPr>
    </w:p>
    <w:p w:rsidR="00873F65" w:rsidRPr="00063939" w:rsidRDefault="00873F65" w:rsidP="00873F65">
      <w:pPr>
        <w:keepLines w:val="0"/>
        <w:numPr>
          <w:ilvl w:val="0"/>
          <w:numId w:val="58"/>
        </w:numPr>
        <w:autoSpaceDE w:val="0"/>
        <w:autoSpaceDN w:val="0"/>
        <w:adjustRightInd w:val="0"/>
        <w:jc w:val="both"/>
        <w:rPr>
          <w:rFonts w:cs="Arial"/>
          <w:szCs w:val="24"/>
          <w:lang w:eastAsia="en-AU"/>
        </w:rPr>
      </w:pPr>
      <w:r w:rsidRPr="00063939">
        <w:rPr>
          <w:rFonts w:cs="Arial"/>
          <w:szCs w:val="24"/>
          <w:lang w:eastAsia="en-AU"/>
        </w:rPr>
        <w:t>description of imported product;</w:t>
      </w:r>
    </w:p>
    <w:p w:rsidR="00873F65" w:rsidRPr="00063939" w:rsidRDefault="00873F65" w:rsidP="00873F65">
      <w:pPr>
        <w:keepLines w:val="0"/>
        <w:numPr>
          <w:ilvl w:val="0"/>
          <w:numId w:val="58"/>
        </w:numPr>
        <w:autoSpaceDE w:val="0"/>
        <w:autoSpaceDN w:val="0"/>
        <w:adjustRightInd w:val="0"/>
        <w:jc w:val="both"/>
        <w:rPr>
          <w:rFonts w:cs="Arial"/>
          <w:szCs w:val="24"/>
          <w:lang w:eastAsia="en-AU"/>
        </w:rPr>
      </w:pPr>
      <w:r w:rsidRPr="00063939">
        <w:rPr>
          <w:rFonts w:cs="Arial"/>
          <w:szCs w:val="24"/>
          <w:lang w:eastAsia="en-AU"/>
        </w:rPr>
        <w:t>country of origin;</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quantity of imported product;</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purchase price;</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terms of purchase (e.g. FOB, CIF);</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ocean freight;</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value for duty of imported product;</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regular rate of taxes and duties;</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concessionary rate of taxes and duties;</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amount of duties and taxes normally applicable;</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amount of duties and taxes paid;</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amount of duties and taxes exempt;</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 xml:space="preserve"> date of importation;</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tariff classification number;</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customs entry number; and</w:t>
      </w:r>
    </w:p>
    <w:p w:rsidR="00873F65" w:rsidRPr="00063939" w:rsidRDefault="00873F65" w:rsidP="00873F65">
      <w:pPr>
        <w:keepLines w:val="0"/>
        <w:numPr>
          <w:ilvl w:val="0"/>
          <w:numId w:val="58"/>
        </w:numPr>
        <w:autoSpaceDE w:val="0"/>
        <w:autoSpaceDN w:val="0"/>
        <w:adjustRightInd w:val="0"/>
        <w:rPr>
          <w:rFonts w:cs="Arial"/>
          <w:szCs w:val="24"/>
          <w:lang w:eastAsia="en-AU"/>
        </w:rPr>
      </w:pPr>
      <w:r w:rsidRPr="00063939">
        <w:rPr>
          <w:rFonts w:cs="Arial"/>
          <w:szCs w:val="24"/>
          <w:lang w:eastAsia="en-AU"/>
        </w:rPr>
        <w:t>application fee.</w:t>
      </w:r>
    </w:p>
    <w:p w:rsidR="00873F65" w:rsidRPr="00063939" w:rsidRDefault="00873F65" w:rsidP="00873F65">
      <w:pPr>
        <w:keepLines w:val="0"/>
        <w:autoSpaceDE w:val="0"/>
        <w:autoSpaceDN w:val="0"/>
        <w:adjustRightInd w:val="0"/>
        <w:ind w:left="0"/>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Explain if (and how) the </w:t>
      </w:r>
      <w:r w:rsidR="00210A6C">
        <w:rPr>
          <w:rFonts w:cs="Arial"/>
          <w:snapToGrid w:val="0"/>
          <w:szCs w:val="24"/>
        </w:rPr>
        <w:t>Government of China</w:t>
      </w:r>
      <w:r w:rsidRPr="00063939">
        <w:rPr>
          <w:rFonts w:cs="Arial"/>
          <w:szCs w:val="24"/>
          <w:lang w:eastAsia="en-AU"/>
        </w:rPr>
        <w:t xml:space="preserve"> determines which imported inputs are </w:t>
      </w:r>
      <w:r w:rsidRPr="00063939">
        <w:rPr>
          <w:rFonts w:cs="Arial"/>
          <w:bCs/>
          <w:szCs w:val="24"/>
          <w:lang w:eastAsia="en-AU"/>
        </w:rPr>
        <w:t>consumed</w:t>
      </w:r>
      <w:r w:rsidRPr="00063939">
        <w:rPr>
          <w:rFonts w:cs="Arial"/>
          <w:szCs w:val="24"/>
          <w:lang w:eastAsia="en-AU"/>
        </w:rPr>
        <w:t xml:space="preserve"> by your business in the production of the subject goods and in what amounts, and the amount of duty paid or payable on the inputs (including any allowance for waste). </w:t>
      </w:r>
    </w:p>
    <w:p w:rsidR="00873F65" w:rsidRPr="00063939" w:rsidRDefault="00873F65" w:rsidP="00873F65">
      <w:pPr>
        <w:ind w:left="720"/>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Explain how the </w:t>
      </w:r>
      <w:r w:rsidR="00210A6C">
        <w:rPr>
          <w:rFonts w:cs="Arial"/>
          <w:snapToGrid w:val="0"/>
          <w:szCs w:val="24"/>
        </w:rPr>
        <w:t>Government of China</w:t>
      </w:r>
      <w:r w:rsidR="00210A6C" w:rsidRPr="00063939">
        <w:rPr>
          <w:rFonts w:cs="Arial"/>
          <w:szCs w:val="24"/>
          <w:lang w:eastAsia="en-AU"/>
        </w:rPr>
        <w:t xml:space="preserve"> </w:t>
      </w:r>
      <w:r w:rsidRPr="00063939">
        <w:rPr>
          <w:rFonts w:cs="Arial"/>
          <w:szCs w:val="24"/>
          <w:lang w:eastAsia="en-AU"/>
        </w:rPr>
        <w:t xml:space="preserve">determined the percentage rate of duty exemption. </w:t>
      </w:r>
      <w:r w:rsidRPr="00063939">
        <w:rPr>
          <w:rFonts w:cs="Arial"/>
          <w:szCs w:val="24"/>
          <w:lang w:eastAsia="en-AU"/>
        </w:rPr>
        <w:br/>
      </w:r>
      <w:r w:rsidRPr="00063939">
        <w:rPr>
          <w:rFonts w:cs="Arial"/>
          <w:szCs w:val="24"/>
          <w:lang w:eastAsia="en-AU"/>
        </w:rPr>
        <w:br/>
        <w:t>Please note that goods consumed in the production of exported goods (inputs) include:</w:t>
      </w:r>
    </w:p>
    <w:p w:rsidR="00873F65" w:rsidRPr="00063939" w:rsidRDefault="00873F65" w:rsidP="00873F65">
      <w:pPr>
        <w:keepLines w:val="0"/>
        <w:numPr>
          <w:ilvl w:val="0"/>
          <w:numId w:val="59"/>
        </w:numPr>
        <w:autoSpaceDE w:val="0"/>
        <w:autoSpaceDN w:val="0"/>
        <w:adjustRightInd w:val="0"/>
        <w:jc w:val="both"/>
        <w:rPr>
          <w:rFonts w:cs="Arial"/>
          <w:szCs w:val="24"/>
          <w:lang w:eastAsia="en-AU"/>
        </w:rPr>
      </w:pPr>
      <w:r w:rsidRPr="00063939">
        <w:rPr>
          <w:rFonts w:cs="Arial"/>
          <w:szCs w:val="24"/>
          <w:lang w:eastAsia="en-AU"/>
        </w:rPr>
        <w:t>goods incorporated into the exported goods; and</w:t>
      </w:r>
    </w:p>
    <w:p w:rsidR="00873F65" w:rsidRPr="00063939" w:rsidRDefault="00873F65" w:rsidP="00873F65">
      <w:pPr>
        <w:keepLines w:val="0"/>
        <w:numPr>
          <w:ilvl w:val="0"/>
          <w:numId w:val="59"/>
        </w:numPr>
        <w:autoSpaceDE w:val="0"/>
        <w:autoSpaceDN w:val="0"/>
        <w:adjustRightInd w:val="0"/>
        <w:jc w:val="both"/>
        <w:rPr>
          <w:rFonts w:cs="Arial"/>
          <w:szCs w:val="24"/>
          <w:lang w:eastAsia="en-AU"/>
        </w:rPr>
      </w:pPr>
      <w:r w:rsidRPr="00063939">
        <w:rPr>
          <w:rFonts w:cs="Arial"/>
          <w:szCs w:val="24"/>
          <w:lang w:eastAsia="en-AU"/>
        </w:rPr>
        <w:lastRenderedPageBreak/>
        <w:t xml:space="preserve">energy, fuel, oil and catalysts that are used or consumed in the production of the exported goods. </w:t>
      </w:r>
    </w:p>
    <w:p w:rsidR="00873F65" w:rsidRPr="00063939" w:rsidRDefault="00873F65" w:rsidP="00873F65">
      <w:pPr>
        <w:keepLines w:val="0"/>
        <w:autoSpaceDE w:val="0"/>
        <w:autoSpaceDN w:val="0"/>
        <w:adjustRightInd w:val="0"/>
        <w:ind w:hanging="709"/>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Provide a representative sample of copies of import entry documents (for example: bill of entry, invoice from supplier, etc.) for each type of importation covering </w:t>
      </w:r>
      <w:r w:rsidRPr="00063939">
        <w:rPr>
          <w:rFonts w:cs="Arial"/>
          <w:bCs/>
          <w:szCs w:val="24"/>
          <w:lang w:eastAsia="en-AU"/>
        </w:rPr>
        <w:t>duty</w:t>
      </w:r>
      <w:r w:rsidRPr="00063939">
        <w:rPr>
          <w:rFonts w:cs="Arial"/>
          <w:szCs w:val="24"/>
          <w:lang w:eastAsia="en-AU"/>
        </w:rPr>
        <w:t xml:space="preserve">-exempt inputs and duty-paid inputs imported for use in the manufacturing of the subject goods. </w:t>
      </w:r>
    </w:p>
    <w:p w:rsidR="00873F65" w:rsidRPr="00063939" w:rsidRDefault="00873F65" w:rsidP="00873F65">
      <w:pPr>
        <w:ind w:left="360"/>
        <w:jc w:val="both"/>
        <w:rPr>
          <w:rFonts w:cs="Arial"/>
          <w:szCs w:val="24"/>
          <w:lang w:eastAsia="en-AU"/>
        </w:rPr>
      </w:pPr>
    </w:p>
    <w:p w:rsidR="00873F65" w:rsidRPr="00063939" w:rsidRDefault="00873F65" w:rsidP="00873F65">
      <w:pPr>
        <w:numPr>
          <w:ilvl w:val="0"/>
          <w:numId w:val="60"/>
        </w:numPr>
        <w:ind w:hanging="578"/>
        <w:jc w:val="both"/>
        <w:rPr>
          <w:rFonts w:cs="Arial"/>
          <w:szCs w:val="24"/>
          <w:lang w:eastAsia="en-AU"/>
        </w:rPr>
      </w:pPr>
      <w:r w:rsidRPr="00063939">
        <w:rPr>
          <w:rFonts w:cs="Arial"/>
          <w:szCs w:val="24"/>
          <w:lang w:eastAsia="en-AU"/>
        </w:rPr>
        <w:t xml:space="preserve">In addition to the import entry documents, also provide copies, if applicable, of any applications submitted to and/or approval document received from the </w:t>
      </w:r>
      <w:r w:rsidR="00210A6C">
        <w:rPr>
          <w:rFonts w:cs="Arial"/>
          <w:snapToGrid w:val="0"/>
          <w:szCs w:val="24"/>
        </w:rPr>
        <w:t>Government of China</w:t>
      </w:r>
      <w:r w:rsidRPr="00063939">
        <w:rPr>
          <w:rFonts w:cs="Arial"/>
          <w:szCs w:val="24"/>
          <w:lang w:eastAsia="en-AU"/>
        </w:rPr>
        <w:t xml:space="preserve"> relating to the exemption from the payment of import duty and import VAT on imported inputs and in relation to the VAT that is refunded on the exportation of the subject goods. </w:t>
      </w:r>
    </w:p>
    <w:p w:rsidR="00873F65" w:rsidRPr="00063939" w:rsidRDefault="00873F65" w:rsidP="00873F65">
      <w:pPr>
        <w:ind w:left="360"/>
        <w:rPr>
          <w:rFonts w:cs="Arial"/>
          <w:szCs w:val="24"/>
          <w:lang w:eastAsia="en-AU"/>
        </w:rPr>
      </w:pPr>
    </w:p>
    <w:p w:rsidR="00873F65" w:rsidRDefault="00873F65" w:rsidP="00873F65">
      <w:pPr>
        <w:numPr>
          <w:ilvl w:val="0"/>
          <w:numId w:val="60"/>
        </w:numPr>
        <w:ind w:hanging="578"/>
        <w:jc w:val="both"/>
        <w:rPr>
          <w:rFonts w:cs="Arial"/>
          <w:szCs w:val="24"/>
          <w:lang w:eastAsia="en-AU"/>
        </w:rPr>
      </w:pPr>
      <w:r w:rsidRPr="00063939">
        <w:rPr>
          <w:rFonts w:cs="Arial"/>
          <w:szCs w:val="24"/>
          <w:lang w:eastAsia="en-AU"/>
        </w:rPr>
        <w:t xml:space="preserve">Provide copies of reports and audits by the </w:t>
      </w:r>
      <w:r w:rsidR="00210A6C">
        <w:rPr>
          <w:rFonts w:cs="Arial"/>
          <w:snapToGrid w:val="0"/>
          <w:szCs w:val="24"/>
        </w:rPr>
        <w:t>Government of China</w:t>
      </w:r>
      <w:r w:rsidR="00210A6C" w:rsidRPr="00063939">
        <w:rPr>
          <w:rFonts w:cs="Arial"/>
          <w:szCs w:val="24"/>
          <w:lang w:eastAsia="en-AU"/>
        </w:rPr>
        <w:t xml:space="preserve"> </w:t>
      </w:r>
      <w:r w:rsidRPr="00063939">
        <w:rPr>
          <w:rFonts w:cs="Arial"/>
          <w:szCs w:val="24"/>
          <w:lang w:eastAsia="en-AU"/>
        </w:rPr>
        <w:t xml:space="preserve">authority responsible for administering the duty rebate or duty drawback scheme with respect to </w:t>
      </w:r>
      <w:r w:rsidRPr="00063939">
        <w:rPr>
          <w:rFonts w:cs="Arial"/>
          <w:bCs/>
          <w:szCs w:val="24"/>
          <w:lang w:eastAsia="en-AU"/>
        </w:rPr>
        <w:t>the</w:t>
      </w:r>
      <w:r w:rsidRPr="00063939">
        <w:rPr>
          <w:rFonts w:cs="Arial"/>
          <w:szCs w:val="24"/>
          <w:lang w:eastAsia="en-AU"/>
        </w:rPr>
        <w:t xml:space="preserve"> verification of the importation and use of inputs and the remittance or drawback of the related duty paid or payable. </w:t>
      </w:r>
    </w:p>
    <w:p w:rsidR="00E920C4" w:rsidRDefault="00E920C4">
      <w:pPr>
        <w:keepLines w:val="0"/>
        <w:ind w:left="0"/>
        <w:rPr>
          <w:rFonts w:cs="Arial"/>
          <w:b/>
          <w:caps/>
          <w:snapToGrid w:val="0"/>
          <w:szCs w:val="24"/>
        </w:rPr>
      </w:pPr>
      <w:r>
        <w:rPr>
          <w:rFonts w:cs="Arial"/>
          <w:caps/>
          <w:szCs w:val="24"/>
        </w:rPr>
        <w:br w:type="page"/>
      </w:r>
    </w:p>
    <w:p w:rsidR="00D87A59" w:rsidRPr="00AE6AEF" w:rsidRDefault="00D87A59" w:rsidP="00D87A59">
      <w:pPr>
        <w:pStyle w:val="Heading2"/>
        <w:ind w:left="1560" w:hanging="1560"/>
        <w:rPr>
          <w:rFonts w:cs="Arial"/>
          <w:caps/>
          <w:sz w:val="24"/>
          <w:szCs w:val="24"/>
        </w:rPr>
      </w:pPr>
      <w:bookmarkStart w:id="125" w:name="_Toc447714109"/>
      <w:r w:rsidRPr="00AE6AEF">
        <w:rPr>
          <w:rFonts w:cs="Arial"/>
          <w:caps/>
          <w:sz w:val="24"/>
          <w:szCs w:val="24"/>
        </w:rPr>
        <w:lastRenderedPageBreak/>
        <w:t>PART I-</w:t>
      </w:r>
      <w:r w:rsidR="00873F65">
        <w:rPr>
          <w:rFonts w:cs="Arial"/>
          <w:caps/>
          <w:sz w:val="24"/>
          <w:szCs w:val="24"/>
        </w:rPr>
        <w:t>4</w:t>
      </w:r>
      <w:r w:rsidRPr="00AE6AEF">
        <w:rPr>
          <w:rFonts w:cs="Arial"/>
          <w:caps/>
          <w:sz w:val="24"/>
          <w:szCs w:val="24"/>
        </w:rPr>
        <w:tab/>
      </w:r>
      <w:r w:rsidR="002618C0">
        <w:rPr>
          <w:rFonts w:cs="Arial"/>
          <w:caps/>
          <w:sz w:val="24"/>
          <w:szCs w:val="24"/>
        </w:rPr>
        <w:t>GRANTS</w:t>
      </w:r>
      <w:r w:rsidR="005A2B96">
        <w:rPr>
          <w:rFonts w:cs="Arial"/>
          <w:caps/>
          <w:sz w:val="24"/>
          <w:szCs w:val="24"/>
        </w:rPr>
        <w:t>:</w:t>
      </w:r>
      <w:bookmarkEnd w:id="125"/>
      <w:r w:rsidR="005A2B96">
        <w:rPr>
          <w:rFonts w:cs="Arial"/>
          <w:caps/>
          <w:sz w:val="24"/>
          <w:szCs w:val="24"/>
        </w:rPr>
        <w:t xml:space="preserve"> </w:t>
      </w:r>
      <w:r w:rsidR="002618C0">
        <w:rPr>
          <w:rFonts w:cs="Arial"/>
          <w:caps/>
          <w:sz w:val="24"/>
          <w:szCs w:val="24"/>
        </w:rPr>
        <w:t xml:space="preserve"> </w:t>
      </w:r>
      <w:bookmarkEnd w:id="124"/>
    </w:p>
    <w:p w:rsidR="00D87A59" w:rsidRPr="00AE6AEF" w:rsidRDefault="00D87A59" w:rsidP="00D87A59">
      <w:pPr>
        <w:keepLines w:val="0"/>
        <w:autoSpaceDE w:val="0"/>
        <w:autoSpaceDN w:val="0"/>
        <w:adjustRightInd w:val="0"/>
        <w:ind w:left="0"/>
        <w:rPr>
          <w:rFonts w:cs="Arial"/>
          <w:bCs/>
          <w:szCs w:val="24"/>
          <w:lang w:eastAsia="en-AU"/>
        </w:rPr>
      </w:pPr>
    </w:p>
    <w:p w:rsidR="00D87A59"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 xml:space="preserve">It is </w:t>
      </w:r>
      <w:r w:rsidR="001D41E4" w:rsidRPr="00AE6AEF">
        <w:rPr>
          <w:rFonts w:cs="Arial"/>
          <w:bCs/>
          <w:szCs w:val="24"/>
          <w:lang w:eastAsia="en-AU"/>
        </w:rPr>
        <w:t>the Commission</w:t>
      </w:r>
      <w:r w:rsidRPr="00AE6AEF">
        <w:rPr>
          <w:rFonts w:cs="Arial"/>
          <w:bCs/>
          <w:szCs w:val="24"/>
          <w:lang w:eastAsia="en-AU"/>
        </w:rPr>
        <w:t xml:space="preserve">’s understanding that the </w:t>
      </w:r>
      <w:r w:rsidR="00210A6C">
        <w:rPr>
          <w:rFonts w:cs="Arial"/>
          <w:bCs/>
          <w:szCs w:val="24"/>
          <w:lang w:eastAsia="en-AU"/>
        </w:rPr>
        <w:t>Government of China</w:t>
      </w:r>
      <w:r w:rsidRPr="00AE6AEF">
        <w:rPr>
          <w:rFonts w:cs="Arial"/>
          <w:bCs/>
          <w:szCs w:val="24"/>
          <w:lang w:eastAsia="en-AU"/>
        </w:rPr>
        <w:t xml:space="preserve"> may be providing grants to enterprises in China including th</w:t>
      </w:r>
      <w:r w:rsidR="00984F47">
        <w:rPr>
          <w:rFonts w:cs="Arial"/>
          <w:bCs/>
          <w:szCs w:val="24"/>
          <w:lang w:eastAsia="en-AU"/>
        </w:rPr>
        <w:t>e following</w:t>
      </w:r>
      <w:r w:rsidR="0083624B">
        <w:rPr>
          <w:rFonts w:cs="Arial"/>
          <w:bCs/>
          <w:szCs w:val="24"/>
          <w:lang w:eastAsia="en-AU"/>
        </w:rPr>
        <w:t xml:space="preserve"> programs </w:t>
      </w:r>
      <w:r w:rsidRPr="00AE6AEF">
        <w:rPr>
          <w:rFonts w:cs="Arial"/>
          <w:bCs/>
          <w:szCs w:val="24"/>
          <w:lang w:eastAsia="en-AU"/>
        </w:rPr>
        <w:t xml:space="preserve">identified </w:t>
      </w:r>
      <w:r w:rsidR="0083624B">
        <w:rPr>
          <w:rFonts w:cs="Arial"/>
          <w:bCs/>
          <w:szCs w:val="24"/>
          <w:lang w:eastAsia="en-AU"/>
        </w:rPr>
        <w:t>above</w:t>
      </w:r>
      <w:r w:rsidRPr="00AE6AEF">
        <w:rPr>
          <w:rFonts w:cs="Arial"/>
          <w:bCs/>
          <w:szCs w:val="24"/>
          <w:lang w:eastAsia="en-AU"/>
        </w:rPr>
        <w:t xml:space="preserve">: </w:t>
      </w:r>
    </w:p>
    <w:p w:rsidR="00412A4C" w:rsidRDefault="00412A4C" w:rsidP="00984F47">
      <w:pPr>
        <w:keepLines w:val="0"/>
        <w:spacing w:after="120"/>
        <w:ind w:left="1474"/>
        <w:jc w:val="both"/>
        <w:rPr>
          <w:rFonts w:cs="Arial"/>
          <w:b/>
          <w:sz w:val="22"/>
          <w:szCs w:val="22"/>
        </w:rPr>
      </w:pP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sidR="00CE1A3D">
        <w:rPr>
          <w:rFonts w:cs="Arial"/>
          <w:b/>
          <w:sz w:val="22"/>
          <w:szCs w:val="22"/>
        </w:rPr>
        <w:t>12</w:t>
      </w:r>
      <w:r w:rsidRPr="00A221AD">
        <w:rPr>
          <w:rFonts w:cs="Arial"/>
          <w:sz w:val="22"/>
          <w:szCs w:val="22"/>
        </w:rPr>
        <w:t xml:space="preserve">: </w:t>
      </w:r>
      <w:r w:rsidR="00412A4C" w:rsidRPr="00412A4C">
        <w:rPr>
          <w:rFonts w:cs="Arial"/>
          <w:sz w:val="22"/>
          <w:szCs w:val="22"/>
        </w:rPr>
        <w:t>Subsidies for Energy Efficiency and Environmental Protection</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sidR="00CE1A3D">
        <w:rPr>
          <w:rFonts w:cs="Arial"/>
          <w:b/>
          <w:sz w:val="22"/>
          <w:szCs w:val="22"/>
        </w:rPr>
        <w:t>13</w:t>
      </w:r>
      <w:r w:rsidRPr="00A221AD">
        <w:rPr>
          <w:rFonts w:cs="Arial"/>
          <w:sz w:val="22"/>
          <w:szCs w:val="22"/>
        </w:rPr>
        <w:t xml:space="preserve">: </w:t>
      </w:r>
      <w:r w:rsidR="00412A4C" w:rsidRPr="00412A4C">
        <w:rPr>
          <w:rFonts w:cs="Arial"/>
          <w:sz w:val="22"/>
          <w:szCs w:val="22"/>
        </w:rPr>
        <w:t>Support Fund for Environmental Protection Project - Rizaho City</w:t>
      </w:r>
    </w:p>
    <w:p w:rsidR="00984F47" w:rsidRPr="00A221AD" w:rsidRDefault="00984F47" w:rsidP="00984F47">
      <w:pPr>
        <w:keepLines w:val="0"/>
        <w:spacing w:after="120"/>
        <w:ind w:left="1474"/>
        <w:jc w:val="both"/>
        <w:rPr>
          <w:rFonts w:cs="Arial"/>
          <w:sz w:val="22"/>
          <w:szCs w:val="22"/>
        </w:rPr>
      </w:pPr>
      <w:r w:rsidRPr="00A221AD">
        <w:rPr>
          <w:rFonts w:cs="Arial"/>
          <w:b/>
          <w:sz w:val="22"/>
          <w:szCs w:val="22"/>
        </w:rPr>
        <w:t xml:space="preserve">Program </w:t>
      </w:r>
      <w:r w:rsidR="00CE1A3D">
        <w:rPr>
          <w:rFonts w:cs="Arial"/>
          <w:b/>
          <w:sz w:val="22"/>
          <w:szCs w:val="22"/>
        </w:rPr>
        <w:t>14</w:t>
      </w:r>
      <w:r w:rsidRPr="00A221AD">
        <w:rPr>
          <w:rFonts w:cs="Arial"/>
          <w:sz w:val="22"/>
          <w:szCs w:val="22"/>
        </w:rPr>
        <w:t xml:space="preserve">: </w:t>
      </w:r>
      <w:r w:rsidR="00412A4C" w:rsidRPr="00412A4C">
        <w:rPr>
          <w:rFonts w:cs="Arial"/>
          <w:sz w:val="22"/>
          <w:szCs w:val="22"/>
        </w:rPr>
        <w:t>Support Fund for Environmental Protection Input</w:t>
      </w:r>
    </w:p>
    <w:p w:rsidR="00984F47" w:rsidRDefault="00984F47" w:rsidP="00984F47">
      <w:pPr>
        <w:keepLines w:val="0"/>
        <w:spacing w:after="120"/>
        <w:ind w:left="1474"/>
        <w:jc w:val="both"/>
        <w:rPr>
          <w:rFonts w:cs="Arial"/>
          <w:sz w:val="22"/>
          <w:szCs w:val="22"/>
        </w:rPr>
      </w:pPr>
      <w:r w:rsidRPr="00A221AD">
        <w:rPr>
          <w:rFonts w:cs="Arial"/>
          <w:b/>
          <w:sz w:val="22"/>
          <w:szCs w:val="22"/>
        </w:rPr>
        <w:t xml:space="preserve">Program </w:t>
      </w:r>
      <w:r>
        <w:rPr>
          <w:rFonts w:cs="Arial"/>
          <w:b/>
          <w:sz w:val="22"/>
          <w:szCs w:val="22"/>
        </w:rPr>
        <w:t>1</w:t>
      </w:r>
      <w:r w:rsidR="00CE1A3D">
        <w:rPr>
          <w:rFonts w:cs="Arial"/>
          <w:b/>
          <w:sz w:val="22"/>
          <w:szCs w:val="22"/>
        </w:rPr>
        <w:t>5</w:t>
      </w:r>
      <w:r w:rsidRPr="00A221AD">
        <w:rPr>
          <w:rFonts w:cs="Arial"/>
          <w:sz w:val="22"/>
          <w:szCs w:val="22"/>
        </w:rPr>
        <w:t xml:space="preserve">: </w:t>
      </w:r>
      <w:r w:rsidR="00412A4C" w:rsidRPr="00412A4C">
        <w:rPr>
          <w:rFonts w:cs="Arial"/>
          <w:sz w:val="22"/>
          <w:szCs w:val="22"/>
        </w:rPr>
        <w:t>Support Fund for Environmental Protection Project</w:t>
      </w:r>
    </w:p>
    <w:p w:rsidR="00412A4C" w:rsidRPr="00412A4C" w:rsidRDefault="00412A4C" w:rsidP="00984F47">
      <w:pPr>
        <w:keepLines w:val="0"/>
        <w:spacing w:after="120"/>
        <w:ind w:left="1474"/>
        <w:jc w:val="both"/>
        <w:rPr>
          <w:rFonts w:cs="Arial"/>
          <w:sz w:val="22"/>
          <w:szCs w:val="22"/>
        </w:rPr>
      </w:pPr>
      <w:r w:rsidRPr="00412A4C">
        <w:rPr>
          <w:rFonts w:cs="Arial"/>
          <w:b/>
          <w:sz w:val="22"/>
          <w:szCs w:val="22"/>
        </w:rPr>
        <w:t>Program 1</w:t>
      </w:r>
      <w:r w:rsidR="00CE1A3D">
        <w:rPr>
          <w:rFonts w:cs="Arial"/>
          <w:b/>
          <w:sz w:val="22"/>
          <w:szCs w:val="22"/>
        </w:rPr>
        <w:t>6</w:t>
      </w:r>
      <w:r w:rsidRPr="00412A4C">
        <w:rPr>
          <w:rFonts w:cs="Arial"/>
          <w:b/>
          <w:sz w:val="22"/>
          <w:szCs w:val="22"/>
        </w:rPr>
        <w:t>:</w:t>
      </w:r>
      <w:r>
        <w:rPr>
          <w:rFonts w:cs="Arial"/>
          <w:sz w:val="22"/>
          <w:szCs w:val="22"/>
        </w:rPr>
        <w:t xml:space="preserve"> </w:t>
      </w:r>
      <w:r w:rsidRPr="00412A4C">
        <w:rPr>
          <w:rFonts w:cs="Arial"/>
          <w:sz w:val="22"/>
          <w:szCs w:val="22"/>
        </w:rPr>
        <w:t>City Bonus for Export Activity from Finance Bureau</w:t>
      </w:r>
    </w:p>
    <w:p w:rsidR="002618C0" w:rsidRDefault="002618C0" w:rsidP="00D87A59">
      <w:pPr>
        <w:keepLines w:val="0"/>
        <w:autoSpaceDE w:val="0"/>
        <w:autoSpaceDN w:val="0"/>
        <w:adjustRightInd w:val="0"/>
        <w:ind w:left="0"/>
        <w:rPr>
          <w:rFonts w:cs="Arial"/>
          <w:bCs/>
          <w:szCs w:val="24"/>
          <w:lang w:eastAsia="en-AU"/>
        </w:rPr>
      </w:pPr>
    </w:p>
    <w:p w:rsidR="00D87A59" w:rsidRPr="00AE6AEF" w:rsidRDefault="00D87A59" w:rsidP="002E1551">
      <w:pPr>
        <w:numPr>
          <w:ilvl w:val="0"/>
          <w:numId w:val="24"/>
        </w:numPr>
        <w:ind w:hanging="578"/>
        <w:rPr>
          <w:rFonts w:cs="Arial"/>
          <w:szCs w:val="24"/>
        </w:rPr>
      </w:pPr>
      <w:r w:rsidRPr="00AE6AEF">
        <w:rPr>
          <w:rFonts w:cs="Arial"/>
          <w:szCs w:val="24"/>
        </w:rPr>
        <w:t xml:space="preserve">Did your business or any company/entity related to your business receive any benefit under the </w:t>
      </w:r>
      <w:r w:rsidRPr="00AE6AEF">
        <w:rPr>
          <w:rFonts w:cs="Arial"/>
          <w:szCs w:val="24"/>
          <w:lang w:eastAsia="en-AU"/>
        </w:rPr>
        <w:t>above</w:t>
      </w:r>
      <w:r w:rsidRPr="00AE6AEF">
        <w:rPr>
          <w:rFonts w:cs="Arial"/>
          <w:szCs w:val="24"/>
        </w:rPr>
        <w:t xml:space="preserve"> programs </w:t>
      </w:r>
      <w:r w:rsidRPr="00AE6AEF">
        <w:rPr>
          <w:rFonts w:cs="Arial"/>
          <w:szCs w:val="24"/>
          <w:lang w:eastAsia="en-AU"/>
        </w:rPr>
        <w:t>during</w:t>
      </w:r>
      <w:r w:rsidRPr="00AE6AEF">
        <w:rPr>
          <w:rFonts w:cs="Arial"/>
          <w:szCs w:val="24"/>
        </w:rPr>
        <w:t xml:space="preserve"> the </w:t>
      </w:r>
      <w:r w:rsidRPr="00AE6AEF">
        <w:rPr>
          <w:rFonts w:cs="Arial"/>
          <w:szCs w:val="24"/>
          <w:lang w:eastAsia="en-AU"/>
        </w:rPr>
        <w:t>period</w:t>
      </w:r>
      <w:r w:rsidRPr="00AE6AEF">
        <w:rPr>
          <w:rFonts w:cs="Arial"/>
          <w:szCs w:val="24"/>
        </w:rPr>
        <w:t xml:space="preserve"> </w:t>
      </w:r>
      <w:r w:rsidR="002618C0">
        <w:rPr>
          <w:rFonts w:cs="Arial"/>
          <w:b/>
          <w:szCs w:val="24"/>
        </w:rPr>
        <w:t xml:space="preserve">1 </w:t>
      </w:r>
      <w:r w:rsidR="00E623F4">
        <w:rPr>
          <w:rFonts w:cs="Arial"/>
          <w:b/>
          <w:szCs w:val="24"/>
        </w:rPr>
        <w:t>January</w:t>
      </w:r>
      <w:r w:rsidR="0083624B">
        <w:rPr>
          <w:rFonts w:cs="Arial"/>
          <w:b/>
          <w:szCs w:val="24"/>
        </w:rPr>
        <w:t xml:space="preserve"> </w:t>
      </w:r>
      <w:r w:rsidR="00DE2C8C">
        <w:rPr>
          <w:rFonts w:cs="Arial"/>
          <w:b/>
          <w:szCs w:val="24"/>
        </w:rPr>
        <w:t>2015</w:t>
      </w:r>
      <w:r w:rsidR="0083624B">
        <w:rPr>
          <w:rFonts w:cs="Arial"/>
          <w:b/>
          <w:szCs w:val="24"/>
        </w:rPr>
        <w:t xml:space="preserve"> to 3</w:t>
      </w:r>
      <w:r w:rsidR="00DE2C8C">
        <w:rPr>
          <w:rFonts w:cs="Arial"/>
          <w:b/>
          <w:szCs w:val="24"/>
        </w:rPr>
        <w:t>1 Dec</w:t>
      </w:r>
      <w:r w:rsidR="0083624B">
        <w:rPr>
          <w:rFonts w:cs="Arial"/>
          <w:b/>
          <w:szCs w:val="24"/>
        </w:rPr>
        <w:t>ember 2015</w:t>
      </w:r>
      <w:r w:rsidR="002618C0">
        <w:rPr>
          <w:rFonts w:cs="Arial"/>
          <w:szCs w:val="24"/>
        </w:rPr>
        <w:t>?</w:t>
      </w:r>
      <w:r w:rsidRPr="00AE6AEF">
        <w:rPr>
          <w:rFonts w:cs="Arial"/>
          <w:szCs w:val="24"/>
        </w:rPr>
        <w:t xml:space="preserve"> </w:t>
      </w:r>
    </w:p>
    <w:p w:rsidR="00D87A59" w:rsidRPr="00AE6AEF" w:rsidRDefault="00D87A59" w:rsidP="00D87A59">
      <w:pPr>
        <w:ind w:left="360"/>
        <w:rPr>
          <w:rFonts w:cs="Arial"/>
          <w:szCs w:val="24"/>
        </w:rPr>
      </w:pPr>
    </w:p>
    <w:p w:rsidR="00D87A59" w:rsidRPr="00AE6AEF" w:rsidRDefault="00D87A59" w:rsidP="002E1551">
      <w:pPr>
        <w:numPr>
          <w:ilvl w:val="0"/>
          <w:numId w:val="24"/>
        </w:numPr>
        <w:ind w:hanging="578"/>
        <w:rPr>
          <w:rFonts w:cs="Arial"/>
          <w:szCs w:val="24"/>
        </w:rPr>
      </w:pPr>
      <w:r w:rsidRPr="00AE6AEF">
        <w:rPr>
          <w:rFonts w:cs="Arial"/>
          <w:szCs w:val="24"/>
        </w:rPr>
        <w:t xml:space="preserve">Did your business receive benefits under </w:t>
      </w:r>
      <w:r w:rsidRPr="00AE6AEF">
        <w:rPr>
          <w:rFonts w:cs="Arial"/>
          <w:szCs w:val="24"/>
          <w:u w:val="single"/>
        </w:rPr>
        <w:t>any other</w:t>
      </w:r>
      <w:r w:rsidRPr="00AE6AEF">
        <w:rPr>
          <w:rFonts w:cs="Arial"/>
          <w:szCs w:val="24"/>
        </w:rPr>
        <w:t xml:space="preserve"> grant (including </w:t>
      </w:r>
      <w:r w:rsidRPr="00AE6AEF">
        <w:rPr>
          <w:rFonts w:cs="Arial"/>
          <w:szCs w:val="24"/>
          <w:lang w:eastAsia="en-AU"/>
        </w:rPr>
        <w:t>awards</w:t>
      </w:r>
      <w:r w:rsidRPr="00AE6AEF">
        <w:rPr>
          <w:rFonts w:cs="Arial"/>
          <w:szCs w:val="24"/>
        </w:rPr>
        <w:t xml:space="preserve">, prizes, funds) program during the period </w:t>
      </w:r>
      <w:r w:rsidR="002618C0" w:rsidRPr="00033FDC">
        <w:rPr>
          <w:rFonts w:cs="Arial"/>
          <w:b/>
          <w:szCs w:val="24"/>
        </w:rPr>
        <w:t xml:space="preserve">1 </w:t>
      </w:r>
      <w:r w:rsidR="00D07E01">
        <w:rPr>
          <w:rFonts w:cs="Arial"/>
          <w:b/>
          <w:szCs w:val="24"/>
        </w:rPr>
        <w:t>January</w:t>
      </w:r>
      <w:r w:rsidR="0083624B" w:rsidRPr="00033FDC">
        <w:rPr>
          <w:rFonts w:cs="Arial"/>
          <w:b/>
          <w:szCs w:val="24"/>
        </w:rPr>
        <w:t xml:space="preserve"> </w:t>
      </w:r>
      <w:r w:rsidR="00DE2C8C">
        <w:rPr>
          <w:rFonts w:cs="Arial"/>
          <w:b/>
          <w:szCs w:val="24"/>
        </w:rPr>
        <w:t>2015</w:t>
      </w:r>
      <w:r w:rsidR="0083624B" w:rsidRPr="00033FDC">
        <w:rPr>
          <w:rFonts w:cs="Arial"/>
          <w:b/>
          <w:szCs w:val="24"/>
        </w:rPr>
        <w:t xml:space="preserve"> </w:t>
      </w:r>
      <w:r w:rsidR="002618C0" w:rsidRPr="00033FDC">
        <w:rPr>
          <w:rFonts w:cs="Arial"/>
          <w:b/>
          <w:szCs w:val="24"/>
        </w:rPr>
        <w:t xml:space="preserve">to </w:t>
      </w:r>
      <w:r w:rsidR="00D07E01">
        <w:rPr>
          <w:rFonts w:cs="Arial"/>
          <w:b/>
          <w:szCs w:val="24"/>
        </w:rPr>
        <w:t>31</w:t>
      </w:r>
      <w:r w:rsidR="0083624B" w:rsidRPr="00033FDC">
        <w:rPr>
          <w:rFonts w:cs="Arial"/>
          <w:b/>
          <w:szCs w:val="24"/>
        </w:rPr>
        <w:t xml:space="preserve"> </w:t>
      </w:r>
      <w:r w:rsidR="00D07E01">
        <w:rPr>
          <w:rFonts w:cs="Arial"/>
          <w:b/>
          <w:szCs w:val="24"/>
        </w:rPr>
        <w:t>Dec</w:t>
      </w:r>
      <w:r w:rsidR="0083624B" w:rsidRPr="00033FDC">
        <w:rPr>
          <w:rFonts w:cs="Arial"/>
          <w:b/>
          <w:szCs w:val="24"/>
        </w:rPr>
        <w:t>ember 2015</w:t>
      </w:r>
      <w:r w:rsidRPr="00AE6AEF">
        <w:rPr>
          <w:rFonts w:cs="Arial"/>
          <w:szCs w:val="24"/>
        </w:rPr>
        <w:t>?</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D87A59">
      <w:pPr>
        <w:keepLines w:val="0"/>
        <w:autoSpaceDE w:val="0"/>
        <w:autoSpaceDN w:val="0"/>
        <w:adjustRightInd w:val="0"/>
        <w:ind w:left="0"/>
        <w:rPr>
          <w:rFonts w:cs="Arial"/>
          <w:bCs/>
          <w:szCs w:val="24"/>
          <w:lang w:eastAsia="en-AU"/>
        </w:rPr>
      </w:pPr>
      <w:r w:rsidRPr="00AE6AEF">
        <w:rPr>
          <w:rFonts w:cs="Arial"/>
          <w:bCs/>
          <w:szCs w:val="24"/>
          <w:lang w:eastAsia="en-AU"/>
        </w:rPr>
        <w:t>For each program identified in your answer to I-2.1 and I-2.2 above, answer the following</w:t>
      </w:r>
      <w:r w:rsidR="004004FD">
        <w:rPr>
          <w:rFonts w:cs="Arial"/>
          <w:bCs/>
          <w:szCs w:val="24"/>
          <w:lang w:eastAsia="en-AU"/>
        </w:rPr>
        <w:t xml:space="preserve">, as well as completing the </w:t>
      </w:r>
      <w:r w:rsidR="004004FD">
        <w:rPr>
          <w:rFonts w:cs="Arial"/>
          <w:b/>
          <w:bCs/>
          <w:szCs w:val="24"/>
          <w:lang w:eastAsia="en-AU"/>
        </w:rPr>
        <w:t>Grants</w:t>
      </w:r>
      <w:r w:rsidR="004004FD">
        <w:rPr>
          <w:rFonts w:cs="Arial"/>
          <w:bCs/>
          <w:szCs w:val="24"/>
          <w:lang w:eastAsia="en-AU"/>
        </w:rPr>
        <w:t xml:space="preserve"> tab in the attached Excel workbook</w:t>
      </w:r>
      <w:r w:rsidRPr="00AE6AEF">
        <w:rPr>
          <w:rFonts w:cs="Arial"/>
          <w:bCs/>
          <w:szCs w:val="24"/>
          <w:lang w:eastAsia="en-AU"/>
        </w:rPr>
        <w:t>.</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2E1551">
      <w:pPr>
        <w:numPr>
          <w:ilvl w:val="0"/>
          <w:numId w:val="24"/>
        </w:numPr>
        <w:ind w:hanging="578"/>
        <w:rPr>
          <w:rFonts w:cs="Arial"/>
          <w:bCs/>
          <w:szCs w:val="24"/>
          <w:lang w:eastAsia="en-AU"/>
        </w:rPr>
      </w:pPr>
      <w:r w:rsidRPr="00AE6AEF">
        <w:rPr>
          <w:rFonts w:cs="Arial"/>
          <w:bCs/>
          <w:szCs w:val="24"/>
          <w:lang w:eastAsia="en-AU"/>
        </w:rPr>
        <w:t xml:space="preserve">Provide </w:t>
      </w:r>
      <w:r w:rsidRPr="00AE6AEF">
        <w:rPr>
          <w:rFonts w:cs="Arial"/>
          <w:szCs w:val="24"/>
        </w:rPr>
        <w:t>complete</w:t>
      </w:r>
      <w:r w:rsidRPr="00AE6AEF">
        <w:rPr>
          <w:rFonts w:cs="Arial"/>
          <w:bCs/>
          <w:szCs w:val="24"/>
          <w:lang w:eastAsia="en-AU"/>
        </w:rPr>
        <w:t xml:space="preserve"> details involving the amount of the grant received, </w:t>
      </w:r>
      <w:r w:rsidRPr="00AE6AEF">
        <w:rPr>
          <w:rFonts w:cs="Arial"/>
          <w:szCs w:val="24"/>
        </w:rPr>
        <w:t>including</w:t>
      </w:r>
      <w:r w:rsidRPr="00AE6AEF">
        <w:rPr>
          <w:rFonts w:cs="Arial"/>
          <w:bCs/>
          <w:szCs w:val="24"/>
          <w:lang w:eastAsia="en-AU"/>
        </w:rPr>
        <w:t xml:space="preserve"> </w:t>
      </w:r>
      <w:r w:rsidRPr="00AE6AEF">
        <w:rPr>
          <w:rFonts w:cs="Arial"/>
          <w:szCs w:val="24"/>
          <w:lang w:eastAsia="en-AU"/>
        </w:rPr>
        <w:t>whether</w:t>
      </w:r>
      <w:r w:rsidRPr="00AE6AEF">
        <w:rPr>
          <w:rFonts w:cs="Arial"/>
          <w:bCs/>
          <w:szCs w:val="24"/>
          <w:lang w:eastAsia="en-AU"/>
        </w:rPr>
        <w:t xml:space="preserve"> the grant was received in a lump sum or multiple instalments.</w:t>
      </w:r>
    </w:p>
    <w:p w:rsidR="00D87A59" w:rsidRPr="00AE6AEF" w:rsidRDefault="00D87A59" w:rsidP="00D87A59">
      <w:pPr>
        <w:ind w:left="360"/>
        <w:rPr>
          <w:rFonts w:cs="Arial"/>
          <w:bCs/>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Indicate which goods you produced that benefited from the program (e.g. </w:t>
      </w:r>
      <w:r w:rsidRPr="00AE6AEF">
        <w:rPr>
          <w:rFonts w:cs="Arial"/>
          <w:szCs w:val="24"/>
        </w:rPr>
        <w:t>the</w:t>
      </w:r>
      <w:r w:rsidRPr="00AE6AEF">
        <w:rPr>
          <w:rFonts w:cs="Arial"/>
          <w:szCs w:val="24"/>
          <w:lang w:eastAsia="en-AU"/>
        </w:rPr>
        <w:t xml:space="preserve"> program may have benefited all production, or only certain products that have undergone research and development).</w:t>
      </w:r>
    </w:p>
    <w:p w:rsidR="00D87A59" w:rsidRPr="00AE6AEF" w:rsidRDefault="00D87A59" w:rsidP="00D87A59">
      <w:pPr>
        <w:ind w:left="0"/>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rPr>
        <w:t>Describe</w:t>
      </w:r>
      <w:r w:rsidRPr="00AE6AEF">
        <w:rPr>
          <w:rFonts w:cs="Arial"/>
          <w:szCs w:val="24"/>
          <w:lang w:eastAsia="en-AU"/>
        </w:rPr>
        <w:t xml:space="preserve"> the application and approval procedures for obtaining a benefit under </w:t>
      </w:r>
      <w:r w:rsidRPr="00AE6AEF">
        <w:rPr>
          <w:rFonts w:cs="Arial"/>
          <w:szCs w:val="24"/>
        </w:rPr>
        <w:t>the</w:t>
      </w:r>
      <w:r w:rsidRPr="00AE6AEF">
        <w:rPr>
          <w:rFonts w:cs="Arial"/>
          <w:szCs w:val="24"/>
          <w:lang w:eastAsia="en-AU"/>
        </w:rPr>
        <w:t xml:space="preserv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4"/>
        </w:numPr>
        <w:ind w:hanging="578"/>
        <w:rPr>
          <w:rFonts w:cs="Arial"/>
          <w:szCs w:val="24"/>
        </w:rPr>
      </w:pPr>
      <w:r w:rsidRPr="00AE6AEF">
        <w:rPr>
          <w:rFonts w:cs="Arial"/>
          <w:szCs w:val="24"/>
          <w:lang w:eastAsia="en-AU"/>
        </w:rPr>
        <w:t xml:space="preserve">Where </w:t>
      </w:r>
      <w:r w:rsidRPr="00AE6AEF">
        <w:rPr>
          <w:rFonts w:cs="Arial"/>
          <w:szCs w:val="24"/>
        </w:rPr>
        <w:t>applicable, provide copies of the application form or other documen</w:t>
      </w:r>
      <w:r w:rsidRPr="00AE6AEF">
        <w:rPr>
          <w:rFonts w:cs="Arial"/>
          <w:szCs w:val="24"/>
          <w:lang w:eastAsia="en-AU"/>
        </w:rPr>
        <w:t xml:space="preserve">tation used to apply for the program, all attachments and all </w:t>
      </w:r>
      <w:r w:rsidRPr="00AE6AEF">
        <w:rPr>
          <w:rFonts w:cs="Arial"/>
          <w:szCs w:val="24"/>
        </w:rPr>
        <w:t>contractual</w:t>
      </w:r>
      <w:r w:rsidRPr="00AE6AEF">
        <w:rPr>
          <w:rFonts w:cs="Arial"/>
          <w:szCs w:val="24"/>
          <w:lang w:eastAsia="en-AU"/>
        </w:rPr>
        <w:t xml:space="preserve"> </w:t>
      </w:r>
      <w:r w:rsidRPr="00AE6AEF">
        <w:rPr>
          <w:rFonts w:cs="Arial"/>
          <w:szCs w:val="24"/>
        </w:rPr>
        <w:t>agreements</w:t>
      </w:r>
      <w:r w:rsidRPr="00AE6AEF">
        <w:rPr>
          <w:rFonts w:cs="Arial"/>
          <w:szCs w:val="24"/>
          <w:lang w:eastAsia="en-AU"/>
        </w:rPr>
        <w:t xml:space="preserve"> entered into between your business and the </w:t>
      </w:r>
      <w:r w:rsidR="00210A6C">
        <w:rPr>
          <w:rFonts w:cs="Arial"/>
          <w:szCs w:val="24"/>
          <w:lang w:eastAsia="en-AU"/>
        </w:rPr>
        <w:t>Government of China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Outline the fees charged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Outline the eligibility criteria your business had to meet in order to receive </w:t>
      </w:r>
      <w:r w:rsidRPr="00AE6AEF">
        <w:rPr>
          <w:rFonts w:cs="Arial"/>
          <w:szCs w:val="24"/>
        </w:rPr>
        <w:t>benefits</w:t>
      </w:r>
      <w:r w:rsidRPr="00AE6AEF">
        <w:rPr>
          <w:rFonts w:cs="Arial"/>
          <w:szCs w:val="24"/>
          <w:lang w:eastAsia="en-AU"/>
        </w:rPr>
        <w:t xml:space="preserve"> under this program.</w:t>
      </w:r>
    </w:p>
    <w:p w:rsidR="00D87A59" w:rsidRPr="00AE6AEF" w:rsidRDefault="00D87A59" w:rsidP="00D87A59">
      <w:pPr>
        <w:tabs>
          <w:tab w:val="num" w:pos="851"/>
        </w:tabs>
        <w:ind w:left="851" w:hanging="425"/>
        <w:rPr>
          <w:rFonts w:cs="Arial"/>
          <w:szCs w:val="24"/>
          <w:lang w:eastAsia="en-AU"/>
        </w:rPr>
      </w:pPr>
    </w:p>
    <w:p w:rsidR="00D87A59" w:rsidRDefault="00D87A59" w:rsidP="002E1551">
      <w:pPr>
        <w:numPr>
          <w:ilvl w:val="0"/>
          <w:numId w:val="24"/>
        </w:numPr>
        <w:ind w:hanging="578"/>
        <w:rPr>
          <w:rFonts w:cs="Arial"/>
          <w:szCs w:val="24"/>
          <w:lang w:eastAsia="en-AU"/>
        </w:rPr>
      </w:pPr>
      <w:r w:rsidRPr="00AE6AEF">
        <w:rPr>
          <w:rFonts w:cs="Arial"/>
          <w:szCs w:val="24"/>
          <w:lang w:eastAsia="en-AU"/>
        </w:rPr>
        <w:t>State whether your eligibility for the program was conditional on one or more of the following criteria:</w:t>
      </w:r>
    </w:p>
    <w:p w:rsidR="00216AB9" w:rsidRPr="00AE6AEF" w:rsidRDefault="00216AB9" w:rsidP="00216AB9">
      <w:pPr>
        <w:ind w:left="720"/>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lastRenderedPageBreak/>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If </w:t>
      </w:r>
      <w:r w:rsidRPr="00AE6AEF">
        <w:rPr>
          <w:rFonts w:cs="Arial"/>
          <w:szCs w:val="24"/>
        </w:rPr>
        <w:t>the</w:t>
      </w:r>
      <w:r w:rsidRPr="00AE6AEF">
        <w:rPr>
          <w:rFonts w:cs="Arial"/>
          <w:szCs w:val="24"/>
          <w:lang w:eastAsia="en-AU"/>
        </w:rPr>
        <w:t xml:space="preserve"> benefit was provided in relation to a specific activity or project of your </w:t>
      </w:r>
      <w:r w:rsidRPr="00AE6AEF">
        <w:rPr>
          <w:rFonts w:cs="Arial"/>
          <w:szCs w:val="24"/>
        </w:rPr>
        <w:t>entity</w:t>
      </w:r>
      <w:r w:rsidRPr="00AE6AEF">
        <w:rPr>
          <w:rFonts w:cs="Arial"/>
          <w:szCs w:val="24"/>
          <w:lang w:eastAsia="en-AU"/>
        </w:rPr>
        <w:t>, please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rPr>
        <w:t>What</w:t>
      </w:r>
      <w:r w:rsidRPr="00AE6AEF">
        <w:rPr>
          <w:rFonts w:cs="Arial"/>
          <w:szCs w:val="24"/>
          <w:lang w:eastAsia="en-AU"/>
        </w:rPr>
        <w:t xml:space="preserve"> records does your business keep regarding each of the benefits received under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Indicate where benefits under this program can be found in your </w:t>
      </w:r>
      <w:r w:rsidRPr="00AE6AEF">
        <w:rPr>
          <w:rFonts w:cs="Arial"/>
          <w:szCs w:val="24"/>
        </w:rPr>
        <w:t>accounting</w:t>
      </w:r>
      <w:r w:rsidRPr="00AE6AEF">
        <w:rPr>
          <w:rFonts w:cs="Arial"/>
          <w:szCs w:val="24"/>
          <w:lang w:eastAsia="en-AU"/>
        </w:rPr>
        <w:t xml:space="preserve">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4"/>
        </w:numPr>
        <w:ind w:hanging="578"/>
        <w:rPr>
          <w:rFonts w:cs="Arial"/>
          <w:szCs w:val="24"/>
          <w:lang w:eastAsia="en-AU"/>
        </w:rPr>
      </w:pPr>
      <w:r w:rsidRPr="00AE6AEF">
        <w:rPr>
          <w:rFonts w:cs="Arial"/>
          <w:szCs w:val="24"/>
          <w:lang w:eastAsia="en-AU"/>
        </w:rPr>
        <w:t xml:space="preserve">If the program has been terminated, please provide details (when, why). </w:t>
      </w:r>
      <w:r w:rsidRPr="00AE6AEF">
        <w:rPr>
          <w:rFonts w:cs="Arial"/>
          <w:szCs w:val="24"/>
        </w:rPr>
        <w:t>When</w:t>
      </w:r>
      <w:r w:rsidRPr="00AE6AEF">
        <w:rPr>
          <w:rFonts w:cs="Arial"/>
          <w:szCs w:val="24"/>
          <w:lang w:eastAsia="en-AU"/>
        </w:rPr>
        <w:t xml:space="preserve"> is the last date that your business could apply for or claim benefits under the program? When is the last date that your business could </w:t>
      </w:r>
      <w:r w:rsidRPr="00AE6AEF">
        <w:rPr>
          <w:rFonts w:cs="Arial"/>
          <w:bCs/>
          <w:szCs w:val="24"/>
          <w:lang w:eastAsia="en-AU"/>
        </w:rPr>
        <w:t>receive</w:t>
      </w:r>
      <w:r w:rsidRPr="00AE6AEF">
        <w:rPr>
          <w:rFonts w:cs="Arial"/>
          <w:szCs w:val="24"/>
          <w:lang w:eastAsia="en-AU"/>
        </w:rPr>
        <w:t xml:space="preserve"> benefits under the program?</w:t>
      </w:r>
      <w:r w:rsidRPr="00AE6AEF">
        <w:rPr>
          <w:rFonts w:cs="Arial"/>
          <w:szCs w:val="24"/>
          <w:lang w:eastAsia="en-AU"/>
        </w:rPr>
        <w:br/>
      </w:r>
      <w:r w:rsidRPr="00AE6AEF">
        <w:rPr>
          <w:rFonts w:cs="Arial"/>
          <w:szCs w:val="24"/>
          <w:lang w:eastAsia="en-AU"/>
        </w:rPr>
        <w:br/>
        <w:t xml:space="preserve">If the program terminated has been substituted for by another program, identify the program and answer all the questions in Part I-1 in relation to this programme. </w:t>
      </w:r>
    </w:p>
    <w:p w:rsidR="00D87A59" w:rsidRPr="00AE6AEF" w:rsidRDefault="00D87A59" w:rsidP="00D87A59">
      <w:pPr>
        <w:keepLines w:val="0"/>
        <w:autoSpaceDE w:val="0"/>
        <w:autoSpaceDN w:val="0"/>
        <w:adjustRightInd w:val="0"/>
        <w:ind w:left="0"/>
        <w:rPr>
          <w:rFonts w:cs="Arial"/>
          <w:bCs/>
          <w:szCs w:val="24"/>
          <w:lang w:eastAsia="en-AU"/>
        </w:rPr>
      </w:pPr>
    </w:p>
    <w:p w:rsidR="00D87A59" w:rsidRPr="00AE6AEF" w:rsidRDefault="00D87A59" w:rsidP="002E1551">
      <w:pPr>
        <w:numPr>
          <w:ilvl w:val="0"/>
          <w:numId w:val="24"/>
        </w:numPr>
        <w:ind w:hanging="578"/>
        <w:rPr>
          <w:rFonts w:cs="Arial"/>
          <w:bCs/>
          <w:szCs w:val="24"/>
          <w:lang w:eastAsia="en-AU"/>
        </w:rPr>
      </w:pPr>
      <w:r w:rsidRPr="00AE6AEF">
        <w:rPr>
          <w:rFonts w:cs="Arial"/>
          <w:szCs w:val="24"/>
        </w:rPr>
        <w:t>Identify</w:t>
      </w:r>
      <w:r w:rsidRPr="00AE6AEF">
        <w:rPr>
          <w:rFonts w:cs="Arial"/>
          <w:bCs/>
          <w:szCs w:val="24"/>
          <w:lang w:eastAsia="en-AU"/>
        </w:rPr>
        <w:t xml:space="preserve"> the body responsible for administering the grant.</w:t>
      </w:r>
    </w:p>
    <w:p w:rsidR="00D87A59" w:rsidRPr="00AE6AEF" w:rsidRDefault="00D87A59" w:rsidP="00D87A59">
      <w:pPr>
        <w:ind w:left="360"/>
        <w:rPr>
          <w:rFonts w:cs="Arial"/>
          <w:bCs/>
          <w:szCs w:val="24"/>
          <w:lang w:eastAsia="en-AU"/>
        </w:rPr>
      </w:pPr>
    </w:p>
    <w:p w:rsidR="00D87A59" w:rsidRPr="00AE6AEF" w:rsidRDefault="00D87A59" w:rsidP="002E1551">
      <w:pPr>
        <w:numPr>
          <w:ilvl w:val="0"/>
          <w:numId w:val="24"/>
        </w:numPr>
        <w:ind w:hanging="578"/>
        <w:rPr>
          <w:rFonts w:cs="Arial"/>
          <w:bCs/>
          <w:szCs w:val="24"/>
          <w:lang w:eastAsia="en-AU"/>
        </w:rPr>
      </w:pPr>
      <w:r w:rsidRPr="00AE6AEF">
        <w:rPr>
          <w:rFonts w:cs="Arial"/>
          <w:szCs w:val="24"/>
          <w:lang w:eastAsia="en-AU"/>
        </w:rPr>
        <w:t>Identify</w:t>
      </w:r>
      <w:r w:rsidRPr="00AE6AEF">
        <w:rPr>
          <w:rFonts w:cs="Arial"/>
          <w:bCs/>
          <w:szCs w:val="24"/>
          <w:lang w:eastAsia="en-AU"/>
        </w:rPr>
        <w:t xml:space="preserve"> the date of approval of the grant and the date the grant was </w:t>
      </w:r>
      <w:r w:rsidRPr="00AE6AEF">
        <w:rPr>
          <w:rFonts w:cs="Arial"/>
          <w:szCs w:val="24"/>
        </w:rPr>
        <w:t>rec</w:t>
      </w:r>
      <w:r w:rsidRPr="00AE6AEF">
        <w:rPr>
          <w:rFonts w:cs="Arial"/>
          <w:szCs w:val="24"/>
          <w:lang w:eastAsia="en-AU"/>
        </w:rPr>
        <w:t>e</w:t>
      </w:r>
      <w:r w:rsidRPr="00AE6AEF">
        <w:rPr>
          <w:rFonts w:cs="Arial"/>
          <w:szCs w:val="24"/>
        </w:rPr>
        <w:t>ived</w:t>
      </w:r>
      <w:r w:rsidRPr="00AE6AEF">
        <w:rPr>
          <w:rFonts w:cs="Arial"/>
          <w:bCs/>
          <w:szCs w:val="24"/>
          <w:lang w:eastAsia="en-AU"/>
        </w:rPr>
        <w:t>.</w:t>
      </w:r>
    </w:p>
    <w:p w:rsidR="00D87A59" w:rsidRPr="00AE6AEF" w:rsidRDefault="00D87A59" w:rsidP="00D87A59">
      <w:pPr>
        <w:ind w:left="0"/>
        <w:rPr>
          <w:rFonts w:cs="Arial"/>
          <w:bCs/>
          <w:szCs w:val="24"/>
          <w:lang w:eastAsia="en-AU"/>
        </w:rPr>
      </w:pPr>
    </w:p>
    <w:p w:rsidR="00D87A59" w:rsidRPr="00AE6AEF" w:rsidRDefault="00D87A59" w:rsidP="00E920C4">
      <w:pPr>
        <w:numPr>
          <w:ilvl w:val="0"/>
          <w:numId w:val="24"/>
        </w:numPr>
        <w:spacing w:after="240"/>
        <w:ind w:hanging="578"/>
        <w:rPr>
          <w:rFonts w:cs="Arial"/>
          <w:bCs/>
          <w:szCs w:val="24"/>
          <w:lang w:eastAsia="en-AU"/>
        </w:rPr>
      </w:pPr>
      <w:r w:rsidRPr="00AE6AEF">
        <w:rPr>
          <w:rFonts w:cs="Arial"/>
          <w:szCs w:val="24"/>
          <w:lang w:eastAsia="en-AU"/>
        </w:rPr>
        <w:t>Indicate</w:t>
      </w:r>
      <w:r w:rsidRPr="00AE6AEF">
        <w:rPr>
          <w:rFonts w:cs="Arial"/>
          <w:bCs/>
          <w:szCs w:val="24"/>
          <w:lang w:eastAsia="en-AU"/>
        </w:rPr>
        <w:t xml:space="preserve"> where the grant was accounted for on your business’ financial </w:t>
      </w:r>
      <w:r w:rsidRPr="00AE6AEF">
        <w:rPr>
          <w:rFonts w:cs="Arial"/>
          <w:szCs w:val="24"/>
        </w:rPr>
        <w:t>statements</w:t>
      </w:r>
      <w:r w:rsidRPr="00AE6AEF">
        <w:rPr>
          <w:rFonts w:cs="Arial"/>
          <w:bCs/>
          <w:szCs w:val="24"/>
          <w:lang w:eastAsia="en-AU"/>
        </w:rPr>
        <w:t xml:space="preserve">. </w:t>
      </w:r>
    </w:p>
    <w:p w:rsidR="00063939" w:rsidRDefault="00063939" w:rsidP="00063939">
      <w:pPr>
        <w:pStyle w:val="ListParagraph"/>
        <w:rPr>
          <w:rFonts w:cs="Arial"/>
          <w:szCs w:val="24"/>
          <w:lang w:eastAsia="en-AU"/>
        </w:rPr>
      </w:pPr>
    </w:p>
    <w:p w:rsidR="00033FDC" w:rsidRPr="00AE6AEF" w:rsidRDefault="00033FDC" w:rsidP="00873F65">
      <w:pPr>
        <w:ind w:left="0"/>
        <w:rPr>
          <w:rFonts w:cs="Arial"/>
          <w:bCs/>
          <w:szCs w:val="24"/>
          <w:lang w:eastAsia="en-AU"/>
        </w:rPr>
      </w:pPr>
    </w:p>
    <w:p w:rsidR="00D87A59" w:rsidRPr="00AE6AEF" w:rsidRDefault="003453E7" w:rsidP="00D87A59">
      <w:pPr>
        <w:pStyle w:val="Heading2"/>
        <w:ind w:left="1560" w:hanging="1560"/>
        <w:rPr>
          <w:rFonts w:cs="Arial"/>
          <w:caps/>
          <w:sz w:val="24"/>
          <w:szCs w:val="24"/>
        </w:rPr>
      </w:pPr>
      <w:bookmarkStart w:id="126" w:name="_Toc308772061"/>
      <w:bookmarkStart w:id="127" w:name="_Toc447714110"/>
      <w:r>
        <w:rPr>
          <w:rFonts w:cs="Arial"/>
          <w:caps/>
          <w:sz w:val="24"/>
          <w:szCs w:val="24"/>
        </w:rPr>
        <w:t>PART I-5</w:t>
      </w:r>
      <w:r w:rsidR="00D87A59" w:rsidRPr="00AE6AEF">
        <w:rPr>
          <w:rFonts w:cs="Arial"/>
          <w:caps/>
          <w:sz w:val="24"/>
          <w:szCs w:val="24"/>
        </w:rPr>
        <w:tab/>
        <w:t>ANY OTHER PROGRAMS</w:t>
      </w:r>
      <w:bookmarkEnd w:id="126"/>
      <w:bookmarkEnd w:id="127"/>
    </w:p>
    <w:p w:rsidR="00D87A59" w:rsidRPr="00AE6AEF" w:rsidRDefault="00D87A59" w:rsidP="00D87A59">
      <w:pPr>
        <w:keepLines w:val="0"/>
        <w:autoSpaceDE w:val="0"/>
        <w:autoSpaceDN w:val="0"/>
        <w:adjustRightInd w:val="0"/>
        <w:ind w:left="0"/>
        <w:rPr>
          <w:rFonts w:cs="Arial"/>
          <w:b/>
          <w:szCs w:val="24"/>
          <w:lang w:eastAsia="en-AU"/>
        </w:rPr>
      </w:pPr>
    </w:p>
    <w:p w:rsidR="00D87A59" w:rsidRPr="00AE6AEF" w:rsidRDefault="00D87A59" w:rsidP="00D87A59">
      <w:pPr>
        <w:autoSpaceDE w:val="0"/>
        <w:autoSpaceDN w:val="0"/>
        <w:adjustRightInd w:val="0"/>
        <w:ind w:left="360" w:right="-680"/>
        <w:rPr>
          <w:rFonts w:cs="Arial"/>
          <w:szCs w:val="24"/>
          <w:lang w:eastAsia="en-AU"/>
        </w:rPr>
      </w:pPr>
      <w:r w:rsidRPr="00AE6AEF">
        <w:rPr>
          <w:rFonts w:cs="Arial"/>
          <w:szCs w:val="24"/>
          <w:lang w:eastAsia="en-AU"/>
        </w:rPr>
        <w:t xml:space="preserve">If the </w:t>
      </w:r>
      <w:r w:rsidR="00210A6C">
        <w:rPr>
          <w:rFonts w:cs="Arial"/>
          <w:szCs w:val="24"/>
          <w:lang w:eastAsia="en-AU"/>
        </w:rPr>
        <w:t>Government of China</w:t>
      </w:r>
      <w:r w:rsidRPr="00AE6AEF">
        <w:rPr>
          <w:rFonts w:cs="Arial"/>
          <w:szCs w:val="24"/>
          <w:lang w:eastAsia="en-AU"/>
        </w:rPr>
        <w:t xml:space="preserve">, any of its agencies or any other authorised body has provided </w:t>
      </w:r>
      <w:r w:rsidRPr="00AE6AEF">
        <w:rPr>
          <w:rFonts w:cs="Arial"/>
          <w:szCs w:val="24"/>
          <w:u w:val="single"/>
          <w:lang w:eastAsia="en-AU"/>
        </w:rPr>
        <w:t>any other benefit</w:t>
      </w:r>
      <w:r w:rsidRPr="00AE6AEF">
        <w:rPr>
          <w:rStyle w:val="FootnoteReference"/>
          <w:rFonts w:cs="Arial"/>
          <w:szCs w:val="24"/>
          <w:u w:val="single"/>
        </w:rPr>
        <w:footnoteReference w:id="5"/>
      </w:r>
      <w:r w:rsidRPr="00AE6AEF">
        <w:rPr>
          <w:rFonts w:cs="Arial"/>
          <w:szCs w:val="24"/>
          <w:u w:val="single"/>
          <w:lang w:eastAsia="en-AU"/>
        </w:rPr>
        <w:t xml:space="preserve"> under any other assistance programs to your entity</w:t>
      </w:r>
      <w:r w:rsidRPr="00AE6AEF">
        <w:rPr>
          <w:rFonts w:cs="Arial"/>
          <w:szCs w:val="24"/>
          <w:lang w:eastAsia="en-AU"/>
        </w:rPr>
        <w:t xml:space="preserve"> not previously addressed, </w:t>
      </w:r>
      <w:r w:rsidRPr="00AE6AEF">
        <w:rPr>
          <w:rFonts w:cs="Arial"/>
          <w:szCs w:val="24"/>
          <w:u w:val="single"/>
          <w:lang w:eastAsia="en-AU"/>
        </w:rPr>
        <w:t>identify the program(s)</w:t>
      </w:r>
      <w:r w:rsidRPr="00AE6AEF">
        <w:rPr>
          <w:rFonts w:cs="Arial"/>
          <w:szCs w:val="24"/>
          <w:lang w:eastAsia="en-AU"/>
        </w:rPr>
        <w:t>.</w:t>
      </w:r>
    </w:p>
    <w:p w:rsidR="00D87A59" w:rsidRPr="00AE6AEF" w:rsidRDefault="00D87A59" w:rsidP="00D87A59">
      <w:pPr>
        <w:autoSpaceDE w:val="0"/>
        <w:autoSpaceDN w:val="0"/>
        <w:adjustRightInd w:val="0"/>
        <w:ind w:left="0" w:right="-680"/>
        <w:rPr>
          <w:rFonts w:cs="Arial"/>
          <w:szCs w:val="24"/>
          <w:lang w:eastAsia="en-AU"/>
        </w:rPr>
      </w:pPr>
    </w:p>
    <w:p w:rsidR="00D87A59" w:rsidRPr="00AE6AEF" w:rsidRDefault="00D87A59" w:rsidP="00D87A59">
      <w:pPr>
        <w:autoSpaceDE w:val="0"/>
        <w:autoSpaceDN w:val="0"/>
        <w:adjustRightInd w:val="0"/>
        <w:ind w:left="0" w:right="-680" w:firstLine="720"/>
        <w:rPr>
          <w:rFonts w:cs="Arial"/>
          <w:szCs w:val="24"/>
          <w:lang w:eastAsia="en-AU"/>
        </w:rPr>
      </w:pPr>
      <w:r w:rsidRPr="00AE6AEF">
        <w:rPr>
          <w:rFonts w:cs="Arial"/>
          <w:szCs w:val="24"/>
          <w:lang w:eastAsia="en-AU"/>
        </w:rPr>
        <w:t>This may have included:</w:t>
      </w:r>
    </w:p>
    <w:p w:rsidR="00D87A59" w:rsidRPr="00AE6AEF" w:rsidRDefault="00D87A59" w:rsidP="00D87A59">
      <w:pPr>
        <w:autoSpaceDE w:val="0"/>
        <w:autoSpaceDN w:val="0"/>
        <w:adjustRightInd w:val="0"/>
        <w:ind w:left="0" w:right="-680"/>
        <w:rPr>
          <w:rFonts w:cs="Arial"/>
          <w:szCs w:val="24"/>
          <w:lang w:eastAsia="en-AU"/>
        </w:rPr>
      </w:pP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the provision of grants, awards or prizes;</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the provision of goods or services at a reduced price (e.g. electricity, gas,</w:t>
      </w:r>
      <w:r w:rsidR="00DE2C8C">
        <w:rPr>
          <w:rFonts w:cs="Arial"/>
          <w:szCs w:val="24"/>
          <w:lang w:eastAsia="en-AU"/>
        </w:rPr>
        <w:t xml:space="preserve"> water,</w:t>
      </w:r>
      <w:r w:rsidRPr="00AE6AEF">
        <w:rPr>
          <w:rFonts w:cs="Arial"/>
          <w:szCs w:val="24"/>
          <w:lang w:eastAsia="en-AU"/>
        </w:rPr>
        <w:t xml:space="preserve"> raw materials (including, for example, </w:t>
      </w:r>
      <w:r w:rsidR="00DE2C8C">
        <w:rPr>
          <w:rFonts w:cs="Arial"/>
          <w:szCs w:val="24"/>
          <w:lang w:eastAsia="en-AU"/>
        </w:rPr>
        <w:t>certain chemicals</w:t>
      </w:r>
      <w:r w:rsidRPr="00AE6AEF">
        <w:rPr>
          <w:rFonts w:cs="Arial"/>
          <w:szCs w:val="24"/>
          <w:lang w:eastAsia="en-AU"/>
        </w:rPr>
        <w:t>), transport);</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the reduction of tax payable including income tax and VAT;</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lastRenderedPageBreak/>
        <w:t xml:space="preserve">reduction in land use fees; </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loans from Policy Banks at  below-market rates; or</w:t>
      </w:r>
    </w:p>
    <w:p w:rsidR="00D87A59" w:rsidRPr="00AE6AEF" w:rsidRDefault="00D87A59" w:rsidP="002E1551">
      <w:pPr>
        <w:numPr>
          <w:ilvl w:val="0"/>
          <w:numId w:val="21"/>
        </w:numPr>
        <w:autoSpaceDE w:val="0"/>
        <w:autoSpaceDN w:val="0"/>
        <w:adjustRightInd w:val="0"/>
        <w:ind w:right="-680"/>
        <w:rPr>
          <w:rFonts w:cs="Arial"/>
          <w:szCs w:val="24"/>
          <w:lang w:eastAsia="en-AU"/>
        </w:rPr>
      </w:pPr>
      <w:r w:rsidRPr="00AE6AEF">
        <w:rPr>
          <w:rFonts w:cs="Arial"/>
          <w:szCs w:val="24"/>
          <w:lang w:eastAsia="en-AU"/>
        </w:rPr>
        <w:t>any other form of assistance.</w:t>
      </w:r>
    </w:p>
    <w:p w:rsidR="00D87A59" w:rsidRPr="00AE6AEF" w:rsidRDefault="00D87A59" w:rsidP="00D87A59">
      <w:pPr>
        <w:keepLines w:val="0"/>
        <w:autoSpaceDE w:val="0"/>
        <w:autoSpaceDN w:val="0"/>
        <w:adjustRightInd w:val="0"/>
        <w:ind w:left="0"/>
        <w:rPr>
          <w:rFonts w:cs="Arial"/>
          <w:szCs w:val="24"/>
          <w:lang w:eastAsia="en-AU"/>
        </w:rPr>
      </w:pPr>
    </w:p>
    <w:p w:rsidR="00D87A59" w:rsidRPr="00AE6AEF" w:rsidRDefault="00D87A59" w:rsidP="00D87A59">
      <w:pPr>
        <w:keepLines w:val="0"/>
        <w:autoSpaceDE w:val="0"/>
        <w:autoSpaceDN w:val="0"/>
        <w:adjustRightInd w:val="0"/>
        <w:ind w:left="426"/>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above as conferring benefit on your entity, answer the following.</w:t>
      </w:r>
    </w:p>
    <w:p w:rsidR="00D87A59" w:rsidRPr="00AE6AEF" w:rsidRDefault="00D87A59" w:rsidP="00D87A59">
      <w:pPr>
        <w:keepLines w:val="0"/>
        <w:autoSpaceDE w:val="0"/>
        <w:autoSpaceDN w:val="0"/>
        <w:adjustRightInd w:val="0"/>
        <w:ind w:left="0"/>
        <w:rPr>
          <w:rFonts w:cs="Arial"/>
          <w:szCs w:val="24"/>
          <w:lang w:eastAsia="en-AU"/>
        </w:rPr>
      </w:pPr>
    </w:p>
    <w:p w:rsidR="0076343F" w:rsidRDefault="0076343F" w:rsidP="002E1551">
      <w:pPr>
        <w:keepLines w:val="0"/>
        <w:numPr>
          <w:ilvl w:val="0"/>
          <w:numId w:val="23"/>
        </w:numPr>
        <w:autoSpaceDE w:val="0"/>
        <w:autoSpaceDN w:val="0"/>
        <w:adjustRightInd w:val="0"/>
        <w:rPr>
          <w:rFonts w:cs="Arial"/>
          <w:szCs w:val="24"/>
          <w:lang w:eastAsia="en-AU"/>
        </w:rPr>
      </w:pPr>
      <w:r>
        <w:rPr>
          <w:rFonts w:cs="Arial"/>
          <w:szCs w:val="24"/>
          <w:lang w:eastAsia="en-AU"/>
        </w:rPr>
        <w:t xml:space="preserve">Please complete the </w:t>
      </w:r>
      <w:r w:rsidRPr="0076343F">
        <w:rPr>
          <w:rFonts w:cs="Arial"/>
          <w:b/>
          <w:szCs w:val="24"/>
          <w:lang w:eastAsia="en-AU"/>
        </w:rPr>
        <w:t>Other Programs</w:t>
      </w:r>
      <w:r>
        <w:rPr>
          <w:rFonts w:cs="Arial"/>
          <w:szCs w:val="24"/>
          <w:lang w:eastAsia="en-AU"/>
        </w:rPr>
        <w:t xml:space="preserve"> tab of the attached Excel spreadsheet.</w:t>
      </w:r>
    </w:p>
    <w:p w:rsidR="0076343F" w:rsidRDefault="0076343F" w:rsidP="0076343F">
      <w:pPr>
        <w:keepLines w:val="0"/>
        <w:autoSpaceDE w:val="0"/>
        <w:autoSpaceDN w:val="0"/>
        <w:adjustRightInd w:val="0"/>
        <w:ind w:left="720"/>
        <w:rPr>
          <w:rFonts w:cs="Arial"/>
          <w:szCs w:val="24"/>
          <w:lang w:eastAsia="en-AU"/>
        </w:rPr>
      </w:pPr>
    </w:p>
    <w:p w:rsidR="00D87A59" w:rsidRPr="00AE6AEF" w:rsidRDefault="00D87A59" w:rsidP="002E1551">
      <w:pPr>
        <w:keepLines w:val="0"/>
        <w:numPr>
          <w:ilvl w:val="0"/>
          <w:numId w:val="23"/>
        </w:numPr>
        <w:autoSpaceDE w:val="0"/>
        <w:autoSpaceDN w:val="0"/>
        <w:adjustRightInd w:val="0"/>
        <w:rPr>
          <w:rFonts w:cs="Arial"/>
          <w:szCs w:val="24"/>
          <w:lang w:eastAsia="en-AU"/>
        </w:rPr>
      </w:pPr>
      <w:r w:rsidRPr="00AE6AEF">
        <w:rPr>
          <w:rFonts w:cs="Arial"/>
          <w:szCs w:val="24"/>
          <w:lang w:eastAsia="en-AU"/>
        </w:rPr>
        <w:t>Indicate which goods you produced that benefited from the program (e.g. the program may have benefited all production, or only certain products that have undergone research and development).</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keepLines w:val="0"/>
        <w:numPr>
          <w:ilvl w:val="0"/>
          <w:numId w:val="23"/>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3"/>
        </w:numPr>
        <w:rPr>
          <w:rFonts w:cs="Arial"/>
          <w:szCs w:val="24"/>
        </w:rPr>
      </w:pPr>
      <w:r w:rsidRPr="00AE6AEF">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sidR="00210A6C">
        <w:rPr>
          <w:rFonts w:cs="Arial"/>
          <w:szCs w:val="24"/>
          <w:lang w:eastAsia="en-AU"/>
        </w:rPr>
        <w:t>Government of China</w:t>
      </w:r>
      <w:r w:rsidRPr="00AE6AEF">
        <w:rPr>
          <w:rFonts w:cs="Arial"/>
          <w:szCs w:val="24"/>
          <w:lang w:eastAsia="en-AU"/>
        </w:rPr>
        <w:t xml:space="preserve"> in relation to the program.</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Outline the fees charged to, or expenses incurred by your business for purposes of receiving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Outline the eligibility criteria your business had to meet in order to receive benefits under this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State whether your eligibility for the program was conditional on one or more of the following criteria:</w:t>
      </w:r>
    </w:p>
    <w:p w:rsidR="00D87A59" w:rsidRPr="00AE6AEF" w:rsidRDefault="00D87A59" w:rsidP="00D87A59">
      <w:pPr>
        <w:tabs>
          <w:tab w:val="num" w:pos="851"/>
        </w:tabs>
        <w:ind w:left="851" w:hanging="425"/>
        <w:rPr>
          <w:rFonts w:cs="Arial"/>
          <w:szCs w:val="24"/>
          <w:lang w:eastAsia="en-AU"/>
        </w:rPr>
      </w:pP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a) whether or not your business exports or has increased its exports;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b) the use of domestic rather than imported inputs;</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c) the industry to which your business belongs; or</w:t>
      </w:r>
    </w:p>
    <w:p w:rsidR="00D87A59" w:rsidRPr="00AE6AEF" w:rsidRDefault="00D87A59" w:rsidP="00D87A59">
      <w:pPr>
        <w:keepLines w:val="0"/>
        <w:tabs>
          <w:tab w:val="num" w:pos="851"/>
        </w:tabs>
        <w:autoSpaceDE w:val="0"/>
        <w:autoSpaceDN w:val="0"/>
        <w:adjustRightInd w:val="0"/>
        <w:ind w:left="1701" w:hanging="425"/>
        <w:rPr>
          <w:rFonts w:cs="Arial"/>
          <w:szCs w:val="24"/>
          <w:lang w:eastAsia="en-AU"/>
        </w:rPr>
      </w:pPr>
      <w:r w:rsidRPr="00AE6AEF">
        <w:rPr>
          <w:rFonts w:cs="Arial"/>
          <w:szCs w:val="24"/>
          <w:lang w:eastAsia="en-AU"/>
        </w:rPr>
        <w:t>d) the region in which your business is located.</w:t>
      </w:r>
    </w:p>
    <w:p w:rsidR="00D87A59" w:rsidRPr="00AE6AEF" w:rsidRDefault="00D87A59" w:rsidP="00D87A59">
      <w:pPr>
        <w:keepLines w:val="0"/>
        <w:tabs>
          <w:tab w:val="num" w:pos="851"/>
        </w:tabs>
        <w:autoSpaceDE w:val="0"/>
        <w:autoSpaceDN w:val="0"/>
        <w:adjustRightInd w:val="0"/>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rsidR="00D87A59" w:rsidRPr="00AE6AEF" w:rsidRDefault="00D87A59" w:rsidP="00D87A59">
      <w:pPr>
        <w:tabs>
          <w:tab w:val="num" w:pos="851"/>
        </w:tabs>
        <w:ind w:left="851" w:hanging="425"/>
        <w:rPr>
          <w:rFonts w:cs="Arial"/>
          <w:szCs w:val="24"/>
          <w:lang w:eastAsia="en-AU"/>
        </w:rPr>
      </w:pPr>
    </w:p>
    <w:p w:rsidR="00D87A59" w:rsidRPr="00AE6AEF" w:rsidRDefault="00D87A59" w:rsidP="002E1551">
      <w:pPr>
        <w:numPr>
          <w:ilvl w:val="0"/>
          <w:numId w:val="23"/>
        </w:numPr>
        <w:rPr>
          <w:rFonts w:cs="Arial"/>
          <w:szCs w:val="24"/>
          <w:lang w:eastAsia="en-AU"/>
        </w:rPr>
      </w:pPr>
      <w:r w:rsidRPr="00AE6AEF">
        <w:rPr>
          <w:rFonts w:cs="Arial"/>
          <w:szCs w:val="24"/>
          <w:lang w:eastAsia="en-AU"/>
        </w:rPr>
        <w:t xml:space="preserve"> To your knowledge, does the program still operate or has it been terminated? </w:t>
      </w:r>
    </w:p>
    <w:p w:rsidR="00D87A59" w:rsidRPr="00AE6AEF" w:rsidRDefault="00D87A59" w:rsidP="00D87A59">
      <w:pPr>
        <w:tabs>
          <w:tab w:val="num" w:pos="851"/>
        </w:tabs>
        <w:ind w:left="851" w:hanging="425"/>
        <w:rPr>
          <w:rFonts w:cs="Arial"/>
          <w:szCs w:val="24"/>
          <w:lang w:eastAsia="en-AU"/>
        </w:rPr>
      </w:pPr>
    </w:p>
    <w:p w:rsidR="00FB0A34" w:rsidRDefault="00FB0A34" w:rsidP="00FB0A34">
      <w:pPr>
        <w:numPr>
          <w:ilvl w:val="0"/>
          <w:numId w:val="23"/>
        </w:numPr>
        <w:rPr>
          <w:rFonts w:cs="Arial"/>
          <w:szCs w:val="24"/>
          <w:lang w:eastAsia="en-AU"/>
        </w:rPr>
      </w:pPr>
      <w:r>
        <w:rPr>
          <w:rFonts w:cs="Arial"/>
          <w:szCs w:val="24"/>
          <w:lang w:eastAsia="en-AU"/>
        </w:rPr>
        <w:lastRenderedPageBreak/>
        <w:t xml:space="preserve"> </w:t>
      </w:r>
      <w:r w:rsidR="00D87A59" w:rsidRPr="00AE6AEF">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FB0A34" w:rsidRDefault="00FB0A34" w:rsidP="00FB0A34">
      <w:pPr>
        <w:pStyle w:val="ListParagraph"/>
        <w:rPr>
          <w:rFonts w:cs="Arial"/>
          <w:szCs w:val="24"/>
          <w:lang w:eastAsia="en-AU"/>
        </w:rPr>
      </w:pPr>
    </w:p>
    <w:p w:rsidR="00D87A59" w:rsidRPr="00FB0A34" w:rsidRDefault="00D87A59" w:rsidP="00FB0A34">
      <w:pPr>
        <w:numPr>
          <w:ilvl w:val="0"/>
          <w:numId w:val="23"/>
        </w:numPr>
        <w:rPr>
          <w:rFonts w:cs="Arial"/>
          <w:szCs w:val="24"/>
          <w:lang w:eastAsia="en-AU"/>
        </w:rPr>
      </w:pPr>
      <w:r w:rsidRPr="00FB0A34">
        <w:rPr>
          <w:rFonts w:cs="Arial"/>
          <w:szCs w:val="24"/>
          <w:lang w:eastAsia="en-AU"/>
        </w:rPr>
        <w:t xml:space="preserve">If the program terminated has been substituted for by another program, identify the program and answer all the questions in Part I-1 in relation to this programme. </w:t>
      </w:r>
    </w:p>
    <w:p w:rsidR="00063939" w:rsidRDefault="00063939">
      <w:pPr>
        <w:keepLines w:val="0"/>
        <w:ind w:left="0"/>
        <w:rPr>
          <w:rFonts w:cs="Arial"/>
          <w:szCs w:val="24"/>
          <w:lang w:eastAsia="en-AU"/>
        </w:rPr>
      </w:pPr>
      <w:r>
        <w:rPr>
          <w:rFonts w:cs="Arial"/>
          <w:szCs w:val="24"/>
          <w:lang w:eastAsia="en-AU"/>
        </w:rPr>
        <w:br w:type="page"/>
      </w:r>
    </w:p>
    <w:p w:rsidR="00063939" w:rsidRPr="00AE6AEF" w:rsidRDefault="00063939" w:rsidP="00D87A59">
      <w:pPr>
        <w:keepLines w:val="0"/>
        <w:tabs>
          <w:tab w:val="num" w:pos="851"/>
        </w:tabs>
        <w:autoSpaceDE w:val="0"/>
        <w:autoSpaceDN w:val="0"/>
        <w:adjustRightInd w:val="0"/>
        <w:ind w:left="851" w:hanging="425"/>
        <w:rPr>
          <w:rFonts w:cs="Arial"/>
          <w:szCs w:val="24"/>
          <w:lang w:eastAsia="en-AU"/>
        </w:rPr>
      </w:pPr>
    </w:p>
    <w:p w:rsidR="00D87A59" w:rsidRPr="000E4329" w:rsidRDefault="00D87A59" w:rsidP="00D87A59">
      <w:pPr>
        <w:ind w:left="360"/>
        <w:rPr>
          <w:rFonts w:cs="Arial"/>
          <w:sz w:val="22"/>
          <w:szCs w:val="22"/>
        </w:rPr>
      </w:pPr>
    </w:p>
    <w:p w:rsidR="00515B70" w:rsidRPr="00872EB3" w:rsidRDefault="00890833" w:rsidP="00945868">
      <w:pPr>
        <w:pStyle w:val="Heading1"/>
      </w:pPr>
      <w:bookmarkStart w:id="128" w:name="_Toc447714111"/>
      <w:r>
        <w:t>Section J</w:t>
      </w:r>
      <w:r w:rsidR="00945868">
        <w:t xml:space="preserve"> - </w:t>
      </w:r>
      <w:r w:rsidR="00515B70" w:rsidRPr="00872EB3">
        <w:t>Exporter's declaration</w:t>
      </w:r>
      <w:bookmarkEnd w:id="107"/>
      <w:bookmarkEnd w:id="128"/>
      <w:r w:rsidR="00515B70" w:rsidRPr="00872EB3">
        <w:t xml:space="preserve">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numPr>
          <w:ilvl w:val="0"/>
          <w:numId w:val="1"/>
        </w:numPr>
        <w:rPr>
          <w:rFonts w:cs="Arial"/>
          <w:snapToGrid w:val="0"/>
        </w:rPr>
      </w:pPr>
      <w:r w:rsidRPr="00872EB3">
        <w:rPr>
          <w:rFonts w:cs="Arial"/>
          <w:snapToGrid w:val="0"/>
        </w:rPr>
        <w:t>I hereby declare that.............................................................(company)</w:t>
      </w:r>
    </w:p>
    <w:p w:rsidR="00515B70" w:rsidRPr="00872EB3" w:rsidRDefault="00515B70">
      <w:pPr>
        <w:pStyle w:val="BodyTextIndent"/>
        <w:rPr>
          <w:rFonts w:cs="Arial"/>
        </w:rPr>
      </w:pPr>
      <w:r w:rsidRPr="00872EB3">
        <w:rPr>
          <w:rFonts w:cs="Arial"/>
        </w:rP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numPr>
          <w:ilvl w:val="0"/>
          <w:numId w:val="1"/>
        </w:numPr>
        <w:rPr>
          <w:rFonts w:cs="Arial"/>
          <w:snapToGrid w:val="0"/>
        </w:rPr>
      </w:pPr>
      <w:r w:rsidRPr="00872EB3">
        <w:rPr>
          <w:rFonts w:cs="Arial"/>
          <w:snapToGrid w:val="0"/>
        </w:rPr>
        <w:t>I hereby declare that.............................................................(company)</w:t>
      </w:r>
    </w:p>
    <w:p w:rsidR="00515B70" w:rsidRPr="00872EB3" w:rsidRDefault="00515B70">
      <w:pPr>
        <w:widowControl w:val="0"/>
        <w:rPr>
          <w:rFonts w:cs="Arial"/>
          <w:snapToGrid w:val="0"/>
        </w:rPr>
      </w:pPr>
      <w:r w:rsidRPr="00872EB3">
        <w:rPr>
          <w:rFonts w:cs="Arial"/>
          <w:snapToGrid w:val="0"/>
        </w:rPr>
        <w:t>did not, during the period of investigation, export the goods under consideration and therefore have not completed the attached questionnaire.</w:t>
      </w: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snapToGrid w:val="0"/>
        </w:rPr>
      </w:pPr>
    </w:p>
    <w:p w:rsidR="00515B70" w:rsidRPr="00872EB3" w:rsidRDefault="00515B70">
      <w:pPr>
        <w:widowControl w:val="0"/>
        <w:rPr>
          <w:rFonts w:cs="Arial"/>
          <w:b/>
          <w:snapToGrid w:val="0"/>
          <w:sz w:val="28"/>
        </w:rPr>
      </w:pPr>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 xml:space="preserve">Signature </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rsidP="00BE3767">
      <w:pPr>
        <w:pStyle w:val="Caption"/>
        <w:rPr>
          <w:rFonts w:cs="Arial"/>
          <w:snapToGrid w:val="0"/>
          <w:sz w:val="28"/>
          <w:szCs w:val="28"/>
        </w:rPr>
      </w:pPr>
      <w:bookmarkStart w:id="129" w:name="_Toc219017579"/>
      <w:bookmarkStart w:id="130" w:name="_Toc356545595"/>
      <w:r w:rsidRPr="00872EB3">
        <w:rPr>
          <w:rFonts w:cs="Arial"/>
          <w:snapToGrid w:val="0"/>
          <w:sz w:val="28"/>
          <w:szCs w:val="28"/>
        </w:rPr>
        <w:t>Position in</w:t>
      </w:r>
      <w:bookmarkEnd w:id="129"/>
      <w:bookmarkEnd w:id="130"/>
      <w:r w:rsidRPr="00872EB3">
        <w:rPr>
          <w:rFonts w:cs="Arial"/>
          <w:snapToGrid w:val="0"/>
          <w:sz w:val="28"/>
          <w:szCs w:val="28"/>
        </w:rPr>
        <w:t xml:space="preserve"> </w:t>
      </w:r>
    </w:p>
    <w:p w:rsidR="00515B70" w:rsidRPr="00872EB3" w:rsidRDefault="00515B70">
      <w:pPr>
        <w:widowControl w:val="0"/>
        <w:rPr>
          <w:rFonts w:cs="Arial"/>
          <w:b/>
          <w:snapToGrid w:val="0"/>
          <w:sz w:val="28"/>
        </w:rPr>
      </w:pPr>
      <w:r w:rsidRPr="00872EB3">
        <w:rPr>
          <w:rFonts w:cs="Arial"/>
          <w:b/>
          <w:snapToGrid w:val="0"/>
          <w:sz w:val="28"/>
        </w:rPr>
        <w:t>Company</w:t>
      </w:r>
      <w:r w:rsidRPr="00872EB3">
        <w:rPr>
          <w:rFonts w:cs="Arial"/>
          <w:b/>
          <w:snapToGrid w:val="0"/>
          <w:sz w:val="28"/>
        </w:rPr>
        <w:tab/>
        <w:t>:.............................................................................</w:t>
      </w:r>
    </w:p>
    <w:p w:rsidR="00515B70" w:rsidRPr="00872EB3" w:rsidRDefault="00515B70">
      <w:pPr>
        <w:widowControl w:val="0"/>
        <w:rPr>
          <w:rFonts w:cs="Arial"/>
          <w:b/>
          <w:snapToGrid w:val="0"/>
          <w:sz w:val="28"/>
        </w:rPr>
      </w:pPr>
    </w:p>
    <w:p w:rsidR="00515B70" w:rsidRPr="00872EB3" w:rsidRDefault="00515B70">
      <w:pPr>
        <w:widowControl w:val="0"/>
        <w:rPr>
          <w:rFonts w:cs="Arial"/>
          <w:b/>
          <w:snapToGrid w:val="0"/>
          <w:sz w:val="28"/>
        </w:rPr>
      </w:pPr>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
    <w:p w:rsidR="00515B70" w:rsidRPr="00872EB3" w:rsidRDefault="00515B70">
      <w:pPr>
        <w:widowControl w:val="0"/>
        <w:rPr>
          <w:rFonts w:cs="Arial"/>
          <w:snapToGrid w:val="0"/>
        </w:rPr>
      </w:pPr>
    </w:p>
    <w:p w:rsidR="00515B70" w:rsidRPr="00872EB3" w:rsidRDefault="00515B70">
      <w:pPr>
        <w:widowControl w:val="0"/>
        <w:ind w:left="0"/>
        <w:rPr>
          <w:rFonts w:cs="Arial"/>
          <w:snapToGrid w:val="0"/>
        </w:rPr>
      </w:pPr>
    </w:p>
    <w:p w:rsidR="00515B70" w:rsidRPr="00872EB3" w:rsidRDefault="00515B70">
      <w:pPr>
        <w:rPr>
          <w:rFonts w:cs="Arial"/>
        </w:rPr>
      </w:pPr>
    </w:p>
    <w:p w:rsidR="00AF445B" w:rsidRDefault="00AF445B">
      <w:pPr>
        <w:keepLines w:val="0"/>
        <w:ind w:left="0"/>
        <w:rPr>
          <w:rFonts w:cs="Arial"/>
          <w:b/>
          <w:caps/>
          <w:snapToGrid w:val="0"/>
          <w:sz w:val="32"/>
        </w:rPr>
      </w:pPr>
      <w:bookmarkStart w:id="131" w:name="_Toc506971849"/>
      <w:r>
        <w:br w:type="page"/>
      </w:r>
    </w:p>
    <w:p w:rsidR="00515B70" w:rsidRPr="00872EB3" w:rsidRDefault="00515B70" w:rsidP="00945868">
      <w:pPr>
        <w:pStyle w:val="Heading1"/>
      </w:pPr>
      <w:bookmarkStart w:id="132" w:name="_Toc447714112"/>
      <w:r w:rsidRPr="00872EB3">
        <w:lastRenderedPageBreak/>
        <w:t xml:space="preserve">Section </w:t>
      </w:r>
      <w:r w:rsidR="00890833">
        <w:t>K</w:t>
      </w:r>
      <w:r w:rsidR="00AF445B">
        <w:t xml:space="preserve"> - </w:t>
      </w:r>
      <w:r w:rsidRPr="00872EB3">
        <w:t>Checklist</w:t>
      </w:r>
      <w:bookmarkEnd w:id="131"/>
      <w:bookmarkEnd w:id="132"/>
    </w:p>
    <w:p w:rsidR="00515B70" w:rsidRPr="00872EB3" w:rsidRDefault="00515B70">
      <w:pPr>
        <w:rPr>
          <w:rFonts w:cs="Arial"/>
        </w:rPr>
      </w:pPr>
    </w:p>
    <w:p w:rsidR="00515B70" w:rsidRPr="00872EB3" w:rsidRDefault="00515B70">
      <w:pPr>
        <w:widowControl w:val="0"/>
        <w:ind w:left="0" w:right="-745"/>
        <w:jc w:val="both"/>
        <w:rPr>
          <w:rFonts w:cs="Arial"/>
          <w:i/>
        </w:rPr>
      </w:pPr>
      <w:r w:rsidRPr="00872EB3">
        <w:rPr>
          <w:rFonts w:cs="Arial"/>
          <w:i/>
        </w:rPr>
        <w:t>This section is an aid to ensure that you have completed all sections of this questionnaire.</w:t>
      </w:r>
      <w:r w:rsidR="00890833">
        <w:rPr>
          <w:rFonts w:cs="Arial"/>
          <w:i/>
        </w:rPr>
        <w:t xml:space="preserve"> </w:t>
      </w:r>
    </w:p>
    <w:p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rsidTr="005149A7">
        <w:tc>
          <w:tcPr>
            <w:tcW w:w="4644" w:type="dxa"/>
            <w:vAlign w:val="center"/>
          </w:tcPr>
          <w:p w:rsidR="00515B70" w:rsidRPr="00872EB3" w:rsidRDefault="00515B70" w:rsidP="005149A7">
            <w:pPr>
              <w:ind w:left="0"/>
              <w:rPr>
                <w:rFonts w:cs="Arial"/>
                <w:b/>
                <w:sz w:val="20"/>
              </w:rPr>
            </w:pPr>
            <w:r w:rsidRPr="00872EB3">
              <w:rPr>
                <w:rFonts w:cs="Arial"/>
                <w:b/>
                <w:sz w:val="20"/>
              </w:rPr>
              <w:t>Section</w:t>
            </w:r>
          </w:p>
        </w:tc>
        <w:tc>
          <w:tcPr>
            <w:tcW w:w="1418" w:type="dxa"/>
            <w:vAlign w:val="center"/>
          </w:tcPr>
          <w:p w:rsidR="00515B70" w:rsidRPr="00872EB3" w:rsidRDefault="00515B70" w:rsidP="005149A7">
            <w:pPr>
              <w:ind w:left="0"/>
              <w:rPr>
                <w:rFonts w:cs="Arial"/>
                <w:sz w:val="20"/>
              </w:rPr>
            </w:pPr>
            <w:r w:rsidRPr="00872EB3">
              <w:rPr>
                <w:rFonts w:cs="Arial"/>
                <w:sz w:val="20"/>
              </w:rPr>
              <w:t>Please tick if you have responded to all questions</w:t>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A – general information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B – export price</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C – like goods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D – domestic price</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E – fair comparison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F – exports to third countries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Section G – costing information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sz w:val="20"/>
              </w:rPr>
              <w:t xml:space="preserve">Section H – </w:t>
            </w:r>
            <w:r w:rsidR="001E43E1">
              <w:rPr>
                <w:rFonts w:cs="Arial"/>
                <w:sz w:val="20"/>
              </w:rPr>
              <w:t xml:space="preserve">particular market </w:t>
            </w:r>
            <w:r w:rsidR="00BB143A">
              <w:rPr>
                <w:rFonts w:cs="Arial"/>
                <w:sz w:val="20"/>
              </w:rPr>
              <w:t>situation</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1E43E1" w:rsidRPr="00872EB3" w:rsidTr="005149A7">
        <w:tc>
          <w:tcPr>
            <w:tcW w:w="4644" w:type="dxa"/>
            <w:vAlign w:val="center"/>
          </w:tcPr>
          <w:p w:rsidR="001E43E1" w:rsidRPr="00872EB3" w:rsidRDefault="001E43E1" w:rsidP="005149A7">
            <w:pPr>
              <w:ind w:left="0"/>
              <w:rPr>
                <w:rFonts w:cs="Arial"/>
                <w:sz w:val="20"/>
              </w:rPr>
            </w:pPr>
            <w:r>
              <w:rPr>
                <w:rFonts w:cs="Arial"/>
                <w:sz w:val="20"/>
              </w:rPr>
              <w:t>Section I – countervailing (subsidisation)</w:t>
            </w:r>
          </w:p>
        </w:tc>
        <w:tc>
          <w:tcPr>
            <w:tcW w:w="1418" w:type="dxa"/>
            <w:vAlign w:val="center"/>
          </w:tcPr>
          <w:p w:rsidR="001E43E1" w:rsidRPr="00872EB3" w:rsidRDefault="001E43E1" w:rsidP="005149A7">
            <w:pPr>
              <w:ind w:left="0"/>
              <w:rPr>
                <w:rFonts w:cs="Arial"/>
                <w:sz w:val="28"/>
              </w:rPr>
            </w:pPr>
            <w:r w:rsidRPr="00872EB3">
              <w:rPr>
                <w:rFonts w:cs="Arial"/>
                <w:sz w:val="28"/>
              </w:rPr>
              <w:sym w:font="Monotype Sorts" w:char="F07F"/>
            </w:r>
          </w:p>
        </w:tc>
      </w:tr>
      <w:tr w:rsidR="001E43E1" w:rsidRPr="00872EB3" w:rsidTr="005149A7">
        <w:tc>
          <w:tcPr>
            <w:tcW w:w="4644" w:type="dxa"/>
            <w:vAlign w:val="center"/>
          </w:tcPr>
          <w:p w:rsidR="001E43E1" w:rsidRPr="00872EB3" w:rsidRDefault="001E43E1" w:rsidP="005149A7">
            <w:pPr>
              <w:ind w:left="0"/>
              <w:rPr>
                <w:rFonts w:cs="Arial"/>
                <w:sz w:val="20"/>
              </w:rPr>
            </w:pPr>
            <w:r>
              <w:rPr>
                <w:rFonts w:cs="Arial"/>
                <w:sz w:val="20"/>
              </w:rPr>
              <w:t>Section J - declaration</w:t>
            </w:r>
          </w:p>
        </w:tc>
        <w:tc>
          <w:tcPr>
            <w:tcW w:w="1418" w:type="dxa"/>
            <w:vAlign w:val="center"/>
          </w:tcPr>
          <w:p w:rsidR="001E43E1" w:rsidRPr="00872EB3" w:rsidRDefault="001E43E1" w:rsidP="005149A7">
            <w:pPr>
              <w:ind w:left="0"/>
              <w:rPr>
                <w:rFonts w:cs="Arial"/>
                <w:sz w:val="28"/>
              </w:rPr>
            </w:pPr>
            <w:r w:rsidRPr="00872EB3">
              <w:rPr>
                <w:rFonts w:cs="Arial"/>
                <w:sz w:val="28"/>
              </w:rPr>
              <w:sym w:font="Monotype Sorts" w:char="F07F"/>
            </w:r>
          </w:p>
        </w:tc>
      </w:tr>
    </w:tbl>
    <w:p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rsidTr="005149A7">
        <w:tc>
          <w:tcPr>
            <w:tcW w:w="4644" w:type="dxa"/>
            <w:vAlign w:val="center"/>
          </w:tcPr>
          <w:p w:rsidR="00515B70" w:rsidRPr="00872EB3" w:rsidRDefault="00515B70" w:rsidP="005149A7">
            <w:pPr>
              <w:ind w:left="0"/>
              <w:rPr>
                <w:rFonts w:cs="Arial"/>
                <w:b/>
                <w:sz w:val="20"/>
              </w:rPr>
            </w:pPr>
            <w:r w:rsidRPr="00872EB3">
              <w:rPr>
                <w:rFonts w:cs="Arial"/>
                <w:b/>
                <w:sz w:val="20"/>
              </w:rPr>
              <w:t>Electronic Data</w:t>
            </w:r>
          </w:p>
        </w:tc>
        <w:tc>
          <w:tcPr>
            <w:tcW w:w="1418" w:type="dxa"/>
            <w:vAlign w:val="center"/>
          </w:tcPr>
          <w:p w:rsidR="00515B70" w:rsidRPr="00872EB3" w:rsidRDefault="00515B70" w:rsidP="005149A7">
            <w:pPr>
              <w:ind w:left="0"/>
              <w:rPr>
                <w:rFonts w:cs="Arial"/>
                <w:sz w:val="20"/>
              </w:rPr>
            </w:pPr>
            <w:r w:rsidRPr="00872EB3">
              <w:rPr>
                <w:rFonts w:cs="Arial"/>
                <w:sz w:val="20"/>
              </w:rPr>
              <w:t>Please tick if you have provided spreadsheet</w:t>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INCOME STATEMENT</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TURNOVER </w:t>
            </w:r>
            <w:r w:rsidRPr="00872EB3">
              <w:rPr>
                <w:rFonts w:cs="Arial"/>
                <w:sz w:val="20"/>
              </w:rPr>
              <w:t>– sales summary</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AUSTRALIAN SALES </w:t>
            </w:r>
            <w:r w:rsidRPr="00872EB3">
              <w:rPr>
                <w:rFonts w:cs="Arial"/>
                <w:sz w:val="20"/>
              </w:rPr>
              <w:t xml:space="preserve">– list of sales to </w:t>
            </w:r>
            <w:smartTag w:uri="urn:schemas-microsoft-com:office:smarttags" w:element="place">
              <w:smartTag w:uri="urn:schemas-microsoft-com:office:smarttags" w:element="country-region">
                <w:r w:rsidRPr="00872EB3">
                  <w:rPr>
                    <w:rFonts w:cs="Arial"/>
                    <w:sz w:val="20"/>
                  </w:rPr>
                  <w:t>Australia</w:t>
                </w:r>
              </w:smartTag>
            </w:smartTag>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1276" w:hanging="1276"/>
              <w:rPr>
                <w:rFonts w:cs="Arial"/>
                <w:sz w:val="20"/>
              </w:rPr>
            </w:pPr>
            <w:r w:rsidRPr="00872EB3">
              <w:rPr>
                <w:rFonts w:cs="Arial"/>
                <w:b/>
                <w:sz w:val="20"/>
              </w:rPr>
              <w:t>DOMESTIC SALES</w:t>
            </w:r>
            <w:r w:rsidRPr="00872EB3">
              <w:rPr>
                <w:rFonts w:cs="Arial"/>
                <w:sz w:val="20"/>
              </w:rPr>
              <w:t xml:space="preserve"> – list of all domestic sales of like goods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E623F4" w:rsidRPr="00872EB3" w:rsidTr="005149A7">
        <w:tc>
          <w:tcPr>
            <w:tcW w:w="4644" w:type="dxa"/>
            <w:vAlign w:val="center"/>
          </w:tcPr>
          <w:p w:rsidR="00E623F4" w:rsidRPr="00E623F4" w:rsidRDefault="00E623F4" w:rsidP="005149A7">
            <w:pPr>
              <w:ind w:left="0"/>
              <w:rPr>
                <w:rFonts w:cs="Arial"/>
                <w:sz w:val="20"/>
              </w:rPr>
            </w:pPr>
            <w:r>
              <w:rPr>
                <w:rFonts w:cs="Arial"/>
                <w:b/>
                <w:sz w:val="20"/>
              </w:rPr>
              <w:t xml:space="preserve">LIKE GOODS </w:t>
            </w:r>
          </w:p>
        </w:tc>
        <w:tc>
          <w:tcPr>
            <w:tcW w:w="1418" w:type="dxa"/>
            <w:vAlign w:val="center"/>
          </w:tcPr>
          <w:p w:rsidR="00E623F4" w:rsidRPr="00872EB3" w:rsidRDefault="005B5F9D"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THIRD COUNTRY</w:t>
            </w:r>
            <w:r w:rsidRPr="00872EB3">
              <w:rPr>
                <w:rFonts w:cs="Arial"/>
                <w:sz w:val="20"/>
              </w:rPr>
              <w:t xml:space="preserve"> – third country sales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PRODUCTION </w:t>
            </w:r>
            <w:r w:rsidRPr="00872EB3">
              <w:rPr>
                <w:rFonts w:cs="Arial"/>
                <w:sz w:val="20"/>
              </w:rPr>
              <w:t>– production figures</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DOMESTIC </w:t>
            </w:r>
            <w:r w:rsidR="005149A7">
              <w:rPr>
                <w:rFonts w:cs="Arial"/>
                <w:b/>
                <w:sz w:val="20"/>
              </w:rPr>
              <w:t>CTMS</w:t>
            </w:r>
            <w:r w:rsidRPr="00872EB3">
              <w:rPr>
                <w:rFonts w:cs="Arial"/>
                <w:sz w:val="20"/>
              </w:rPr>
              <w:t xml:space="preserve"> – costs of goods sold domestically</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5B70" w:rsidRPr="00872EB3" w:rsidTr="005149A7">
        <w:tc>
          <w:tcPr>
            <w:tcW w:w="4644" w:type="dxa"/>
            <w:vAlign w:val="center"/>
          </w:tcPr>
          <w:p w:rsidR="00515B70" w:rsidRPr="00872EB3" w:rsidRDefault="00515B70" w:rsidP="005149A7">
            <w:pPr>
              <w:ind w:left="0"/>
              <w:rPr>
                <w:rFonts w:cs="Arial"/>
                <w:sz w:val="20"/>
              </w:rPr>
            </w:pPr>
            <w:r w:rsidRPr="00872EB3">
              <w:rPr>
                <w:rFonts w:cs="Arial"/>
                <w:b/>
                <w:sz w:val="20"/>
              </w:rPr>
              <w:t xml:space="preserve">AUSTRALIAN </w:t>
            </w:r>
            <w:r w:rsidR="005149A7">
              <w:rPr>
                <w:rFonts w:cs="Arial"/>
                <w:b/>
                <w:sz w:val="20"/>
              </w:rPr>
              <w:t>CTMS</w:t>
            </w:r>
            <w:r w:rsidRPr="00872EB3">
              <w:rPr>
                <w:rFonts w:cs="Arial"/>
                <w:sz w:val="20"/>
              </w:rPr>
              <w:t xml:space="preserve"> – costs of goods sold to Australia</w:t>
            </w:r>
          </w:p>
        </w:tc>
        <w:tc>
          <w:tcPr>
            <w:tcW w:w="1418" w:type="dxa"/>
            <w:vAlign w:val="center"/>
          </w:tcPr>
          <w:p w:rsidR="00515B70" w:rsidRPr="00872EB3" w:rsidRDefault="00515B70" w:rsidP="005149A7">
            <w:pPr>
              <w:ind w:left="0"/>
              <w:rPr>
                <w:rFonts w:cs="Arial"/>
                <w:sz w:val="28"/>
              </w:rPr>
            </w:pPr>
            <w:r w:rsidRPr="00872EB3">
              <w:rPr>
                <w:rFonts w:cs="Arial"/>
                <w:sz w:val="28"/>
              </w:rPr>
              <w:sym w:font="Monotype Sorts" w:char="F07F"/>
            </w:r>
          </w:p>
        </w:tc>
      </w:tr>
      <w:tr w:rsidR="005149A7" w:rsidRPr="00872EB3" w:rsidTr="005149A7">
        <w:tc>
          <w:tcPr>
            <w:tcW w:w="4644" w:type="dxa"/>
            <w:vAlign w:val="center"/>
          </w:tcPr>
          <w:p w:rsidR="005149A7" w:rsidRPr="005149A7" w:rsidRDefault="005149A7" w:rsidP="005149A7">
            <w:pPr>
              <w:ind w:left="0"/>
              <w:rPr>
                <w:rFonts w:cs="Arial"/>
                <w:sz w:val="20"/>
              </w:rPr>
            </w:pPr>
            <w:r>
              <w:rPr>
                <w:rFonts w:cs="Arial"/>
                <w:b/>
                <w:sz w:val="20"/>
              </w:rPr>
              <w:t>INCOME TAX</w:t>
            </w:r>
            <w:r>
              <w:rPr>
                <w:rFonts w:cs="Arial"/>
                <w:sz w:val="20"/>
              </w:rPr>
              <w:t xml:space="preserve"> – tax paid by your business for tax years 2011 to 2013</w:t>
            </w:r>
          </w:p>
        </w:tc>
        <w:tc>
          <w:tcPr>
            <w:tcW w:w="1418" w:type="dxa"/>
            <w:vAlign w:val="center"/>
          </w:tcPr>
          <w:p w:rsidR="005149A7" w:rsidRPr="00872EB3" w:rsidRDefault="005149A7" w:rsidP="005149A7">
            <w:pPr>
              <w:ind w:left="0"/>
              <w:rPr>
                <w:rFonts w:cs="Arial"/>
                <w:sz w:val="28"/>
              </w:rPr>
            </w:pPr>
            <w:r w:rsidRPr="00872EB3">
              <w:rPr>
                <w:rFonts w:cs="Arial"/>
                <w:sz w:val="28"/>
              </w:rPr>
              <w:sym w:font="Monotype Sorts" w:char="F07F"/>
            </w:r>
          </w:p>
        </w:tc>
      </w:tr>
      <w:tr w:rsidR="005B5F9D" w:rsidRPr="00872EB3" w:rsidTr="005149A7">
        <w:tc>
          <w:tcPr>
            <w:tcW w:w="4644" w:type="dxa"/>
            <w:vAlign w:val="center"/>
          </w:tcPr>
          <w:p w:rsidR="005B5F9D" w:rsidRPr="005B5F9D" w:rsidRDefault="005B5F9D" w:rsidP="005B5F9D">
            <w:pPr>
              <w:ind w:left="0"/>
              <w:rPr>
                <w:rFonts w:cs="Arial"/>
                <w:sz w:val="20"/>
              </w:rPr>
            </w:pPr>
            <w:r>
              <w:rPr>
                <w:rFonts w:cs="Arial"/>
                <w:b/>
                <w:sz w:val="20"/>
              </w:rPr>
              <w:t xml:space="preserve">RAW MATERIAL PURCHASES </w:t>
            </w:r>
            <w:r>
              <w:rPr>
                <w:rFonts w:cs="Arial"/>
                <w:sz w:val="20"/>
              </w:rPr>
              <w:t xml:space="preserve"> - data for integrate manufacturers - all raw materials purchased during the investigation</w:t>
            </w:r>
          </w:p>
        </w:tc>
        <w:tc>
          <w:tcPr>
            <w:tcW w:w="1418" w:type="dxa"/>
            <w:vAlign w:val="center"/>
          </w:tcPr>
          <w:p w:rsidR="005B5F9D" w:rsidRPr="00872EB3" w:rsidRDefault="005B5F9D" w:rsidP="003453E7">
            <w:pPr>
              <w:ind w:left="0"/>
              <w:rPr>
                <w:rFonts w:cs="Arial"/>
                <w:sz w:val="28"/>
              </w:rPr>
            </w:pPr>
            <w:r w:rsidRPr="00872EB3">
              <w:rPr>
                <w:rFonts w:cs="Arial"/>
                <w:sz w:val="28"/>
              </w:rPr>
              <w:sym w:font="Monotype Sorts" w:char="F07F"/>
            </w:r>
          </w:p>
        </w:tc>
      </w:tr>
      <w:tr w:rsidR="00033FDC" w:rsidRPr="00872EB3" w:rsidTr="005149A7">
        <w:tc>
          <w:tcPr>
            <w:tcW w:w="4644" w:type="dxa"/>
            <w:vAlign w:val="center"/>
          </w:tcPr>
          <w:p w:rsidR="00033FDC" w:rsidRPr="005149A7" w:rsidRDefault="00033FDC" w:rsidP="005B5F9D">
            <w:pPr>
              <w:ind w:left="0"/>
              <w:rPr>
                <w:rFonts w:cs="Arial"/>
                <w:sz w:val="20"/>
              </w:rPr>
            </w:pPr>
            <w:r>
              <w:rPr>
                <w:rFonts w:cs="Arial"/>
                <w:b/>
                <w:sz w:val="20"/>
              </w:rPr>
              <w:t xml:space="preserve">ELECTRICITY </w:t>
            </w:r>
            <w:r>
              <w:rPr>
                <w:rFonts w:cs="Arial"/>
                <w:sz w:val="20"/>
              </w:rPr>
              <w:t xml:space="preserve"> – data for all electricity purchased during the investigation period</w:t>
            </w:r>
          </w:p>
        </w:tc>
        <w:tc>
          <w:tcPr>
            <w:tcW w:w="1418" w:type="dxa"/>
            <w:vAlign w:val="center"/>
          </w:tcPr>
          <w:p w:rsidR="00033FDC" w:rsidRPr="00872EB3" w:rsidRDefault="00033FDC" w:rsidP="003453E7">
            <w:pPr>
              <w:ind w:left="0"/>
              <w:rPr>
                <w:rFonts w:cs="Arial"/>
                <w:sz w:val="28"/>
              </w:rPr>
            </w:pPr>
            <w:r w:rsidRPr="00872EB3">
              <w:rPr>
                <w:rFonts w:cs="Arial"/>
                <w:sz w:val="28"/>
              </w:rPr>
              <w:sym w:font="Monotype Sorts" w:char="F07F"/>
            </w:r>
          </w:p>
        </w:tc>
      </w:tr>
      <w:tr w:rsidR="00E623F4" w:rsidRPr="00872EB3" w:rsidTr="005B5F9D">
        <w:trPr>
          <w:trHeight w:val="477"/>
        </w:trPr>
        <w:tc>
          <w:tcPr>
            <w:tcW w:w="4644" w:type="dxa"/>
            <w:vAlign w:val="center"/>
          </w:tcPr>
          <w:p w:rsidR="00E623F4" w:rsidRDefault="005B5F9D" w:rsidP="00033FDC">
            <w:pPr>
              <w:ind w:left="0"/>
              <w:rPr>
                <w:rFonts w:cs="Arial"/>
                <w:b/>
                <w:sz w:val="20"/>
              </w:rPr>
            </w:pPr>
            <w:r>
              <w:rPr>
                <w:rFonts w:cs="Arial"/>
                <w:b/>
                <w:sz w:val="20"/>
              </w:rPr>
              <w:t xml:space="preserve">VAT AND TARIFF </w:t>
            </w:r>
            <w:r w:rsidRPr="005B5F9D">
              <w:rPr>
                <w:rFonts w:cs="Arial"/>
                <w:sz w:val="20"/>
              </w:rPr>
              <w:t>– data for VAT and Tariff exemptions</w:t>
            </w:r>
            <w:r>
              <w:rPr>
                <w:rFonts w:cs="Arial"/>
                <w:b/>
                <w:sz w:val="20"/>
              </w:rPr>
              <w:t xml:space="preserve"> </w:t>
            </w:r>
          </w:p>
        </w:tc>
        <w:tc>
          <w:tcPr>
            <w:tcW w:w="1418" w:type="dxa"/>
            <w:vAlign w:val="center"/>
          </w:tcPr>
          <w:p w:rsidR="00E623F4" w:rsidRPr="00872EB3" w:rsidRDefault="005B5F9D" w:rsidP="003453E7">
            <w:pPr>
              <w:ind w:left="0"/>
              <w:rPr>
                <w:rFonts w:cs="Arial"/>
                <w:sz w:val="28"/>
              </w:rPr>
            </w:pPr>
            <w:r w:rsidRPr="00872EB3">
              <w:rPr>
                <w:rFonts w:cs="Arial"/>
                <w:sz w:val="28"/>
              </w:rPr>
              <w:sym w:font="Monotype Sorts" w:char="F07F"/>
            </w:r>
          </w:p>
        </w:tc>
      </w:tr>
    </w:tbl>
    <w:p w:rsidR="00515B70" w:rsidRPr="00872EB3" w:rsidRDefault="00515B70">
      <w:pPr>
        <w:pStyle w:val="Header"/>
        <w:tabs>
          <w:tab w:val="clear" w:pos="4153"/>
          <w:tab w:val="clear" w:pos="8306"/>
        </w:tabs>
        <w:rPr>
          <w:rFonts w:cs="Arial"/>
        </w:rPr>
      </w:pPr>
    </w:p>
    <w:p w:rsidR="00AF445B" w:rsidRDefault="00AF445B">
      <w:pPr>
        <w:keepLines w:val="0"/>
        <w:ind w:left="0"/>
        <w:rPr>
          <w:rFonts w:cs="Arial"/>
          <w:b/>
          <w:caps/>
          <w:snapToGrid w:val="0"/>
          <w:sz w:val="32"/>
        </w:rPr>
      </w:pPr>
      <w:bookmarkStart w:id="133" w:name="_Toc506971850"/>
      <w:r>
        <w:br w:type="page"/>
      </w:r>
    </w:p>
    <w:p w:rsidR="00515B70" w:rsidRPr="00872EB3" w:rsidRDefault="00515B70" w:rsidP="00945868">
      <w:pPr>
        <w:pStyle w:val="Heading1"/>
      </w:pPr>
      <w:bookmarkStart w:id="134" w:name="_Toc447714113"/>
      <w:r w:rsidRPr="00872EB3">
        <w:lastRenderedPageBreak/>
        <w:t>Appendix</w:t>
      </w:r>
      <w:r w:rsidR="00AF445B">
        <w:t xml:space="preserve"> </w:t>
      </w:r>
      <w:r w:rsidR="00890833">
        <w:t xml:space="preserve">1 </w:t>
      </w:r>
      <w:r w:rsidR="00AF445B">
        <w:t xml:space="preserve">- </w:t>
      </w:r>
      <w:r w:rsidRPr="00872EB3">
        <w:t>Glossary of terms</w:t>
      </w:r>
      <w:bookmarkEnd w:id="133"/>
      <w:bookmarkEnd w:id="134"/>
    </w:p>
    <w:p w:rsidR="00515B70" w:rsidRPr="000D3B34" w:rsidRDefault="00515B70">
      <w:pPr>
        <w:pStyle w:val="Header"/>
        <w:widowControl w:val="0"/>
        <w:tabs>
          <w:tab w:val="clear" w:pos="4153"/>
          <w:tab w:val="clear" w:pos="8306"/>
        </w:tabs>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Adjustments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To enable a fair comparison between the export price and the normal value Australian legislation provides for the adjustment of the domestic price paid for like goods.</w:t>
      </w:r>
      <w:r w:rsidR="00890833" w:rsidRPr="000D3B34">
        <w:rPr>
          <w:rFonts w:cs="Arial"/>
          <w:snapToGrid w:val="0"/>
          <w:szCs w:val="24"/>
        </w:rPr>
        <w:t xml:space="preserve"> </w:t>
      </w:r>
      <w:r w:rsidRPr="000D3B34">
        <w:rPr>
          <w:rFonts w:cs="Arial"/>
          <w:snapToGrid w:val="0"/>
          <w:szCs w:val="24"/>
        </w:rPr>
        <w:t>Adjustments are made to account for sales occurring at different times, specification differences, and differences in the terms or circumstances of the sales.</w:t>
      </w:r>
      <w:r w:rsidR="00890833" w:rsidRPr="000D3B34">
        <w:rPr>
          <w:rFonts w:cs="Arial"/>
          <w:snapToGrid w:val="0"/>
          <w:szCs w:val="24"/>
        </w:rPr>
        <w:t xml:space="preserve"> </w:t>
      </w:r>
      <w:r w:rsidRPr="000D3B34">
        <w:rPr>
          <w:rFonts w:cs="Arial"/>
          <w:snapToGrid w:val="0"/>
          <w:szCs w:val="24"/>
        </w:rPr>
        <w:t>The adjustment to the normal value may be upward or downward.</w:t>
      </w:r>
      <w:r w:rsidR="00890833" w:rsidRPr="000D3B34">
        <w:rPr>
          <w:rFonts w:cs="Arial"/>
          <w:snapToGrid w:val="0"/>
          <w:szCs w:val="24"/>
        </w:rPr>
        <w:t xml:space="preserve"> </w:t>
      </w:r>
      <w:r w:rsidRPr="000D3B34">
        <w:rPr>
          <w:rFonts w:cs="Arial"/>
          <w:snapToGrid w:val="0"/>
          <w:szCs w:val="24"/>
        </w:rPr>
        <w:t>Areas where you believe an adjustment is necessary should be identified.</w:t>
      </w:r>
      <w:r w:rsidR="00890833" w:rsidRPr="000D3B34">
        <w:rPr>
          <w:rFonts w:cs="Arial"/>
          <w:snapToGrid w:val="0"/>
          <w:szCs w:val="24"/>
        </w:rPr>
        <w:t xml:space="preserve"> </w:t>
      </w:r>
      <w:r w:rsidRPr="000D3B34">
        <w:rPr>
          <w:rFonts w:cs="Arial"/>
          <w:snapToGrid w:val="0"/>
          <w:szCs w:val="24"/>
        </w:rPr>
        <w:t>Section E of the questionnaire refers</w:t>
      </w:r>
      <w:r w:rsidRPr="000D3B34">
        <w:rPr>
          <w:rFonts w:cs="Arial"/>
          <w:i/>
          <w:snapToGrid w:val="0"/>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i/>
          <w:snapToGrid w:val="0"/>
          <w:szCs w:val="24"/>
        </w:rPr>
      </w:pPr>
      <w:r w:rsidRPr="000D3B34">
        <w:rPr>
          <w:rFonts w:cs="Arial"/>
          <w:snapToGrid w:val="0"/>
          <w:szCs w:val="24"/>
        </w:rPr>
        <w:t>Examples of adjustments that may be made include: sa</w:t>
      </w:r>
      <w:r w:rsidRPr="000D3B34">
        <w:rPr>
          <w:rFonts w:cs="Arial"/>
          <w:i/>
          <w:snapToGrid w:val="0"/>
          <w:szCs w:val="24"/>
        </w:rPr>
        <w:t>les occurring at different times</w:t>
      </w:r>
    </w:p>
    <w:p w:rsidR="00515B70" w:rsidRPr="000D3B34" w:rsidRDefault="00515B70">
      <w:pPr>
        <w:widowControl w:val="0"/>
        <w:ind w:left="0" w:right="-745"/>
        <w:jc w:val="both"/>
        <w:rPr>
          <w:rFonts w:cs="Arial"/>
          <w:i/>
          <w:snapToGrid w:val="0"/>
          <w:szCs w:val="24"/>
        </w:rPr>
      </w:pPr>
      <w:r w:rsidRPr="000D3B34">
        <w:rPr>
          <w:rFonts w:cs="Arial"/>
          <w:snapToGrid w:val="0"/>
          <w:szCs w:val="24"/>
        </w:rPr>
        <w:t>(it is sometimes necessary to compare domestic and export sales made at different times - in these circumstances an adjustment may be made to reflect price movements during that time); s</w:t>
      </w:r>
      <w:r w:rsidRPr="000D3B34">
        <w:rPr>
          <w:rFonts w:cs="Arial"/>
          <w:i/>
          <w:snapToGrid w:val="0"/>
          <w:szCs w:val="24"/>
        </w:rPr>
        <w:t>pecification differences; packaging; taxes; level of trade; advertising; servicing/warranty; inland freight; warehousing; export charges; credit terms; duty drawback; commissions.</w:t>
      </w:r>
      <w:r w:rsidR="00890833" w:rsidRPr="000D3B34">
        <w:rPr>
          <w:rFonts w:cs="Arial"/>
          <w:i/>
          <w:snapToGrid w:val="0"/>
          <w:szCs w:val="24"/>
        </w:rPr>
        <w:t xml:space="preserve">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Adjustments may also be required where the normal value is based upon costs to make and sell.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Arms length</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0D3B34" w:rsidRPr="000D3B34" w:rsidRDefault="000D3B34">
      <w:pPr>
        <w:widowControl w:val="0"/>
        <w:ind w:left="0" w:right="-745"/>
        <w:jc w:val="both"/>
        <w:rPr>
          <w:rFonts w:cs="Arial"/>
          <w:snapToGrid w:val="0"/>
          <w:szCs w:val="24"/>
        </w:rPr>
      </w:pPr>
    </w:p>
    <w:p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Associated Companies</w:t>
      </w:r>
    </w:p>
    <w:p w:rsidR="000D3B34" w:rsidRPr="000D3B34" w:rsidRDefault="000D3B34" w:rsidP="000D3B34">
      <w:pPr>
        <w:widowControl w:val="0"/>
        <w:ind w:left="0" w:right="-745"/>
        <w:rPr>
          <w:rFonts w:cs="Arial"/>
          <w:snapToGrid w:val="0"/>
          <w:szCs w:val="24"/>
        </w:rPr>
      </w:pPr>
    </w:p>
    <w:p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rsidR="000D3B34" w:rsidRPr="000D3B34" w:rsidRDefault="000D3B34" w:rsidP="000D3B34">
      <w:pPr>
        <w:pStyle w:val="subsection"/>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5" w:anchor="person" w:history="1">
        <w:r w:rsidRPr="000D3B34">
          <w:rPr>
            <w:rStyle w:val="Hyperlink"/>
            <w:rFonts w:ascii="Arial" w:hAnsi="Arial" w:cs="Arial"/>
            <w:color w:val="auto"/>
          </w:rPr>
          <w:t>persons</w:t>
        </w:r>
      </w:hyperlink>
      <w:r w:rsidRPr="000D3B34">
        <w:rPr>
          <w:rFonts w:ascii="Arial" w:hAnsi="Arial" w:cs="Arial"/>
        </w:rPr>
        <w:t>:</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they are connected by a blood relationship or by marriage or by adoption;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6"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rsidR="000D3B34" w:rsidRPr="000D3B34" w:rsidRDefault="000D3B34" w:rsidP="000D3B34">
      <w:pPr>
        <w:pStyle w:val="paragraphsub"/>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(b) both being bodies corporate:</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 both of them are controlled, directly or indirectly, by a third </w:t>
      </w:r>
      <w:hyperlink r:id="rId17"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lastRenderedPageBreak/>
        <w:t xml:space="preserve">(iii) the same </w:t>
      </w:r>
      <w:hyperlink r:id="rId18"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19"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0"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rsidR="000D3B34" w:rsidRPr="000D3B34" w:rsidRDefault="000D3B34" w:rsidP="000D3B34">
      <w:pPr>
        <w:pStyle w:val="paragraph"/>
        <w:spacing w:before="0" w:beforeAutospacing="0" w:after="0" w:afterAutospacing="0"/>
        <w:ind w:right="872"/>
        <w:rPr>
          <w:rFonts w:ascii="Arial" w:hAnsi="Arial" w:cs="Arial"/>
        </w:rPr>
      </w:pPr>
    </w:p>
    <w:p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rsidR="000D3B34" w:rsidRPr="000D3B34" w:rsidRDefault="000D3B34" w:rsidP="000D3B34">
      <w:pPr>
        <w:rPr>
          <w:rFonts w:cs="Arial"/>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Benefit</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As further defined in relation to the definition of the term ‘subsidy’ below, ‘benefit’ may include:</w:t>
      </w:r>
    </w:p>
    <w:p w:rsidR="000D3B34" w:rsidRPr="000D3B34" w:rsidRDefault="000D3B34" w:rsidP="000D3B34">
      <w:pPr>
        <w:autoSpaceDE w:val="0"/>
        <w:autoSpaceDN w:val="0"/>
        <w:adjustRightInd w:val="0"/>
        <w:ind w:left="720"/>
        <w:rPr>
          <w:rFonts w:cs="Arial"/>
          <w:szCs w:val="24"/>
          <w:lang w:eastAsia="en-AU"/>
        </w:rPr>
      </w:pP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a direct transfer of funds; </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acceptance of liabilities (e.g debts or other liabilities), whether actual or potential, of your enterprise;</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 xml:space="preserve">the forgoing, or non-collection, of revenue (other than an allowable exemption or remission) that was otherwise due (e.g. reduced rate of income tax, waiving certain other taxes); </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provision of goods or services otherwise than in the course of providing normal infrastructure; or</w:t>
      </w:r>
    </w:p>
    <w:p w:rsidR="000D3B34" w:rsidRPr="000D3B34" w:rsidRDefault="000D3B34" w:rsidP="00E920C4">
      <w:pPr>
        <w:keepLines w:val="0"/>
        <w:numPr>
          <w:ilvl w:val="0"/>
          <w:numId w:val="51"/>
        </w:numPr>
        <w:tabs>
          <w:tab w:val="num" w:pos="1800"/>
          <w:tab w:val="left" w:pos="2160"/>
        </w:tabs>
        <w:autoSpaceDE w:val="0"/>
        <w:autoSpaceDN w:val="0"/>
        <w:adjustRightInd w:val="0"/>
        <w:rPr>
          <w:rFonts w:cs="Arial"/>
          <w:bCs/>
          <w:szCs w:val="24"/>
          <w:lang w:eastAsia="en-AU"/>
        </w:rPr>
      </w:pPr>
      <w:r w:rsidRPr="000D3B34">
        <w:rPr>
          <w:rFonts w:cs="Arial"/>
          <w:bCs/>
          <w:szCs w:val="24"/>
          <w:lang w:eastAsia="en-AU"/>
        </w:rPr>
        <w:t>the purchase of goods</w:t>
      </w:r>
    </w:p>
    <w:p w:rsidR="000D3B34" w:rsidRPr="000D3B34" w:rsidRDefault="000D3B34" w:rsidP="000D3B34">
      <w:pPr>
        <w:tabs>
          <w:tab w:val="num" w:pos="1800"/>
          <w:tab w:val="left" w:pos="2160"/>
        </w:tabs>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 xml:space="preserve">by the </w:t>
      </w:r>
      <w:r w:rsidR="00210A6C">
        <w:rPr>
          <w:rFonts w:cs="Arial"/>
          <w:szCs w:val="24"/>
          <w:lang w:eastAsia="en-AU"/>
        </w:rPr>
        <w:t>Government of China</w:t>
      </w:r>
      <w:r w:rsidRPr="000D3B34">
        <w:rPr>
          <w:rFonts w:cs="Arial"/>
          <w:szCs w:val="24"/>
          <w:lang w:eastAsia="en-AU"/>
        </w:rPr>
        <w:t xml:space="preserve"> (at any level), a public body of the </w:t>
      </w:r>
      <w:r w:rsidR="00210A6C">
        <w:rPr>
          <w:rFonts w:cs="Arial"/>
          <w:snapToGrid w:val="0"/>
          <w:szCs w:val="24"/>
        </w:rPr>
        <w:t>Government of China</w:t>
      </w:r>
      <w:r w:rsidRPr="000D3B34">
        <w:rPr>
          <w:rFonts w:cs="Arial"/>
          <w:szCs w:val="24"/>
          <w:lang w:eastAsia="en-AU"/>
        </w:rPr>
        <w:t xml:space="preserve">, or a private body entrusted by the </w:t>
      </w:r>
      <w:r w:rsidR="00210A6C">
        <w:rPr>
          <w:rFonts w:cs="Arial"/>
          <w:snapToGrid w:val="0"/>
          <w:szCs w:val="24"/>
        </w:rPr>
        <w:t>Government of China</w:t>
      </w:r>
      <w:r w:rsidRPr="000D3B34">
        <w:rPr>
          <w:rFonts w:cs="Arial"/>
          <w:szCs w:val="24"/>
          <w:lang w:eastAsia="en-AU"/>
        </w:rPr>
        <w:t xml:space="preserve"> to carry out </w:t>
      </w:r>
      <w:r w:rsidR="00210A6C">
        <w:rPr>
          <w:rFonts w:cs="Arial"/>
          <w:snapToGrid w:val="0"/>
          <w:szCs w:val="24"/>
        </w:rPr>
        <w:t>Government of China</w:t>
      </w:r>
      <w:r w:rsidRPr="000D3B34">
        <w:rPr>
          <w:rFonts w:cs="Arial"/>
          <w:szCs w:val="24"/>
          <w:lang w:eastAsia="en-AU"/>
        </w:rPr>
        <w:t xml:space="preserve"> functions.</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Constructed value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w:t>
      </w:r>
      <w:r w:rsidR="00890833" w:rsidRPr="000D3B34">
        <w:rPr>
          <w:rFonts w:cs="Arial"/>
          <w:snapToGrid w:val="0"/>
          <w:szCs w:val="24"/>
        </w:rPr>
        <w:t xml:space="preserve"> </w:t>
      </w:r>
      <w:r w:rsidRPr="000D3B34">
        <w:rPr>
          <w:rFonts w:cs="Arial"/>
          <w:snapToGrid w:val="0"/>
          <w:szCs w:val="24"/>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of production/manufacturing</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cost of production or manufacture consists of all manufacturing costs associated with the goods.</w:t>
      </w:r>
      <w:r w:rsidR="00890833" w:rsidRPr="000D3B34">
        <w:rPr>
          <w:rFonts w:cs="Arial"/>
          <w:snapToGrid w:val="0"/>
          <w:szCs w:val="24"/>
        </w:rPr>
        <w:t xml:space="preserve"> </w:t>
      </w:r>
      <w:r w:rsidRPr="000D3B34">
        <w:rPr>
          <w:rFonts w:cs="Arial"/>
          <w:snapToGrid w:val="0"/>
          <w:szCs w:val="24"/>
        </w:rPr>
        <w:t>It is the sum of direct materials, direct labour and factory overheads.</w:t>
      </w:r>
    </w:p>
    <w:p w:rsidR="00515B70" w:rsidRPr="000D3B34" w:rsidRDefault="00515B70">
      <w:pPr>
        <w:widowControl w:val="0"/>
        <w:ind w:left="0" w:right="-745"/>
        <w:jc w:val="both"/>
        <w:rPr>
          <w:rFonts w:cs="Arial"/>
          <w:snapToGrid w:val="0"/>
          <w:szCs w:val="24"/>
        </w:rPr>
      </w:pPr>
      <w:r w:rsidRPr="000D3B34">
        <w:rPr>
          <w:rFonts w:cs="Arial"/>
          <w:snapToGrid w:val="0"/>
          <w:szCs w:val="24"/>
        </w:rPr>
        <w:br w:type="page"/>
      </w: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lastRenderedPageBreak/>
        <w:t>Cost to make and sell</w:t>
      </w:r>
      <w:r w:rsidR="005149A7" w:rsidRPr="000D3B34">
        <w:rPr>
          <w:rFonts w:ascii="Arial" w:hAnsi="Arial" w:cs="Arial"/>
          <w:sz w:val="24"/>
          <w:szCs w:val="24"/>
        </w:rPr>
        <w:t xml:space="preserve"> (CTMS)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 cost to make and sell is the sum of the cost of production or manufacture, and the selling, general and administration costs associated with the sale of those goods.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Country of origin</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country in which the last significant process in the manufacture or production of the goods was performed.</w:t>
      </w:r>
    </w:p>
    <w:p w:rsidR="00515B70" w:rsidRPr="000D3B34" w:rsidRDefault="00515B70">
      <w:pPr>
        <w:widowControl w:val="0"/>
        <w:ind w:left="0" w:right="-745"/>
        <w:jc w:val="both"/>
        <w:rPr>
          <w:rFonts w:cs="Arial"/>
          <w:snapToGrid w:val="0"/>
          <w:szCs w:val="24"/>
        </w:rPr>
      </w:pPr>
    </w:p>
    <w:p w:rsidR="00515B70" w:rsidRPr="000D3B34" w:rsidRDefault="00515B70" w:rsidP="00C834F8">
      <w:pPr>
        <w:pStyle w:val="Heading5"/>
        <w:ind w:left="0" w:right="-745"/>
        <w:jc w:val="both"/>
        <w:rPr>
          <w:rFonts w:ascii="Arial" w:hAnsi="Arial" w:cs="Arial"/>
          <w:sz w:val="24"/>
          <w:szCs w:val="24"/>
        </w:rPr>
      </w:pPr>
      <w:r w:rsidRPr="000D3B34">
        <w:rPr>
          <w:rFonts w:ascii="Arial" w:hAnsi="Arial" w:cs="Arial"/>
          <w:sz w:val="24"/>
          <w:szCs w:val="24"/>
        </w:rPr>
        <w:t>Date of sale</w:t>
      </w:r>
    </w:p>
    <w:p w:rsidR="00515B70" w:rsidRPr="000D3B34" w:rsidRDefault="00515B70">
      <w:pPr>
        <w:widowControl w:val="0"/>
        <w:ind w:left="0" w:right="-745"/>
        <w:jc w:val="both"/>
        <w:rPr>
          <w:rFonts w:cs="Arial"/>
          <w:snapToGrid w:val="0"/>
          <w:szCs w:val="24"/>
        </w:rPr>
      </w:pPr>
    </w:p>
    <w:p w:rsidR="00515B70" w:rsidRPr="000D3B34" w:rsidRDefault="00C834F8">
      <w:pPr>
        <w:widowControl w:val="0"/>
        <w:ind w:left="0" w:right="-745"/>
        <w:jc w:val="both"/>
        <w:rPr>
          <w:rFonts w:cs="Arial"/>
          <w:snapToGrid w:val="0"/>
          <w:szCs w:val="24"/>
        </w:rPr>
      </w:pPr>
      <w:r w:rsidRPr="000D3B34">
        <w:rPr>
          <w:rFonts w:cs="Arial"/>
          <w:snapToGrid w:val="0"/>
          <w:szCs w:val="24"/>
        </w:rPr>
        <w:t>The Commission</w:t>
      </w:r>
      <w:r w:rsidR="00515B70" w:rsidRPr="000D3B34">
        <w:rPr>
          <w:rFonts w:cs="Arial"/>
          <w:snapToGrid w:val="0"/>
          <w:szCs w:val="24"/>
        </w:rPr>
        <w:t xml:space="preserve"> will normally use the invoice date as recorded in the exporter or producer’s records.</w:t>
      </w:r>
      <w:r w:rsidR="00890833" w:rsidRPr="000D3B34">
        <w:rPr>
          <w:rFonts w:cs="Arial"/>
          <w:snapToGrid w:val="0"/>
          <w:szCs w:val="24"/>
        </w:rPr>
        <w:t xml:space="preserve"> </w:t>
      </w:r>
      <w:r w:rsidR="00515B70" w:rsidRPr="000D3B34">
        <w:rPr>
          <w:rFonts w:cs="Arial"/>
          <w:snapToGrid w:val="0"/>
          <w:szCs w:val="24"/>
        </w:rPr>
        <w:t>Another date may be used if this better reflects the material terms of sale.</w:t>
      </w:r>
      <w:r w:rsidR="00890833" w:rsidRPr="000D3B34">
        <w:rPr>
          <w:rFonts w:cs="Arial"/>
          <w:snapToGrid w:val="0"/>
          <w:szCs w:val="24"/>
        </w:rPr>
        <w:t xml:space="preserve"> </w:t>
      </w:r>
      <w:r w:rsidR="00515B70" w:rsidRPr="000D3B34">
        <w:rPr>
          <w:rFonts w:cs="Arial"/>
          <w:snapToGrid w:val="0"/>
          <w:szCs w:val="24"/>
        </w:rPr>
        <w:t>The questionnaire directs attention to matching data sets of domestic and export sales where some other date is used, as well as matching cost information.</w:t>
      </w:r>
      <w:r w:rsidR="00890833" w:rsidRPr="000D3B34">
        <w:rPr>
          <w:rFonts w:cs="Arial"/>
          <w:snapToGrid w:val="0"/>
          <w:szCs w:val="24"/>
        </w:rPr>
        <w:t xml:space="preserve"> </w:t>
      </w:r>
      <w:r w:rsidR="00515B70" w:rsidRPr="000D3B34">
        <w:rPr>
          <w:rFonts w:cs="Arial"/>
          <w:snapToGrid w:val="0"/>
          <w:szCs w:val="24"/>
        </w:rPr>
        <w:t xml:space="preserve">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Direct labour cost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Direct labour is categorised as a variable cost, ie. the value varies with the level of production.</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Dumping occurs when the products of one country are exported to another country at a price less than their normal value.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 margin</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Where the export price is less than the normal value the dumping margin is the amount of the difference.</w:t>
      </w:r>
      <w:r w:rsidR="00890833" w:rsidRPr="000D3B34">
        <w:rPr>
          <w:rFonts w:cs="Arial"/>
          <w:snapToGrid w:val="0"/>
          <w:szCs w:val="24"/>
        </w:rPr>
        <w:t xml:space="preserve"> </w:t>
      </w:r>
      <w:r w:rsidRPr="000D3B34">
        <w:rPr>
          <w:rFonts w:cs="Arial"/>
          <w:snapToGrid w:val="0"/>
          <w:szCs w:val="24"/>
        </w:rPr>
        <w:t>It can be expressed as a value or as a percentage of the export price.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 price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export price of the goods is usually the price paid or payable to the exporter in arms length transactions, in most instances calculated at the Free on Board (FOB) level.</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Exporting country</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country of export is normally the country of origin from which the goods are shipped.</w:t>
      </w:r>
      <w:r w:rsidR="00890833" w:rsidRPr="000D3B34">
        <w:rPr>
          <w:rFonts w:cs="Arial"/>
          <w:snapToGrid w:val="0"/>
          <w:szCs w:val="24"/>
        </w:rPr>
        <w:t xml:space="preserve"> </w:t>
      </w:r>
      <w:r w:rsidRPr="000D3B34">
        <w:rPr>
          <w:rFonts w:cs="Arial"/>
          <w:snapToGrid w:val="0"/>
          <w:szCs w:val="24"/>
        </w:rPr>
        <w:t>The country of export may be an intermediate country, except where the products are merely transhipped through that country, or the products concerned are not produced in that country, and there is no comparable price in that country.</w:t>
      </w:r>
      <w:r w:rsidR="00890833" w:rsidRPr="000D3B34">
        <w:rPr>
          <w:rFonts w:cs="Arial"/>
          <w:snapToGrid w:val="0"/>
          <w:szCs w:val="24"/>
        </w:rPr>
        <w:t xml:space="preserve"> </w:t>
      </w:r>
    </w:p>
    <w:p w:rsidR="00515B70" w:rsidRPr="000D3B34" w:rsidRDefault="00515B70">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Enterprise</w:t>
      </w:r>
    </w:p>
    <w:p w:rsidR="000D3B34" w:rsidRPr="000D3B34" w:rsidRDefault="000D3B34" w:rsidP="000D3B34">
      <w:pPr>
        <w:autoSpaceDE w:val="0"/>
        <w:autoSpaceDN w:val="0"/>
        <w:adjustRightInd w:val="0"/>
        <w:ind w:left="0"/>
        <w:rPr>
          <w:rFonts w:cs="Arial"/>
          <w:b/>
          <w:bCs/>
          <w:szCs w:val="24"/>
          <w:lang w:eastAsia="en-AU"/>
        </w:rPr>
      </w:pPr>
    </w:p>
    <w:p w:rsidR="000D3B34" w:rsidRPr="000D3B34" w:rsidRDefault="000D3B34" w:rsidP="000D3B34">
      <w:pPr>
        <w:widowControl w:val="0"/>
        <w:ind w:left="0" w:right="-745"/>
        <w:jc w:val="both"/>
        <w:rPr>
          <w:rFonts w:cs="Arial"/>
          <w:snapToGrid w:val="0"/>
          <w:szCs w:val="24"/>
        </w:rPr>
      </w:pPr>
      <w:r w:rsidRPr="000D3B34">
        <w:rPr>
          <w:rFonts w:cs="Arial"/>
          <w:szCs w:val="24"/>
          <w:lang w:eastAsia="en-AU"/>
        </w:rPr>
        <w:t>“Enterprise" includes a group of enterprises, an industry and/or a group of industries</w:t>
      </w:r>
    </w:p>
    <w:p w:rsidR="00515B70" w:rsidRPr="000D3B34" w:rsidRDefault="00515B70">
      <w:pPr>
        <w:pStyle w:val="Heading5"/>
        <w:ind w:left="0" w:right="-743"/>
        <w:jc w:val="both"/>
        <w:rPr>
          <w:rFonts w:ascii="Arial" w:hAnsi="Arial" w:cs="Arial"/>
          <w:sz w:val="24"/>
          <w:szCs w:val="24"/>
        </w:rPr>
      </w:pPr>
      <w:r w:rsidRPr="000D3B34">
        <w:rPr>
          <w:rFonts w:ascii="Arial" w:hAnsi="Arial" w:cs="Arial"/>
          <w:sz w:val="24"/>
          <w:szCs w:val="24"/>
        </w:rPr>
        <w:t>Factory overheads</w:t>
      </w:r>
    </w:p>
    <w:p w:rsidR="00515B70" w:rsidRPr="000D3B34" w:rsidRDefault="00515B70">
      <w:pPr>
        <w:keepNext/>
        <w:widowControl w:val="0"/>
        <w:ind w:left="0" w:right="-743"/>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Factory overheads consist of variable costs eg. power, supplies, indirect labour and fixed costs eg. factory rent, factory insurance, factory depreciation etc. </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Foreign Invested Enterprise (FIE)</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szCs w:val="24"/>
          <w:lang w:eastAsia="en-AU"/>
        </w:rPr>
      </w:pPr>
      <w:r w:rsidRPr="000D3B34">
        <w:rPr>
          <w:rFonts w:cs="Arial"/>
          <w:szCs w:val="24"/>
          <w:lang w:eastAsia="en-AU"/>
        </w:rPr>
        <w:t>An FIE may be: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firstLine="11"/>
        <w:rPr>
          <w:rFonts w:cs="Arial"/>
          <w:szCs w:val="24"/>
          <w:lang w:eastAsia="en-AU"/>
        </w:rPr>
      </w:pPr>
      <w:r w:rsidRPr="000D3B34">
        <w:rPr>
          <w:rFonts w:cs="Arial"/>
          <w:szCs w:val="24"/>
          <w:lang w:eastAsia="en-AU"/>
        </w:rPr>
        <w:t>1. Chinese-foreign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Joint venture between a Chinese company, enterprise, or other business organisation and a foreign company, enterprise, business organisation or individual set up in the form of a Chinese limited liability company.</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characteristics of a Chinese-foreign equity joint venture are joint investment, joint operation, and the participants share profits, risks and losses in proportion to their respective contributions to the registered capital of the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The proportion of the investment by the foreign party is no less than 25% in the registered capital of equity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2. Chinese-foreign contractual joint venture:</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non-patent technology or other property rights.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rPr>
          <w:rFonts w:cs="Arial"/>
          <w:szCs w:val="24"/>
          <w:lang w:eastAsia="en-AU"/>
        </w:rPr>
      </w:pPr>
      <w:r w:rsidRPr="000D3B34">
        <w:rPr>
          <w:rFonts w:cs="Arial"/>
          <w:szCs w:val="24"/>
          <w:lang w:eastAsia="en-AU"/>
        </w:rPr>
        <w:t>3. Wholly foreign owned enterprises:</w:t>
      </w:r>
    </w:p>
    <w:p w:rsidR="000D3B34" w:rsidRPr="000D3B34" w:rsidRDefault="000D3B34" w:rsidP="000D3B34">
      <w:pPr>
        <w:autoSpaceDE w:val="0"/>
        <w:autoSpaceDN w:val="0"/>
        <w:adjustRightInd w:val="0"/>
        <w:rPr>
          <w:rFonts w:cs="Arial"/>
          <w:szCs w:val="24"/>
          <w:lang w:eastAsia="en-AU"/>
        </w:rPr>
      </w:pPr>
    </w:p>
    <w:p w:rsidR="000D3B34" w:rsidRPr="000D3B34" w:rsidRDefault="000D3B34" w:rsidP="000D3B34">
      <w:pPr>
        <w:autoSpaceDE w:val="0"/>
        <w:autoSpaceDN w:val="0"/>
        <w:adjustRightInd w:val="0"/>
        <w:ind w:left="720"/>
        <w:rPr>
          <w:rFonts w:cs="Arial"/>
          <w:szCs w:val="24"/>
          <w:lang w:eastAsia="en-AU"/>
        </w:rPr>
      </w:pPr>
      <w:r w:rsidRPr="000D3B34">
        <w:rPr>
          <w:rFonts w:cs="Arial"/>
          <w:szCs w:val="24"/>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goods to which the application for anti-dumping action relates.</w:t>
      </w:r>
      <w:r w:rsidR="00890833" w:rsidRPr="000D3B34">
        <w:rPr>
          <w:rFonts w:cs="Arial"/>
          <w:snapToGrid w:val="0"/>
          <w:szCs w:val="24"/>
        </w:rPr>
        <w:t xml:space="preserve"> </w:t>
      </w:r>
      <w:r w:rsidRPr="000D3B34">
        <w:rPr>
          <w:rFonts w:cs="Arial"/>
          <w:snapToGrid w:val="0"/>
          <w:szCs w:val="24"/>
        </w:rPr>
        <w:t>That is, the goods that you have exported to Australia allegedly at dumped prices.</w:t>
      </w:r>
    </w:p>
    <w:p w:rsidR="00515B70" w:rsidRPr="000D3B34" w:rsidRDefault="00515B70">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Incoterms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following abbreviations are commonly used (comment is provided concerning costs that are normally borne by the seller):</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EXW</w:t>
      </w:r>
      <w:r w:rsidRPr="000D3B34">
        <w:rPr>
          <w:rFonts w:cs="Arial"/>
          <w:snapToGrid w:val="0"/>
          <w:szCs w:val="24"/>
        </w:rPr>
        <w:tab/>
        <w:t xml:space="preserve">ex works (the seller’s minimum obligation as costs relate to goods being made available at the sellers premises) </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lastRenderedPageBreak/>
        <w:t>FCA</w:t>
      </w:r>
      <w:r w:rsidRPr="000D3B34">
        <w:rPr>
          <w:rFonts w:cs="Arial"/>
          <w:snapToGrid w:val="0"/>
          <w:szCs w:val="24"/>
        </w:rPr>
        <w:tab/>
        <w:t>free carrier (main carriage not paid by seller.</w:t>
      </w:r>
      <w:r w:rsidR="00890833" w:rsidRPr="000D3B34">
        <w:rPr>
          <w:rFonts w:cs="Arial"/>
          <w:snapToGrid w:val="0"/>
          <w:szCs w:val="24"/>
        </w:rPr>
        <w:t xml:space="preserve"> </w:t>
      </w:r>
      <w:r w:rsidRPr="000D3B34">
        <w:rPr>
          <w:rFonts w:cs="Arial"/>
          <w:snapToGrid w:val="0"/>
          <w:szCs w:val="24"/>
        </w:rPr>
        <w:t>Pay costs until such time that the goods have been delivered at the named point into custody of a carrier named by the seller.</w:t>
      </w:r>
      <w:r w:rsidR="00890833" w:rsidRPr="000D3B34">
        <w:rPr>
          <w:rFonts w:cs="Arial"/>
          <w:snapToGrid w:val="0"/>
          <w:szCs w:val="24"/>
        </w:rPr>
        <w:t xml:space="preserve"> </w:t>
      </w:r>
      <w:r w:rsidR="001E0F36" w:rsidRPr="000D3B34">
        <w:rPr>
          <w:rFonts w:cs="Arial"/>
          <w:snapToGrid w:val="0"/>
          <w:szCs w:val="24"/>
        </w:rPr>
        <w:t xml:space="preserve">Customs </w:t>
      </w:r>
      <w:r w:rsidRPr="000D3B34">
        <w:rPr>
          <w:rFonts w:cs="Arial"/>
          <w:snapToGrid w:val="0"/>
          <w:szCs w:val="24"/>
        </w:rPr>
        <w:t>formalities, taxes etc paid if required)</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 xml:space="preserve">FAS </w:t>
      </w:r>
      <w:r w:rsidRPr="000D3B34">
        <w:rPr>
          <w:rFonts w:cs="Arial"/>
          <w:snapToGrid w:val="0"/>
          <w:szCs w:val="24"/>
        </w:rPr>
        <w:tab/>
        <w:t>free alongside ship (main carriage not paid by seller.</w:t>
      </w:r>
      <w:r w:rsidR="00890833" w:rsidRPr="000D3B34">
        <w:rPr>
          <w:rFonts w:cs="Arial"/>
          <w:snapToGrid w:val="0"/>
          <w:szCs w:val="24"/>
        </w:rPr>
        <w:t xml:space="preserve"> </w:t>
      </w:r>
      <w:r w:rsidRPr="000D3B34">
        <w:rPr>
          <w:rFonts w:cs="Arial"/>
          <w:snapToGrid w:val="0"/>
          <w:szCs w:val="24"/>
        </w:rPr>
        <w:t>Deliver the goods alongside the ship)</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FOB</w:t>
      </w:r>
      <w:r w:rsidRPr="000D3B34">
        <w:rPr>
          <w:rFonts w:cs="Arial"/>
          <w:snapToGrid w:val="0"/>
          <w:szCs w:val="24"/>
        </w:rPr>
        <w:tab/>
        <w:t>free on board (main carriage not paid by seller.</w:t>
      </w:r>
      <w:r w:rsidR="00890833" w:rsidRPr="000D3B34">
        <w:rPr>
          <w:rFonts w:cs="Arial"/>
          <w:snapToGrid w:val="0"/>
          <w:szCs w:val="24"/>
        </w:rPr>
        <w:t xml:space="preserve"> </w:t>
      </w:r>
      <w:r w:rsidRPr="000D3B34">
        <w:rPr>
          <w:rFonts w:cs="Arial"/>
          <w:snapToGrid w:val="0"/>
          <w:szCs w:val="24"/>
        </w:rPr>
        <w:t xml:space="preserve">Deliver the goods on board, provide export clearance if required, pay loading costs to the point the goods have passed the ship’s rail, pay customs formalities, taxes etc payable upon exportation) </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CFR</w:t>
      </w:r>
      <w:r w:rsidRPr="000D3B34">
        <w:rPr>
          <w:rFonts w:cs="Arial"/>
          <w:snapToGrid w:val="0"/>
          <w:szCs w:val="24"/>
        </w:rPr>
        <w:tab/>
        <w:t>cost and freight (main carriage paid by seller.</w:t>
      </w:r>
      <w:r w:rsidR="00890833" w:rsidRPr="000D3B34">
        <w:rPr>
          <w:rFonts w:cs="Arial"/>
          <w:snapToGrid w:val="0"/>
          <w:szCs w:val="24"/>
        </w:rPr>
        <w:t xml:space="preserve"> </w:t>
      </w:r>
      <w:r w:rsidRPr="000D3B34">
        <w:rPr>
          <w:rFonts w:cs="Arial"/>
          <w:snapToGrid w:val="0"/>
          <w:szCs w:val="24"/>
        </w:rPr>
        <w:t>Pay all costs until delivered as well as freight, loading and unloading, pay customs formalities, taxes etc payable upon exportation)</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CIF</w:t>
      </w:r>
      <w:r w:rsidRPr="000D3B34">
        <w:rPr>
          <w:rFonts w:cs="Arial"/>
          <w:snapToGrid w:val="0"/>
          <w:szCs w:val="24"/>
        </w:rPr>
        <w:tab/>
        <w:t>cost, insurance and freight (main carriage paid by seller.</w:t>
      </w:r>
      <w:r w:rsidR="00890833" w:rsidRPr="000D3B34">
        <w:rPr>
          <w:rFonts w:cs="Arial"/>
          <w:snapToGrid w:val="0"/>
          <w:szCs w:val="24"/>
        </w:rPr>
        <w:t xml:space="preserve"> </w:t>
      </w:r>
      <w:r w:rsidRPr="000D3B34">
        <w:rPr>
          <w:rFonts w:cs="Arial"/>
          <w:snapToGrid w:val="0"/>
          <w:szCs w:val="24"/>
        </w:rPr>
        <w:t>Pay all costs as under CFR as well as marine insurance)</w:t>
      </w:r>
    </w:p>
    <w:p w:rsidR="00515B70" w:rsidRPr="000D3B34" w:rsidRDefault="00515B70">
      <w:pPr>
        <w:widowControl w:val="0"/>
        <w:ind w:left="1474" w:right="-745"/>
        <w:jc w:val="both"/>
        <w:rPr>
          <w:rFonts w:cs="Arial"/>
          <w:snapToGrid w:val="0"/>
          <w:szCs w:val="24"/>
        </w:rPr>
      </w:pPr>
      <w:r w:rsidRPr="000D3B34">
        <w:rPr>
          <w:rFonts w:cs="Arial"/>
          <w:snapToGrid w:val="0"/>
          <w:szCs w:val="24"/>
        </w:rPr>
        <w:t>the terms CFR and CIF are only used where goods are carried by sea or waterway transport</w:t>
      </w:r>
    </w:p>
    <w:p w:rsidR="00515B70" w:rsidRPr="000D3B34" w:rsidRDefault="00515B70">
      <w:pPr>
        <w:widowControl w:val="0"/>
        <w:ind w:left="0" w:right="-745"/>
        <w:jc w:val="both"/>
        <w:rPr>
          <w:rFonts w:cs="Arial"/>
          <w:snapToGrid w:val="0"/>
          <w:szCs w:val="24"/>
        </w:rPr>
      </w:pPr>
      <w:r w:rsidRPr="000D3B34">
        <w:rPr>
          <w:rFonts w:cs="Arial"/>
          <w:snapToGrid w:val="0"/>
          <w:szCs w:val="24"/>
        </w:rPr>
        <w:t>CPT</w:t>
      </w:r>
      <w:r w:rsidRPr="000D3B34">
        <w:rPr>
          <w:rFonts w:cs="Arial"/>
          <w:snapToGrid w:val="0"/>
          <w:szCs w:val="24"/>
        </w:rPr>
        <w:tab/>
      </w:r>
      <w:r w:rsidRPr="000D3B34">
        <w:rPr>
          <w:rFonts w:cs="Arial"/>
          <w:snapToGrid w:val="0"/>
          <w:szCs w:val="24"/>
        </w:rPr>
        <w:tab/>
        <w:t xml:space="preserve">carriage paid to </w:t>
      </w:r>
    </w:p>
    <w:p w:rsidR="00515B70" w:rsidRPr="000D3B34" w:rsidRDefault="00515B70">
      <w:pPr>
        <w:widowControl w:val="0"/>
        <w:ind w:left="0" w:right="-745"/>
        <w:jc w:val="both"/>
        <w:rPr>
          <w:rFonts w:cs="Arial"/>
          <w:snapToGrid w:val="0"/>
          <w:szCs w:val="24"/>
        </w:rPr>
      </w:pPr>
      <w:r w:rsidRPr="000D3B34">
        <w:rPr>
          <w:rFonts w:cs="Arial"/>
          <w:snapToGrid w:val="0"/>
          <w:szCs w:val="24"/>
        </w:rPr>
        <w:t>CIP</w:t>
      </w:r>
      <w:r w:rsidRPr="000D3B34">
        <w:rPr>
          <w:rFonts w:cs="Arial"/>
          <w:snapToGrid w:val="0"/>
          <w:szCs w:val="24"/>
        </w:rPr>
        <w:tab/>
      </w:r>
      <w:r w:rsidRPr="000D3B34">
        <w:rPr>
          <w:rFonts w:cs="Arial"/>
          <w:snapToGrid w:val="0"/>
          <w:szCs w:val="24"/>
        </w:rPr>
        <w:tab/>
        <w:t>carriage and insurance paid to</w:t>
      </w:r>
    </w:p>
    <w:p w:rsidR="00515B70" w:rsidRPr="000D3B34" w:rsidRDefault="00515B70">
      <w:pPr>
        <w:widowControl w:val="0"/>
        <w:ind w:left="1474" w:right="-745" w:firstLine="2"/>
        <w:jc w:val="both"/>
        <w:rPr>
          <w:rFonts w:cs="Arial"/>
          <w:snapToGrid w:val="0"/>
          <w:szCs w:val="24"/>
        </w:rPr>
      </w:pPr>
      <w:r w:rsidRPr="000D3B34">
        <w:rPr>
          <w:rFonts w:cs="Arial"/>
          <w:snapToGrid w:val="0"/>
          <w:szCs w:val="24"/>
        </w:rPr>
        <w:t>the terms CPT and CIP are used as alternatives to CFR and CIF where the goods are carried by air, road, rail etc</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DAF</w:t>
      </w:r>
      <w:r w:rsidRPr="000D3B34">
        <w:rPr>
          <w:rFonts w:cs="Arial"/>
          <w:snapToGrid w:val="0"/>
          <w:szCs w:val="24"/>
        </w:rPr>
        <w:tab/>
        <w:t>delivered at frontier (goods carried by rail or road and cleared for export at the named place at the frontier.</w:t>
      </w:r>
      <w:r w:rsidR="00890833" w:rsidRPr="000D3B34">
        <w:rPr>
          <w:rFonts w:cs="Arial"/>
          <w:snapToGrid w:val="0"/>
          <w:szCs w:val="24"/>
        </w:rPr>
        <w:t xml:space="preserve"> </w:t>
      </w:r>
      <w:r w:rsidRPr="000D3B34">
        <w:rPr>
          <w:rFonts w:cs="Arial"/>
          <w:snapToGrid w:val="0"/>
          <w:szCs w:val="24"/>
        </w:rPr>
        <w:t>Pay costs until delivered at the frontier plus any discharge costs incurred to place the goods at the customers disposal)</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DES</w:t>
      </w:r>
      <w:r w:rsidRPr="000D3B34">
        <w:rPr>
          <w:rFonts w:cs="Arial"/>
          <w:snapToGrid w:val="0"/>
          <w:szCs w:val="24"/>
        </w:rPr>
        <w:tab/>
        <w:t>delivered ex ship (goods made available to the buyer on board the ship uncleared for import at the named port of destination.</w:t>
      </w:r>
      <w:r w:rsidR="00890833" w:rsidRPr="000D3B34">
        <w:rPr>
          <w:rFonts w:cs="Arial"/>
          <w:snapToGrid w:val="0"/>
          <w:szCs w:val="24"/>
        </w:rPr>
        <w:t xml:space="preserve"> </w:t>
      </w:r>
      <w:r w:rsidRPr="000D3B34">
        <w:rPr>
          <w:rFonts w:cs="Arial"/>
          <w:snapToGrid w:val="0"/>
          <w:szCs w:val="24"/>
        </w:rPr>
        <w:t>Pay all costs incurred in placed at the disposal of the buyer, pay customs formalities, taxes etc payable upon exportation, and where necessary for transit through another country)</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DDU</w:t>
      </w:r>
      <w:r w:rsidRPr="000D3B34">
        <w:rPr>
          <w:rFonts w:cs="Arial"/>
          <w:snapToGrid w:val="0"/>
          <w:szCs w:val="24"/>
        </w:rPr>
        <w:tab/>
        <w:t>delivered duty unpaid (Pay all costs for carriage to the agreed point,</w:t>
      </w:r>
      <w:r w:rsidR="00890833" w:rsidRPr="000D3B34">
        <w:rPr>
          <w:rFonts w:cs="Arial"/>
          <w:snapToGrid w:val="0"/>
          <w:szCs w:val="24"/>
        </w:rPr>
        <w:t xml:space="preserve"> </w:t>
      </w:r>
      <w:r w:rsidRPr="000D3B34">
        <w:rPr>
          <w:rFonts w:cs="Arial"/>
          <w:snapToGrid w:val="0"/>
          <w:szCs w:val="24"/>
        </w:rPr>
        <w:t>pay customs formalities, taxes etc payable upon exportation, and where necessary for transit through another country)</w:t>
      </w:r>
    </w:p>
    <w:p w:rsidR="00515B70" w:rsidRPr="000D3B34" w:rsidRDefault="00515B70">
      <w:pPr>
        <w:widowControl w:val="0"/>
        <w:ind w:left="1474" w:right="-745" w:hanging="1474"/>
        <w:jc w:val="both"/>
        <w:rPr>
          <w:rFonts w:cs="Arial"/>
          <w:snapToGrid w:val="0"/>
          <w:szCs w:val="24"/>
        </w:rPr>
      </w:pPr>
      <w:r w:rsidRPr="000D3B34">
        <w:rPr>
          <w:rFonts w:cs="Arial"/>
          <w:snapToGrid w:val="0"/>
          <w:szCs w:val="24"/>
        </w:rPr>
        <w:t>DDP</w:t>
      </w:r>
      <w:r w:rsidRPr="000D3B34">
        <w:rPr>
          <w:rFonts w:cs="Arial"/>
          <w:snapToGrid w:val="0"/>
          <w:szCs w:val="24"/>
        </w:rPr>
        <w:tab/>
        <w:t>delivered duty paid (goods made available at the named place in the country of importation – all risks and costs being incurred by the seller including duties, taxes etc incurred upon importation)</w:t>
      </w:r>
    </w:p>
    <w:p w:rsidR="00515B70" w:rsidRPr="000D3B34" w:rsidRDefault="00515B70">
      <w:pPr>
        <w:widowControl w:val="0"/>
        <w:ind w:left="0" w:right="-745"/>
        <w:jc w:val="both"/>
        <w:rPr>
          <w:rFonts w:cs="Arial"/>
          <w:snapToGrid w:val="0"/>
          <w:szCs w:val="24"/>
        </w:rPr>
      </w:pPr>
    </w:p>
    <w:p w:rsidR="00E1340D" w:rsidRPr="000D3B34" w:rsidRDefault="00E1340D">
      <w:pPr>
        <w:widowControl w:val="0"/>
        <w:ind w:left="0" w:right="-745"/>
        <w:jc w:val="both"/>
        <w:rPr>
          <w:rFonts w:cs="Arial"/>
          <w:snapToGrid w:val="0"/>
          <w:szCs w:val="24"/>
        </w:rPr>
      </w:pPr>
    </w:p>
    <w:p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 xml:space="preserve">Investigation period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rsidR="00515B70" w:rsidRPr="000D3B34" w:rsidRDefault="00515B70">
      <w:pPr>
        <w:widowControl w:val="0"/>
        <w:ind w:left="0" w:right="-745"/>
        <w:jc w:val="both"/>
        <w:rPr>
          <w:rFonts w:cs="Arial"/>
          <w:snapToGrid w:val="0"/>
          <w:szCs w:val="24"/>
        </w:rPr>
      </w:pPr>
    </w:p>
    <w:p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Normal value</w:t>
      </w:r>
    </w:p>
    <w:p w:rsidR="00515B70" w:rsidRPr="000D3B34" w:rsidRDefault="00515B70">
      <w:pPr>
        <w:widowControl w:val="0"/>
        <w:ind w:left="0" w:right="-745"/>
        <w:jc w:val="both"/>
        <w:rPr>
          <w:rFonts w:cs="Arial"/>
          <w:snapToGrid w:val="0"/>
          <w:szCs w:val="24"/>
        </w:rPr>
      </w:pPr>
    </w:p>
    <w:p w:rsidR="00515B70" w:rsidRPr="000D3B34" w:rsidRDefault="00515B70" w:rsidP="00F253E2">
      <w:pPr>
        <w:widowControl w:val="0"/>
        <w:ind w:left="0" w:right="-745"/>
        <w:jc w:val="both"/>
        <w:rPr>
          <w:rFonts w:cs="Arial"/>
          <w:snapToGrid w:val="0"/>
          <w:szCs w:val="24"/>
        </w:rPr>
      </w:pPr>
      <w:r w:rsidRPr="000D3B34">
        <w:rPr>
          <w:rFonts w:cs="Arial"/>
          <w:snapToGrid w:val="0"/>
          <w:szCs w:val="24"/>
        </w:rPr>
        <w:t>Australian legislation sets out several ways to assess "normal value".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preferred method is to use the price paid for like goods sold for domestic consumption in the country of export.</w:t>
      </w:r>
      <w:r w:rsidR="00890833" w:rsidRPr="000D3B34">
        <w:rPr>
          <w:rFonts w:cs="Arial"/>
          <w:snapToGrid w:val="0"/>
          <w:szCs w:val="24"/>
        </w:rPr>
        <w:t xml:space="preserve"> </w:t>
      </w:r>
      <w:r w:rsidRPr="000D3B34">
        <w:rPr>
          <w:rFonts w:cs="Arial"/>
          <w:snapToGrid w:val="0"/>
          <w:szCs w:val="24"/>
        </w:rPr>
        <w:t>Usually, these sales are made by you, but there may be circumstances where it is appropriate to use sales made by other sellers on the domestic market.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Sale prices must be at arms length and in the ordinary course of trade.</w:t>
      </w:r>
      <w:r w:rsidR="00890833" w:rsidRPr="000D3B34">
        <w:rPr>
          <w:rFonts w:cs="Arial"/>
          <w:snapToGrid w:val="0"/>
          <w:szCs w:val="24"/>
        </w:rPr>
        <w:t xml:space="preserve"> </w:t>
      </w:r>
      <w:r w:rsidRPr="000D3B34">
        <w:rPr>
          <w:rFonts w:cs="Arial"/>
          <w:snapToGrid w:val="0"/>
          <w:szCs w:val="24"/>
        </w:rPr>
        <w:t>In the absence of relevant or suitable domestic sales, the normal value may be determined by constructing a price based upon all costs to make and sell the goods.</w:t>
      </w:r>
      <w:r w:rsidR="00890833" w:rsidRPr="000D3B34">
        <w:rPr>
          <w:rFonts w:cs="Arial"/>
          <w:snapToGrid w:val="0"/>
          <w:szCs w:val="24"/>
        </w:rPr>
        <w:t xml:space="preserve"> </w:t>
      </w:r>
      <w:r w:rsidRPr="000D3B34">
        <w:rPr>
          <w:rFonts w:cs="Arial"/>
          <w:snapToGrid w:val="0"/>
          <w:szCs w:val="24"/>
        </w:rPr>
        <w:t>Profit may also be included if the sales on the domestic market are profitable.</w:t>
      </w:r>
      <w:r w:rsidR="00890833" w:rsidRPr="000D3B34">
        <w:rPr>
          <w:rFonts w:cs="Arial"/>
          <w:snapToGrid w:val="0"/>
          <w:szCs w:val="24"/>
        </w:rPr>
        <w:t xml:space="preserve"> </w:t>
      </w:r>
      <w:r w:rsidRPr="000D3B34">
        <w:rPr>
          <w:rFonts w:cs="Arial"/>
          <w:snapToGrid w:val="0"/>
          <w:szCs w:val="24"/>
        </w:rPr>
        <w:t>Alternatively the normal value may be ascertained using the price paid for like goods sold in the ordinary course of trade at arms length to customers in a country other than Australia, however this option is rarely used.</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Finally, when a normal value cannot be ascertained by any of the above methods, or if no information is provided, </w:t>
      </w:r>
      <w:r w:rsidR="00C834F8" w:rsidRPr="000D3B34">
        <w:rPr>
          <w:rFonts w:cs="Arial"/>
          <w:snapToGrid w:val="0"/>
          <w:szCs w:val="24"/>
        </w:rPr>
        <w:t>the Commission</w:t>
      </w:r>
      <w:r w:rsidRPr="000D3B34">
        <w:rPr>
          <w:rFonts w:cs="Arial"/>
          <w:snapToGrid w:val="0"/>
          <w:szCs w:val="24"/>
        </w:rPr>
        <w:t xml:space="preserve"> will determine the normal value by considering all the relevant information, including the applicant's information.</w:t>
      </w:r>
      <w:r w:rsidR="00890833" w:rsidRPr="000D3B34">
        <w:rPr>
          <w:rFonts w:cs="Arial"/>
          <w:snapToGrid w:val="0"/>
          <w:szCs w:val="24"/>
        </w:rPr>
        <w:t xml:space="preserve"> </w:t>
      </w:r>
      <w:r w:rsidRPr="000D3B34">
        <w:rPr>
          <w:rFonts w:cs="Arial"/>
          <w:snapToGrid w:val="0"/>
          <w:szCs w:val="24"/>
        </w:rPr>
        <w:t>This allows the applicant's information to be used where sufficient information has not been furnished or is not available.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0D3B34">
        <w:rPr>
          <w:rFonts w:cs="Arial"/>
          <w:snapToGrid w:val="0"/>
          <w:szCs w:val="24"/>
        </w:rPr>
        <w:t>the Commission</w:t>
      </w:r>
      <w:r w:rsidRPr="000D3B34">
        <w:rPr>
          <w:rFonts w:cs="Arial"/>
          <w:snapToGrid w:val="0"/>
          <w:szCs w:val="24"/>
        </w:rPr>
        <w:t xml:space="preserve"> and the normal value is determined as if the surrogate country were the export source.</w:t>
      </w:r>
    </w:p>
    <w:p w:rsidR="00BE15F8" w:rsidRPr="000D3B34" w:rsidRDefault="00BE15F8" w:rsidP="00BE15F8">
      <w:pPr>
        <w:widowControl w:val="0"/>
        <w:ind w:left="0" w:right="-745"/>
        <w:jc w:val="both"/>
        <w:rPr>
          <w:rFonts w:cs="Arial"/>
          <w:snapToGrid w:val="0"/>
          <w:szCs w:val="24"/>
        </w:rPr>
      </w:pPr>
    </w:p>
    <w:p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Ordinary course of trade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Testing for "ordinary course of trade" includes a comparison of the selling price and the unit cost to make and sell for the same period.</w:t>
      </w:r>
      <w:r w:rsidR="00890833" w:rsidRPr="000D3B34">
        <w:rPr>
          <w:rFonts w:cs="Arial"/>
          <w:snapToGrid w:val="0"/>
          <w:szCs w:val="24"/>
        </w:rPr>
        <w:t xml:space="preserve"> </w:t>
      </w:r>
      <w:r w:rsidRPr="000D3B34">
        <w:rPr>
          <w:rFonts w:cs="Arial"/>
          <w:snapToGrid w:val="0"/>
          <w:szCs w:val="24"/>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 xml:space="preserve">There may be circumstances where it is appropriate to use a period other than 12 months in assessing whether sales are in the ordinary course of trade. </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Unprofitable sales are to be taken to have occurred in substantial quantities during an extended period where the unprofitable sales amount to 20% or more of the total volume of sales of the goods by the exporter over the period.</w:t>
      </w:r>
      <w:r w:rsidR="00890833" w:rsidRPr="000D3B34">
        <w:rPr>
          <w:rFonts w:cs="Arial"/>
          <w:snapToGrid w:val="0"/>
          <w:szCs w:val="24"/>
        </w:rPr>
        <w:t xml:space="preserve"> </w:t>
      </w:r>
      <w:r w:rsidRPr="000D3B34">
        <w:rPr>
          <w:rFonts w:cs="Arial"/>
          <w:snapToGrid w:val="0"/>
          <w:szCs w:val="24"/>
        </w:rPr>
        <w:t>An extended period of time is usually taken to be a period not less than 12 months.</w:t>
      </w:r>
      <w:r w:rsidR="00890833" w:rsidRPr="000D3B34">
        <w:rPr>
          <w:rFonts w:cs="Arial"/>
          <w:snapToGrid w:val="0"/>
          <w:szCs w:val="24"/>
        </w:rPr>
        <w:t xml:space="preserve"> </w:t>
      </w:r>
      <w:r w:rsidRPr="000D3B34">
        <w:rPr>
          <w:rFonts w:cs="Arial"/>
          <w:snapToGrid w:val="0"/>
          <w:szCs w:val="24"/>
        </w:rPr>
        <w:t>Where unprofitable sales are rejected, normal value is based upon remaining profitable sales provided they occur in sufficient number.</w:t>
      </w:r>
      <w:r w:rsidR="00890833" w:rsidRPr="000D3B34">
        <w:rPr>
          <w:rFonts w:cs="Arial"/>
          <w:snapToGrid w:val="0"/>
          <w:szCs w:val="24"/>
        </w:rPr>
        <w:t xml:space="preserve"> </w:t>
      </w:r>
      <w:r w:rsidRPr="000D3B34">
        <w:rPr>
          <w:rFonts w:cs="Arial"/>
          <w:snapToGrid w:val="0"/>
          <w:szCs w:val="24"/>
        </w:rPr>
        <w:t>Where all sales have been made at a loss, or profitable sales are insufficient, the normal value may be constructed from costs to make and sell.</w:t>
      </w:r>
    </w:p>
    <w:p w:rsidR="000D3B34" w:rsidRPr="000D3B34" w:rsidRDefault="000D3B34">
      <w:pPr>
        <w:widowControl w:val="0"/>
        <w:ind w:left="0" w:right="-745"/>
        <w:jc w:val="both"/>
        <w:rPr>
          <w:rFonts w:cs="Arial"/>
          <w:snapToGrid w:val="0"/>
          <w:szCs w:val="24"/>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 xml:space="preserve">Particular market situation </w:t>
      </w:r>
    </w:p>
    <w:p w:rsidR="000D3B34" w:rsidRPr="000D3B34" w:rsidRDefault="000D3B34" w:rsidP="000D3B34">
      <w:pPr>
        <w:autoSpaceDE w:val="0"/>
        <w:autoSpaceDN w:val="0"/>
        <w:adjustRightInd w:val="0"/>
        <w:rPr>
          <w:rFonts w:cs="Arial"/>
          <w:b/>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Refers to a situation within the domestic market of exported goods that renders sales within that market of those goods unsuitable for determining normal values under s.269TAC(1) of the Act.</w:t>
      </w:r>
    </w:p>
    <w:p w:rsidR="000D3B34" w:rsidRPr="000D3B34" w:rsidRDefault="000D3B34" w:rsidP="000D3B34">
      <w:pPr>
        <w:autoSpaceDE w:val="0"/>
        <w:autoSpaceDN w:val="0"/>
        <w:adjustRightInd w:val="0"/>
        <w:rPr>
          <w:rFonts w:cs="Arial"/>
          <w:bCs/>
          <w:szCs w:val="24"/>
          <w:lang w:eastAsia="en-AU"/>
        </w:rPr>
      </w:pPr>
    </w:p>
    <w:p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Program(s)</w:t>
      </w:r>
    </w:p>
    <w:p w:rsidR="000D3B34" w:rsidRPr="000D3B34" w:rsidRDefault="000D3B34" w:rsidP="000D3B34">
      <w:pPr>
        <w:autoSpaceDE w:val="0"/>
        <w:autoSpaceDN w:val="0"/>
        <w:adjustRightInd w:val="0"/>
        <w:rPr>
          <w:rFonts w:cs="Arial"/>
          <w:b/>
          <w:bCs/>
          <w:i/>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 xml:space="preserve">The term “program”, as used throughout this questionnaire in reference to alleged subsidies, refers to broad categories of subsidies that Customs and Border Protection has reason to believe may be available to exporters of the goods. </w:t>
      </w:r>
    </w:p>
    <w:p w:rsidR="000D3B34" w:rsidRPr="000D3B34" w:rsidRDefault="000D3B34" w:rsidP="000D3B34">
      <w:pPr>
        <w:autoSpaceDE w:val="0"/>
        <w:autoSpaceDN w:val="0"/>
        <w:adjustRightInd w:val="0"/>
        <w:ind w:left="720"/>
        <w:rPr>
          <w:rFonts w:cs="Arial"/>
          <w:bCs/>
          <w:szCs w:val="24"/>
          <w:lang w:eastAsia="en-AU"/>
        </w:rPr>
      </w:pPr>
    </w:p>
    <w:p w:rsidR="000D3B34" w:rsidRPr="000D3B34" w:rsidRDefault="000D3B34" w:rsidP="000D3B34">
      <w:pPr>
        <w:autoSpaceDE w:val="0"/>
        <w:autoSpaceDN w:val="0"/>
        <w:adjustRightInd w:val="0"/>
        <w:ind w:left="0"/>
        <w:rPr>
          <w:rFonts w:cs="Arial"/>
          <w:bCs/>
          <w:szCs w:val="24"/>
          <w:lang w:eastAsia="en-AU"/>
        </w:rPr>
      </w:pPr>
      <w:r w:rsidRPr="000D3B34">
        <w:rPr>
          <w:rFonts w:cs="Arial"/>
          <w:bCs/>
          <w:szCs w:val="24"/>
          <w:lang w:eastAsia="en-AU"/>
        </w:rPr>
        <w:t xml:space="preserve">In this regard, the term “program” as used in this questionnaire should not be taken to necessarily refer to formal programs maintained by the </w:t>
      </w:r>
      <w:r w:rsidR="00210A6C">
        <w:rPr>
          <w:rFonts w:cs="Arial"/>
          <w:snapToGrid w:val="0"/>
          <w:szCs w:val="24"/>
        </w:rPr>
        <w:t>Government of China</w:t>
      </w:r>
      <w:r w:rsidRPr="000D3B34">
        <w:rPr>
          <w:rFonts w:cs="Arial"/>
          <w:bCs/>
          <w:szCs w:val="24"/>
          <w:lang w:eastAsia="en-AU"/>
        </w:rPr>
        <w:t xml:space="preserve">, nor should it be taken to refer to one specific subsidy. Rather, “program” as used in this questionnaire can refer to informal subsidies provided by the </w:t>
      </w:r>
      <w:r w:rsidR="00210A6C">
        <w:rPr>
          <w:rFonts w:cs="Arial"/>
          <w:snapToGrid w:val="0"/>
          <w:szCs w:val="24"/>
        </w:rPr>
        <w:t>Government of China</w:t>
      </w:r>
      <w:r w:rsidRPr="000D3B34">
        <w:rPr>
          <w:rFonts w:cs="Arial"/>
          <w:bCs/>
          <w:szCs w:val="24"/>
          <w:lang w:eastAsia="en-AU"/>
        </w:rPr>
        <w:t>, and can also refer to multiple individual, albeit similar, subsidies.</w:t>
      </w:r>
    </w:p>
    <w:p w:rsidR="00515B70" w:rsidRPr="000D3B34" w:rsidRDefault="00515B70">
      <w:pPr>
        <w:widowControl w:val="0"/>
        <w:ind w:left="0" w:right="-745"/>
        <w:jc w:val="both"/>
        <w:rPr>
          <w:rFonts w:cs="Arial"/>
          <w:snapToGrid w:val="0"/>
          <w:szCs w:val="24"/>
        </w:rPr>
      </w:pPr>
    </w:p>
    <w:p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Selling, general and administration expenses (SG&amp;A)</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selling, general and administration expenses includes all selling, distribution, general and administration expenses including finance costs that would be incurred if the goods were sold for domestic consumption in the country of export.</w:t>
      </w:r>
      <w:r w:rsidR="00890833" w:rsidRPr="000D3B34">
        <w:rPr>
          <w:rFonts w:cs="Arial"/>
          <w:snapToGrid w:val="0"/>
          <w:szCs w:val="24"/>
        </w:rPr>
        <w:t xml:space="preserve"> </w:t>
      </w:r>
      <w:r w:rsidRPr="000D3B34">
        <w:rPr>
          <w:rFonts w:cs="Arial"/>
          <w:snapToGrid w:val="0"/>
          <w:szCs w:val="24"/>
        </w:rPr>
        <w:t>The amounts are determined in each case using all the available information and may include expenses incurred in:</w:t>
      </w:r>
    </w:p>
    <w:p w:rsidR="00515B70" w:rsidRPr="000D3B34" w:rsidRDefault="00515B70">
      <w:pPr>
        <w:widowControl w:val="0"/>
        <w:ind w:left="0" w:right="-745"/>
        <w:jc w:val="both"/>
        <w:rPr>
          <w:rFonts w:cs="Arial"/>
          <w:snapToGrid w:val="0"/>
          <w:szCs w:val="24"/>
        </w:rPr>
      </w:pPr>
    </w:p>
    <w:p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domestic sales of like goods;</w:t>
      </w:r>
    </w:p>
    <w:p w:rsidR="00515B70" w:rsidRPr="000D3B34" w:rsidRDefault="00515B70">
      <w:pPr>
        <w:widowControl w:val="0"/>
        <w:ind w:left="0" w:right="-745"/>
        <w:jc w:val="both"/>
        <w:rPr>
          <w:rFonts w:cs="Arial"/>
          <w:snapToGrid w:val="0"/>
          <w:szCs w:val="24"/>
        </w:rPr>
      </w:pPr>
    </w:p>
    <w:p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sale of goods of the same general category by the exporter; or</w:t>
      </w:r>
    </w:p>
    <w:p w:rsidR="00515B70" w:rsidRPr="000D3B34" w:rsidRDefault="00515B70">
      <w:pPr>
        <w:widowControl w:val="0"/>
        <w:ind w:left="0" w:right="-745"/>
        <w:jc w:val="both"/>
        <w:rPr>
          <w:rFonts w:cs="Arial"/>
          <w:snapToGrid w:val="0"/>
          <w:szCs w:val="24"/>
        </w:rPr>
      </w:pPr>
    </w:p>
    <w:p w:rsidR="00515B70" w:rsidRPr="000D3B34" w:rsidRDefault="00515B70" w:rsidP="00E920C4">
      <w:pPr>
        <w:pStyle w:val="ListParagraph"/>
        <w:widowControl w:val="0"/>
        <w:numPr>
          <w:ilvl w:val="0"/>
          <w:numId w:val="50"/>
        </w:numPr>
        <w:ind w:right="-745"/>
        <w:jc w:val="both"/>
        <w:rPr>
          <w:rFonts w:cs="Arial"/>
          <w:snapToGrid w:val="0"/>
          <w:szCs w:val="24"/>
        </w:rPr>
      </w:pPr>
      <w:r w:rsidRPr="000D3B34">
        <w:rPr>
          <w:rFonts w:cs="Arial"/>
          <w:snapToGrid w:val="0"/>
          <w:szCs w:val="24"/>
        </w:rPr>
        <w:t>sales in the industry in the country of export.</w:t>
      </w:r>
    </w:p>
    <w:p w:rsidR="00515B70" w:rsidRPr="000D3B34" w:rsidRDefault="00515B70">
      <w:pPr>
        <w:widowControl w:val="0"/>
        <w:ind w:left="0" w:right="-745"/>
        <w:jc w:val="both"/>
        <w:rPr>
          <w:rFonts w:cs="Arial"/>
          <w:snapToGrid w:val="0"/>
          <w:szCs w:val="24"/>
        </w:rPr>
      </w:pPr>
    </w:p>
    <w:p w:rsidR="00515B70" w:rsidRPr="000D3B34" w:rsidRDefault="00515B70">
      <w:pPr>
        <w:widowControl w:val="0"/>
        <w:ind w:left="0" w:right="-745"/>
        <w:jc w:val="both"/>
        <w:rPr>
          <w:rFonts w:cs="Arial"/>
          <w:snapToGrid w:val="0"/>
          <w:szCs w:val="24"/>
        </w:rPr>
      </w:pPr>
      <w:r w:rsidRPr="000D3B34">
        <w:rPr>
          <w:rFonts w:cs="Arial"/>
          <w:snapToGrid w:val="0"/>
          <w:szCs w:val="24"/>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890833" w:rsidRPr="000D3B34">
        <w:rPr>
          <w:rFonts w:cs="Arial"/>
          <w:snapToGrid w:val="0"/>
          <w:szCs w:val="24"/>
        </w:rPr>
        <w:t xml:space="preserve"> </w:t>
      </w:r>
    </w:p>
    <w:p w:rsidR="005149A7" w:rsidRPr="000D3B34" w:rsidRDefault="005149A7">
      <w:pPr>
        <w:widowControl w:val="0"/>
        <w:ind w:left="0" w:right="-745"/>
        <w:jc w:val="both"/>
        <w:rPr>
          <w:rFonts w:cs="Arial"/>
          <w:snapToGrid w:val="0"/>
          <w:szCs w:val="24"/>
        </w:rPr>
      </w:pPr>
    </w:p>
    <w:p w:rsidR="005149A7" w:rsidRPr="000D3B34" w:rsidRDefault="005149A7" w:rsidP="005149A7">
      <w:pPr>
        <w:autoSpaceDE w:val="0"/>
        <w:autoSpaceDN w:val="0"/>
        <w:adjustRightInd w:val="0"/>
        <w:ind w:left="0"/>
        <w:rPr>
          <w:rFonts w:cs="Arial"/>
          <w:szCs w:val="24"/>
          <w:lang w:eastAsia="en-AU"/>
        </w:rPr>
      </w:pPr>
      <w:r w:rsidRPr="000D3B34">
        <w:rPr>
          <w:rFonts w:cs="Arial"/>
          <w:szCs w:val="24"/>
          <w:lang w:eastAsia="en-AU"/>
        </w:rPr>
        <w:t>Throughout this questionnaire, there are certain words and terminology used that require some clarification. The following are their definitions for purposes of this investigation.</w:t>
      </w:r>
    </w:p>
    <w:p w:rsidR="005149A7" w:rsidRPr="000D3B34" w:rsidRDefault="005149A7" w:rsidP="005149A7">
      <w:pPr>
        <w:autoSpaceDE w:val="0"/>
        <w:autoSpaceDN w:val="0"/>
        <w:adjustRightInd w:val="0"/>
        <w:rPr>
          <w:rFonts w:cs="Arial"/>
          <w:szCs w:val="24"/>
          <w:lang w:eastAsia="en-AU"/>
        </w:rPr>
      </w:pPr>
    </w:p>
    <w:p w:rsidR="005149A7" w:rsidRPr="000D3B34" w:rsidRDefault="000D3B34" w:rsidP="005149A7">
      <w:pPr>
        <w:autoSpaceDE w:val="0"/>
        <w:autoSpaceDN w:val="0"/>
        <w:adjustRightInd w:val="0"/>
        <w:ind w:left="0"/>
        <w:rPr>
          <w:rFonts w:cs="Arial"/>
          <w:b/>
          <w:bCs/>
          <w:szCs w:val="24"/>
          <w:lang w:eastAsia="en-AU"/>
        </w:rPr>
      </w:pPr>
      <w:r w:rsidRPr="000D3B34">
        <w:rPr>
          <w:rFonts w:cs="Arial"/>
          <w:b/>
          <w:bCs/>
          <w:szCs w:val="24"/>
          <w:lang w:eastAsia="en-AU"/>
        </w:rPr>
        <w:t>State-owned or state-invested enterprise (SIE)</w:t>
      </w:r>
    </w:p>
    <w:p w:rsidR="005149A7" w:rsidRPr="000D3B34" w:rsidRDefault="005149A7" w:rsidP="005149A7">
      <w:pPr>
        <w:autoSpaceDE w:val="0"/>
        <w:autoSpaceDN w:val="0"/>
        <w:adjustRightInd w:val="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 xml:space="preserve">For the purposes of this questionnaire, SOE refers to any company or enterprise that is wholly or partially owned by the </w:t>
      </w:r>
      <w:r w:rsidR="00210A6C">
        <w:rPr>
          <w:rFonts w:cs="Arial"/>
          <w:snapToGrid w:val="0"/>
          <w:szCs w:val="24"/>
        </w:rPr>
        <w:t>Government of China</w:t>
      </w:r>
      <w:r w:rsidRPr="000D3B34">
        <w:rPr>
          <w:rFonts w:cs="Arial"/>
          <w:szCs w:val="24"/>
          <w:lang w:eastAsia="en-AU"/>
        </w:rPr>
        <w:t xml:space="preserve"> as defined above (either through direct ownership or through association). </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 xml:space="preserve">In previous investigations and correspondence, the </w:t>
      </w:r>
      <w:r w:rsidR="00210A6C">
        <w:rPr>
          <w:rFonts w:cs="Arial"/>
          <w:snapToGrid w:val="0"/>
          <w:szCs w:val="24"/>
        </w:rPr>
        <w:t>Government of China</w:t>
      </w:r>
      <w:r w:rsidRPr="000D3B34">
        <w:rPr>
          <w:rFonts w:cs="Arial"/>
          <w:szCs w:val="24"/>
          <w:lang w:eastAsia="en-AU"/>
        </w:rPr>
        <w:t xml:space="preserve"> has advised that the use of the term ‘SOE’ is declining in China, and that these enterprises are now referred to with terms such as: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‘enterprises with state investment’</w:t>
      </w: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‘state-owned assets’</w:t>
      </w: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‘state-invested enterprises’</w:t>
      </w:r>
    </w:p>
    <w:p w:rsidR="005149A7" w:rsidRPr="000D3B34" w:rsidRDefault="005149A7" w:rsidP="00E920C4">
      <w:pPr>
        <w:keepLines w:val="0"/>
        <w:numPr>
          <w:ilvl w:val="0"/>
          <w:numId w:val="52"/>
        </w:numPr>
        <w:autoSpaceDE w:val="0"/>
        <w:autoSpaceDN w:val="0"/>
        <w:adjustRightInd w:val="0"/>
        <w:rPr>
          <w:rFonts w:cs="Arial"/>
          <w:szCs w:val="24"/>
          <w:lang w:eastAsia="en-AU"/>
        </w:rPr>
      </w:pPr>
      <w:r w:rsidRPr="000D3B34">
        <w:rPr>
          <w:rFonts w:cs="Arial"/>
          <w:szCs w:val="24"/>
          <w:lang w:eastAsia="en-AU"/>
        </w:rPr>
        <w:t>‘enterprises under the supervision of SASAC’</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t>of which there are several types.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720"/>
        <w:rPr>
          <w:rFonts w:cs="Arial"/>
          <w:szCs w:val="24"/>
          <w:lang w:eastAsia="en-AU"/>
        </w:rPr>
      </w:pPr>
      <w:r w:rsidRPr="000D3B34">
        <w:rPr>
          <w:rFonts w:cs="Arial"/>
          <w:szCs w:val="24"/>
          <w:lang w:eastAsia="en-AU"/>
        </w:rPr>
        <w:lastRenderedPageBreak/>
        <w:t>For the purposes of this questionnaire, SOE refers to any and all of the above types of enterprises.</w:t>
      </w:r>
    </w:p>
    <w:p w:rsidR="005149A7" w:rsidRPr="000D3B34" w:rsidRDefault="005149A7" w:rsidP="005149A7">
      <w:pPr>
        <w:autoSpaceDE w:val="0"/>
        <w:autoSpaceDN w:val="0"/>
        <w:adjustRightInd w:val="0"/>
        <w:ind w:left="720"/>
        <w:rPr>
          <w:rFonts w:cs="Arial"/>
          <w:szCs w:val="24"/>
          <w:lang w:eastAsia="en-AU"/>
        </w:rPr>
      </w:pPr>
    </w:p>
    <w:p w:rsidR="005149A7" w:rsidRPr="000D3B34" w:rsidRDefault="005149A7" w:rsidP="005149A7">
      <w:pPr>
        <w:autoSpaceDE w:val="0"/>
        <w:autoSpaceDN w:val="0"/>
        <w:adjustRightInd w:val="0"/>
        <w:ind w:left="0"/>
        <w:rPr>
          <w:rFonts w:cs="Arial"/>
          <w:b/>
          <w:bCs/>
          <w:szCs w:val="24"/>
          <w:lang w:eastAsia="en-AU"/>
        </w:rPr>
      </w:pPr>
      <w:r w:rsidRPr="000D3B34">
        <w:rPr>
          <w:rFonts w:cs="Arial"/>
          <w:b/>
          <w:bCs/>
          <w:szCs w:val="24"/>
          <w:lang w:eastAsia="en-AU"/>
        </w:rPr>
        <w:t>Subsidy</w:t>
      </w:r>
    </w:p>
    <w:p w:rsidR="000D3B34" w:rsidRPr="000D3B34" w:rsidRDefault="000D3B34" w:rsidP="000D3B34">
      <w:pPr>
        <w:pStyle w:val="definition"/>
        <w:ind w:left="720"/>
        <w:rPr>
          <w:rFonts w:cs="Arial"/>
        </w:rPr>
      </w:pPr>
      <w:r w:rsidRPr="000D3B34">
        <w:rPr>
          <w:rFonts w:cs="Arial"/>
        </w:rPr>
        <w:t xml:space="preserve">In respect of goods exported to </w:t>
      </w:r>
      <w:hyperlink r:id="rId21" w:anchor="australia" w:history="1">
        <w:r w:rsidRPr="000D3B34">
          <w:rPr>
            <w:rStyle w:val="Hyperlink"/>
            <w:rFonts w:cs="Arial"/>
            <w:color w:val="auto"/>
            <w:u w:val="none"/>
          </w:rPr>
          <w:t>Australia</w:t>
        </w:r>
      </w:hyperlink>
      <w:r w:rsidRPr="000D3B34">
        <w:rPr>
          <w:rFonts w:cs="Arial"/>
        </w:rPr>
        <w:t xml:space="preserve">, means: </w:t>
      </w:r>
    </w:p>
    <w:p w:rsidR="000D3B34" w:rsidRPr="000D3B34" w:rsidRDefault="000D3B34" w:rsidP="000D3B34">
      <w:pPr>
        <w:pStyle w:val="paragraph"/>
        <w:rPr>
          <w:rFonts w:ascii="Arial" w:hAnsi="Arial" w:cs="Arial"/>
        </w:rPr>
      </w:pPr>
      <w:r w:rsidRPr="000D3B34">
        <w:rPr>
          <w:rFonts w:ascii="Arial" w:hAnsi="Arial" w:cs="Arial"/>
        </w:rPr>
        <w:t xml:space="preserve">(a) a financial contribution: </w:t>
      </w:r>
    </w:p>
    <w:p w:rsidR="000D3B34" w:rsidRPr="000D3B34" w:rsidRDefault="000D3B34" w:rsidP="000D3B34">
      <w:pPr>
        <w:pStyle w:val="paragraphsub"/>
        <w:ind w:left="737" w:firstLine="17"/>
        <w:rPr>
          <w:rFonts w:ascii="Arial" w:hAnsi="Arial" w:cs="Arial"/>
        </w:rPr>
      </w:pPr>
      <w:r w:rsidRPr="000D3B34">
        <w:rPr>
          <w:rFonts w:ascii="Arial" w:hAnsi="Arial" w:cs="Arial"/>
        </w:rPr>
        <w:t xml:space="preserve">(i) by a government of the </w:t>
      </w:r>
      <w:hyperlink r:id="rId22" w:anchor="country_of_export" w:history="1">
        <w:r w:rsidRPr="000D3B34">
          <w:rPr>
            <w:rStyle w:val="Hyperlink"/>
            <w:rFonts w:ascii="Arial" w:hAnsi="Arial" w:cs="Arial"/>
            <w:color w:val="auto"/>
            <w:u w:val="none"/>
          </w:rPr>
          <w:t>country of export</w:t>
        </w:r>
      </w:hyperlink>
      <w:r w:rsidRPr="000D3B34">
        <w:rPr>
          <w:rFonts w:ascii="Arial" w:hAnsi="Arial" w:cs="Arial"/>
        </w:rPr>
        <w:t xml:space="preserve"> or </w:t>
      </w:r>
      <w:hyperlink r:id="rId23" w:anchor="country_of_origin" w:history="1">
        <w:r w:rsidRPr="000D3B34">
          <w:rPr>
            <w:rStyle w:val="Hyperlink"/>
            <w:rFonts w:ascii="Arial" w:hAnsi="Arial" w:cs="Arial"/>
            <w:color w:val="auto"/>
            <w:u w:val="none"/>
          </w:rPr>
          <w:t>country of origin</w:t>
        </w:r>
      </w:hyperlink>
      <w:r w:rsidRPr="000D3B34">
        <w:rPr>
          <w:rFonts w:ascii="Arial" w:hAnsi="Arial" w:cs="Arial"/>
        </w:rPr>
        <w:t xml:space="preserve"> of the goods; or </w:t>
      </w:r>
    </w:p>
    <w:p w:rsidR="000D3B34" w:rsidRPr="000D3B34" w:rsidRDefault="000D3B34" w:rsidP="000D3B34">
      <w:pPr>
        <w:pStyle w:val="paragraphsub"/>
        <w:ind w:left="720"/>
        <w:rPr>
          <w:rFonts w:ascii="Arial" w:hAnsi="Arial" w:cs="Arial"/>
        </w:rPr>
      </w:pPr>
      <w:r w:rsidRPr="000D3B34">
        <w:rPr>
          <w:rFonts w:ascii="Arial" w:hAnsi="Arial" w:cs="Arial"/>
        </w:rPr>
        <w:t xml:space="preserve">(ii) by a public body of that </w:t>
      </w:r>
      <w:hyperlink r:id="rId24" w:anchor="country" w:history="1">
        <w:r w:rsidRPr="000D3B34">
          <w:rPr>
            <w:rStyle w:val="Hyperlink"/>
            <w:rFonts w:ascii="Arial" w:hAnsi="Arial" w:cs="Arial"/>
            <w:color w:val="auto"/>
            <w:u w:val="none"/>
          </w:rPr>
          <w:t>country</w:t>
        </w:r>
      </w:hyperlink>
      <w:r w:rsidRPr="000D3B34">
        <w:rPr>
          <w:rFonts w:ascii="Arial" w:hAnsi="Arial" w:cs="Arial"/>
        </w:rPr>
        <w:t xml:space="preserve"> or a public body of which that government is a member; or </w:t>
      </w:r>
    </w:p>
    <w:p w:rsidR="000D3B34" w:rsidRPr="000D3B34" w:rsidRDefault="000D3B34" w:rsidP="000D3B34">
      <w:pPr>
        <w:pStyle w:val="paragraphsub"/>
        <w:keepNext/>
        <w:ind w:left="720"/>
        <w:rPr>
          <w:rFonts w:ascii="Arial" w:hAnsi="Arial" w:cs="Arial"/>
        </w:rPr>
      </w:pPr>
      <w:r w:rsidRPr="000D3B34">
        <w:rPr>
          <w:rFonts w:ascii="Arial" w:hAnsi="Arial" w:cs="Arial"/>
        </w:rPr>
        <w:t xml:space="preserve">(iii) by a private body entrusted or directed by that government or public body to </w:t>
      </w:r>
      <w:hyperlink r:id="rId25" w:anchor="carry" w:history="1">
        <w:r w:rsidRPr="000D3B34">
          <w:rPr>
            <w:rStyle w:val="Hyperlink"/>
            <w:rFonts w:ascii="Arial" w:hAnsi="Arial" w:cs="Arial"/>
            <w:color w:val="auto"/>
            <w:u w:val="none"/>
          </w:rPr>
          <w:t>carry</w:t>
        </w:r>
      </w:hyperlink>
      <w:r w:rsidRPr="000D3B34">
        <w:rPr>
          <w:rFonts w:ascii="Arial" w:hAnsi="Arial" w:cs="Arial"/>
        </w:rPr>
        <w:t xml:space="preserve"> out a governmental function; </w:t>
      </w:r>
    </w:p>
    <w:p w:rsidR="000D3B34" w:rsidRPr="000D3B34" w:rsidRDefault="000D3B34" w:rsidP="000D3B34">
      <w:pPr>
        <w:pStyle w:val="paragraph"/>
        <w:ind w:firstLine="720"/>
        <w:rPr>
          <w:rFonts w:ascii="Arial" w:hAnsi="Arial" w:cs="Arial"/>
        </w:rPr>
      </w:pPr>
      <w:r w:rsidRPr="000D3B34">
        <w:rPr>
          <w:rFonts w:ascii="Arial" w:hAnsi="Arial" w:cs="Arial"/>
        </w:rPr>
        <w:t xml:space="preserve">that involves: </w:t>
      </w:r>
    </w:p>
    <w:p w:rsidR="000D3B34" w:rsidRPr="000D3B34" w:rsidRDefault="000D3B34" w:rsidP="000D3B34">
      <w:pPr>
        <w:pStyle w:val="paragraphsub"/>
        <w:ind w:left="720"/>
        <w:rPr>
          <w:rFonts w:ascii="Arial" w:hAnsi="Arial" w:cs="Arial"/>
        </w:rPr>
      </w:pPr>
      <w:r w:rsidRPr="000D3B34">
        <w:rPr>
          <w:rFonts w:ascii="Arial" w:hAnsi="Arial" w:cs="Arial"/>
        </w:rPr>
        <w:t xml:space="preserve">(iv) a direct transfer of funds from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 the acceptance of liabilities, whether actual or potential, by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 the forgoing, or non-collection, of revenue (other than an </w:t>
      </w:r>
      <w:hyperlink r:id="rId26" w:anchor="allowable_exemption_or_remission" w:history="1">
        <w:r w:rsidRPr="000D3B34">
          <w:rPr>
            <w:rStyle w:val="Hyperlink"/>
            <w:rFonts w:ascii="Arial" w:hAnsi="Arial" w:cs="Arial"/>
            <w:color w:val="auto"/>
            <w:u w:val="none"/>
          </w:rPr>
          <w:t>allowable exemption or remission</w:t>
        </w:r>
      </w:hyperlink>
      <w:r w:rsidRPr="000D3B34">
        <w:rPr>
          <w:rFonts w:ascii="Arial" w:hAnsi="Arial" w:cs="Arial"/>
        </w:rPr>
        <w:t xml:space="preserve">) due to that government or body; or </w:t>
      </w:r>
    </w:p>
    <w:p w:rsidR="000D3B34" w:rsidRPr="000D3B34" w:rsidRDefault="000D3B34" w:rsidP="000D3B34">
      <w:pPr>
        <w:pStyle w:val="paragraphsub"/>
        <w:ind w:left="720"/>
        <w:rPr>
          <w:rFonts w:ascii="Arial" w:hAnsi="Arial" w:cs="Arial"/>
        </w:rPr>
      </w:pPr>
      <w:r w:rsidRPr="000D3B34">
        <w:rPr>
          <w:rFonts w:ascii="Arial" w:hAnsi="Arial" w:cs="Arial"/>
        </w:rPr>
        <w:t xml:space="preserve">(vii) the provision by that government or body of goods or services otherwise than in the course of providing normal infrastructure; or </w:t>
      </w:r>
    </w:p>
    <w:p w:rsidR="000D3B34" w:rsidRPr="000D3B34" w:rsidRDefault="000D3B34" w:rsidP="000D3B34">
      <w:pPr>
        <w:pStyle w:val="paragraphsub"/>
        <w:ind w:left="720"/>
        <w:rPr>
          <w:rFonts w:ascii="Arial" w:hAnsi="Arial" w:cs="Arial"/>
        </w:rPr>
      </w:pPr>
      <w:r w:rsidRPr="000D3B34">
        <w:rPr>
          <w:rFonts w:ascii="Arial" w:hAnsi="Arial" w:cs="Arial"/>
        </w:rPr>
        <w:t xml:space="preserve">(viii) the purchase by that government or body of goods or services; or </w:t>
      </w:r>
    </w:p>
    <w:p w:rsidR="000D3B34" w:rsidRPr="000D3B34" w:rsidRDefault="000D3B34" w:rsidP="000D3B34">
      <w:pPr>
        <w:pStyle w:val="paragraph"/>
        <w:keepNext/>
        <w:rPr>
          <w:rFonts w:ascii="Arial" w:hAnsi="Arial" w:cs="Arial"/>
        </w:rPr>
      </w:pPr>
      <w:r w:rsidRPr="000D3B34">
        <w:rPr>
          <w:rFonts w:ascii="Arial" w:hAnsi="Arial" w:cs="Arial"/>
        </w:rPr>
        <w:t xml:space="preserve">(b) any form of income or price support as referred to in Article XVI of the General Agreement on Tariffs and Trade 1994 that is received from such a government or body; </w:t>
      </w:r>
    </w:p>
    <w:p w:rsidR="000D3B34" w:rsidRPr="000D3B34" w:rsidRDefault="000D3B34" w:rsidP="000D3B34">
      <w:pPr>
        <w:pStyle w:val="definition"/>
        <w:rPr>
          <w:rFonts w:cs="Arial"/>
        </w:rPr>
      </w:pPr>
      <w:r w:rsidRPr="000D3B34">
        <w:rPr>
          <w:rFonts w:cs="Arial"/>
        </w:rPr>
        <w:t xml:space="preserve">if that financial contribution or income or price support confers a benefit (whether directly or indirectly) in relation to the goods exported to </w:t>
      </w:r>
      <w:hyperlink r:id="rId27" w:anchor="australia" w:history="1">
        <w:r w:rsidRPr="000D3B34">
          <w:rPr>
            <w:rFonts w:cs="Arial"/>
          </w:rPr>
          <w:t>Australia</w:t>
        </w:r>
      </w:hyperlink>
      <w:r w:rsidRPr="000D3B34">
        <w:rPr>
          <w:rFonts w:cs="Arial"/>
        </w:rPr>
        <w:t xml:space="preserve">. </w:t>
      </w:r>
    </w:p>
    <w:p w:rsidR="005149A7" w:rsidRPr="00872EB3" w:rsidRDefault="005149A7">
      <w:pPr>
        <w:widowControl w:val="0"/>
        <w:ind w:left="0" w:right="-745"/>
        <w:jc w:val="both"/>
        <w:rPr>
          <w:rFonts w:cs="Arial"/>
          <w:snapToGrid w:val="0"/>
        </w:rPr>
      </w:pPr>
    </w:p>
    <w:p w:rsidR="00515B70" w:rsidRPr="00872EB3" w:rsidRDefault="00515B70">
      <w:pPr>
        <w:widowControl w:val="0"/>
        <w:ind w:left="0" w:right="-716"/>
        <w:jc w:val="both"/>
        <w:rPr>
          <w:rFonts w:cs="Arial"/>
          <w:snapToGrid w:val="0"/>
        </w:rPr>
      </w:pPr>
    </w:p>
    <w:p w:rsidR="00515B70" w:rsidRPr="00872EB3" w:rsidRDefault="00515B70">
      <w:pPr>
        <w:widowControl w:val="0"/>
        <w:ind w:left="0" w:right="-716"/>
        <w:jc w:val="both"/>
        <w:rPr>
          <w:rFonts w:cs="Arial"/>
          <w:snapToGrid w:val="0"/>
        </w:rPr>
      </w:pPr>
    </w:p>
    <w:sectPr w:rsidR="00515B70" w:rsidRPr="00872EB3" w:rsidSect="00BB2BDD">
      <w:headerReference w:type="even" r:id="rId28"/>
      <w:headerReference w:type="default" r:id="rId29"/>
      <w:footerReference w:type="default" r:id="rId30"/>
      <w:headerReference w:type="first" r:id="rId31"/>
      <w:pgSz w:w="11907" w:h="16840" w:code="9"/>
      <w:pgMar w:top="0" w:right="1701"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89" w:rsidRDefault="00A30A89">
      <w:r>
        <w:separator/>
      </w:r>
    </w:p>
  </w:endnote>
  <w:endnote w:type="continuationSeparator" w:id="0">
    <w:p w:rsidR="00A30A89" w:rsidRDefault="00A3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52038"/>
      <w:docPartObj>
        <w:docPartGallery w:val="Page Numbers (Bottom of Page)"/>
        <w:docPartUnique/>
      </w:docPartObj>
    </w:sdtPr>
    <w:sdtEndPr>
      <w:rPr>
        <w:noProof/>
      </w:rPr>
    </w:sdtEndPr>
    <w:sdtContent>
      <w:p w:rsidR="00A30A89" w:rsidRDefault="00A30A89">
        <w:pPr>
          <w:pStyle w:val="Footer"/>
          <w:jc w:val="right"/>
        </w:pPr>
        <w:r>
          <w:fldChar w:fldCharType="begin"/>
        </w:r>
        <w:r>
          <w:instrText xml:space="preserve"> PAGE   \* MERGEFORMAT </w:instrText>
        </w:r>
        <w:r>
          <w:fldChar w:fldCharType="separate"/>
        </w:r>
        <w:r w:rsidR="009423A8">
          <w:rPr>
            <w:noProof/>
          </w:rPr>
          <w:t>2</w:t>
        </w:r>
        <w:r>
          <w:rPr>
            <w:noProof/>
          </w:rPr>
          <w:fldChar w:fldCharType="end"/>
        </w:r>
      </w:p>
    </w:sdtContent>
  </w:sdt>
  <w:p w:rsidR="00A30A89" w:rsidRDefault="00A30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89" w:rsidRDefault="00A30A89">
      <w:r>
        <w:separator/>
      </w:r>
    </w:p>
  </w:footnote>
  <w:footnote w:type="continuationSeparator" w:id="0">
    <w:p w:rsidR="00A30A89" w:rsidRDefault="00A30A89">
      <w:r>
        <w:continuationSeparator/>
      </w:r>
    </w:p>
  </w:footnote>
  <w:footnote w:id="1">
    <w:p w:rsidR="00A30A89" w:rsidRDefault="00A30A89">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A30A89" w:rsidRDefault="00A30A89">
      <w:pPr>
        <w:pStyle w:val="FootnoteText"/>
      </w:pPr>
    </w:p>
  </w:footnote>
  <w:footnote w:id="2">
    <w:p w:rsidR="00A30A89" w:rsidRDefault="00A30A89">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A30A89" w:rsidRPr="00793BA0" w:rsidRDefault="00A30A89" w:rsidP="00164956">
      <w:pPr>
        <w:pStyle w:val="FootnoteText"/>
        <w:ind w:left="540"/>
        <w:rPr>
          <w:rFonts w:cs="Arial"/>
          <w:sz w:val="18"/>
          <w:szCs w:val="18"/>
        </w:rPr>
      </w:pPr>
      <w:r w:rsidRPr="00793BA0">
        <w:rPr>
          <w:rStyle w:val="FootnoteReference"/>
          <w:rFonts w:cs="Arial"/>
          <w:sz w:val="18"/>
          <w:szCs w:val="18"/>
        </w:rPr>
        <w:footnoteRef/>
      </w:r>
      <w:r w:rsidRPr="00793BA0">
        <w:rPr>
          <w:rFonts w:cs="Arial"/>
          <w:sz w:val="18"/>
          <w:szCs w:val="18"/>
        </w:rPr>
        <w:t xml:space="preserve"> For example, monthly data relating to sales, production and costs.  </w:t>
      </w:r>
    </w:p>
  </w:footnote>
  <w:footnote w:id="4">
    <w:p w:rsidR="00A30A89" w:rsidRPr="00793BA0" w:rsidRDefault="00A30A89" w:rsidP="00D87A5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5">
    <w:p w:rsidR="00A30A89" w:rsidRPr="00793BA0" w:rsidRDefault="00A30A89" w:rsidP="00D87A59">
      <w:pPr>
        <w:pStyle w:val="FootnoteText"/>
        <w:ind w:left="567" w:hanging="567"/>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89" w:rsidRDefault="00A30A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30A89" w:rsidRDefault="00A3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89" w:rsidRDefault="00A30A89" w:rsidP="001C3377">
    <w:pPr>
      <w:pStyle w:val="Header"/>
      <w:framePr w:wrap="around" w:vAnchor="text" w:hAnchor="margin" w:xAlign="center" w:y="1"/>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A30A89" w:rsidRDefault="00A30A89" w:rsidP="00280614">
    <w:pPr>
      <w:pStyle w:val="Header"/>
      <w:framePr w:wrap="around" w:vAnchor="text" w:hAnchor="margin" w:xAlign="center" w:y="1"/>
      <w:ind w:left="0"/>
      <w:jc w:val="center"/>
      <w:rPr>
        <w:color w:val="FF0000"/>
        <w:sz w:val="20"/>
      </w:rPr>
    </w:pPr>
    <w:r w:rsidRPr="006903BA">
      <w:rPr>
        <w:color w:val="FF0000"/>
        <w:sz w:val="20"/>
      </w:rPr>
      <w:t>(identify which version – see ‘BACKGROUND AND GENERAL INSTRUCTIONS’)</w:t>
    </w:r>
  </w:p>
  <w:p w:rsidR="00A30A89" w:rsidRPr="006903BA" w:rsidRDefault="00A30A89" w:rsidP="00280614">
    <w:pPr>
      <w:pStyle w:val="Header"/>
      <w:framePr w:wrap="around" w:vAnchor="text" w:hAnchor="margin" w:xAlign="center" w:y="1"/>
      <w:ind w:left="0"/>
      <w:jc w:val="center"/>
      <w:rPr>
        <w:color w:val="FF0000"/>
        <w:sz w:val="20"/>
      </w:rPr>
    </w:pPr>
  </w:p>
  <w:p w:rsidR="00A30A89" w:rsidRDefault="00A30A89">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89" w:rsidRPr="007B1D24" w:rsidRDefault="00A30A89"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299001CC" wp14:editId="14A1B6AB">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7">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nsid w:val="11424B9A"/>
    <w:multiLevelType w:val="hybridMultilevel"/>
    <w:tmpl w:val="28C46D22"/>
    <w:lvl w:ilvl="0" w:tplc="0C090017">
      <w:start w:val="1"/>
      <w:numFmt w:val="lowerLetter"/>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nsid w:val="14FC3DF3"/>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7415893"/>
    <w:multiLevelType w:val="hybridMultilevel"/>
    <w:tmpl w:val="2332832E"/>
    <w:lvl w:ilvl="0" w:tplc="727C99F8">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19">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A8637A2"/>
    <w:multiLevelType w:val="singleLevel"/>
    <w:tmpl w:val="F7787942"/>
    <w:lvl w:ilvl="0">
      <w:numFmt w:val="bullet"/>
      <w:lvlText w:val="-"/>
      <w:lvlJc w:val="left"/>
      <w:pPr>
        <w:tabs>
          <w:tab w:val="num" w:pos="720"/>
        </w:tabs>
        <w:ind w:left="720" w:hanging="720"/>
      </w:pPr>
      <w:rPr>
        <w:rFonts w:hint="default"/>
      </w:rPr>
    </w:lvl>
  </w:abstractNum>
  <w:abstractNum w:abstractNumId="21">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FF41811"/>
    <w:multiLevelType w:val="singleLevel"/>
    <w:tmpl w:val="CFE07A30"/>
    <w:lvl w:ilvl="0">
      <w:start w:val="1"/>
      <w:numFmt w:val="decimal"/>
      <w:lvlText w:val="%1."/>
      <w:lvlJc w:val="left"/>
      <w:pPr>
        <w:tabs>
          <w:tab w:val="num" w:pos="705"/>
        </w:tabs>
        <w:ind w:left="705" w:hanging="705"/>
      </w:pPr>
      <w:rPr>
        <w:rFonts w:hint="default"/>
      </w:rPr>
    </w:lvl>
  </w:abstractNum>
  <w:abstractNum w:abstractNumId="24">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24BD1214"/>
    <w:multiLevelType w:val="singleLevel"/>
    <w:tmpl w:val="0C090001"/>
    <w:lvl w:ilvl="0">
      <w:start w:val="1"/>
      <w:numFmt w:val="bullet"/>
      <w:lvlText w:val=""/>
      <w:lvlJc w:val="left"/>
      <w:pPr>
        <w:ind w:left="720" w:hanging="360"/>
      </w:pPr>
      <w:rPr>
        <w:rFonts w:ascii="Symbol" w:hAnsi="Symbol" w:hint="default"/>
      </w:rPr>
    </w:lvl>
  </w:abstractNum>
  <w:abstractNum w:abstractNumId="26">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8">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0C36D5E"/>
    <w:multiLevelType w:val="hybridMultilevel"/>
    <w:tmpl w:val="FDB6FB48"/>
    <w:lvl w:ilvl="0" w:tplc="727C99F8">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33">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35">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6">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7">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8">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9">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40">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42">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44">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5">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B3D6B50"/>
    <w:multiLevelType w:val="hybridMultilevel"/>
    <w:tmpl w:val="64BAAF40"/>
    <w:lvl w:ilvl="0" w:tplc="66B80EBC">
      <w:start w:val="3"/>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50">
    <w:nsid w:val="5CEB6BD2"/>
    <w:multiLevelType w:val="hybridMultilevel"/>
    <w:tmpl w:val="87EE60FC"/>
    <w:lvl w:ilvl="0" w:tplc="01AC8B24">
      <w:start w:val="1"/>
      <w:numFmt w:val="decimal"/>
      <w:pStyle w:val="Question"/>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5DD05026"/>
    <w:multiLevelType w:val="singleLevel"/>
    <w:tmpl w:val="0C09000F"/>
    <w:lvl w:ilvl="0">
      <w:start w:val="1"/>
      <w:numFmt w:val="decimal"/>
      <w:lvlText w:val="%1."/>
      <w:lvlJc w:val="left"/>
      <w:pPr>
        <w:ind w:left="720" w:hanging="360"/>
      </w:pPr>
    </w:lvl>
  </w:abstractNum>
  <w:abstractNum w:abstractNumId="52">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3">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6157F96"/>
    <w:multiLevelType w:val="hybridMultilevel"/>
    <w:tmpl w:val="4DD6907A"/>
    <w:lvl w:ilvl="0" w:tplc="091CB158">
      <w:start w:val="1"/>
      <w:numFmt w:val="bullet"/>
      <w:lvlText w:val=""/>
      <w:lvlJc w:val="left"/>
      <w:pPr>
        <w:tabs>
          <w:tab w:val="num" w:pos="1440"/>
        </w:tabs>
        <w:ind w:left="1440" w:hanging="360"/>
      </w:pPr>
      <w:rPr>
        <w:rFonts w:ascii="Symbol" w:hAnsi="Symbol" w:hint="default"/>
      </w:rPr>
    </w:lvl>
    <w:lvl w:ilvl="1" w:tplc="34F63982">
      <w:start w:val="1"/>
      <w:numFmt w:val="bullet"/>
      <w:pStyle w:val="Style2"/>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8">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9">
    <w:nsid w:val="6D367D8C"/>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61">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71EA6C64"/>
    <w:multiLevelType w:val="hybridMultilevel"/>
    <w:tmpl w:val="319218C4"/>
    <w:lvl w:ilvl="0" w:tplc="0C090017">
      <w:start w:val="1"/>
      <w:numFmt w:val="lowerLetter"/>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64">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65">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66">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7">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68">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nsid w:val="7ED2061D"/>
    <w:multiLevelType w:val="hybridMultilevel"/>
    <w:tmpl w:val="203AAA1C"/>
    <w:lvl w:ilvl="0" w:tplc="0C09001B">
      <w:start w:val="1"/>
      <w:numFmt w:val="lowerRoman"/>
      <w:lvlText w:val="%1."/>
      <w:lvlJc w:val="right"/>
      <w:pPr>
        <w:ind w:left="3101" w:hanging="360"/>
      </w:pPr>
    </w:lvl>
    <w:lvl w:ilvl="1" w:tplc="0C090019" w:tentative="1">
      <w:start w:val="1"/>
      <w:numFmt w:val="lowerLetter"/>
      <w:lvlText w:val="%2."/>
      <w:lvlJc w:val="left"/>
      <w:pPr>
        <w:ind w:left="3821" w:hanging="360"/>
      </w:pPr>
    </w:lvl>
    <w:lvl w:ilvl="2" w:tplc="0C09001B" w:tentative="1">
      <w:start w:val="1"/>
      <w:numFmt w:val="lowerRoman"/>
      <w:lvlText w:val="%3."/>
      <w:lvlJc w:val="right"/>
      <w:pPr>
        <w:ind w:left="4541" w:hanging="180"/>
      </w:pPr>
    </w:lvl>
    <w:lvl w:ilvl="3" w:tplc="0C09000F" w:tentative="1">
      <w:start w:val="1"/>
      <w:numFmt w:val="decimal"/>
      <w:lvlText w:val="%4."/>
      <w:lvlJc w:val="left"/>
      <w:pPr>
        <w:ind w:left="5261" w:hanging="360"/>
      </w:pPr>
    </w:lvl>
    <w:lvl w:ilvl="4" w:tplc="0C090019" w:tentative="1">
      <w:start w:val="1"/>
      <w:numFmt w:val="lowerLetter"/>
      <w:lvlText w:val="%5."/>
      <w:lvlJc w:val="left"/>
      <w:pPr>
        <w:ind w:left="5981" w:hanging="360"/>
      </w:pPr>
    </w:lvl>
    <w:lvl w:ilvl="5" w:tplc="0C09001B" w:tentative="1">
      <w:start w:val="1"/>
      <w:numFmt w:val="lowerRoman"/>
      <w:lvlText w:val="%6."/>
      <w:lvlJc w:val="right"/>
      <w:pPr>
        <w:ind w:left="6701" w:hanging="180"/>
      </w:pPr>
    </w:lvl>
    <w:lvl w:ilvl="6" w:tplc="0C09000F" w:tentative="1">
      <w:start w:val="1"/>
      <w:numFmt w:val="decimal"/>
      <w:lvlText w:val="%7."/>
      <w:lvlJc w:val="left"/>
      <w:pPr>
        <w:ind w:left="7421" w:hanging="360"/>
      </w:pPr>
    </w:lvl>
    <w:lvl w:ilvl="7" w:tplc="0C090019" w:tentative="1">
      <w:start w:val="1"/>
      <w:numFmt w:val="lowerLetter"/>
      <w:lvlText w:val="%8."/>
      <w:lvlJc w:val="left"/>
      <w:pPr>
        <w:ind w:left="8141" w:hanging="360"/>
      </w:pPr>
    </w:lvl>
    <w:lvl w:ilvl="8" w:tplc="0C09001B" w:tentative="1">
      <w:start w:val="1"/>
      <w:numFmt w:val="lowerRoman"/>
      <w:lvlText w:val="%9."/>
      <w:lvlJc w:val="right"/>
      <w:pPr>
        <w:ind w:left="8861" w:hanging="180"/>
      </w:pPr>
    </w:lvl>
  </w:abstractNum>
  <w:abstractNum w:abstractNumId="7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65"/>
  </w:num>
  <w:num w:numId="2">
    <w:abstractNumId w:val="40"/>
  </w:num>
  <w:num w:numId="3">
    <w:abstractNumId w:val="43"/>
  </w:num>
  <w:num w:numId="4">
    <w:abstractNumId w:val="41"/>
  </w:num>
  <w:num w:numId="5">
    <w:abstractNumId w:val="31"/>
  </w:num>
  <w:num w:numId="6">
    <w:abstractNumId w:val="32"/>
  </w:num>
  <w:num w:numId="7">
    <w:abstractNumId w:val="64"/>
  </w:num>
  <w:num w:numId="8">
    <w:abstractNumId w:val="25"/>
  </w:num>
  <w:num w:numId="9">
    <w:abstractNumId w:val="49"/>
  </w:num>
  <w:num w:numId="10">
    <w:abstractNumId w:val="2"/>
  </w:num>
  <w:num w:numId="11">
    <w:abstractNumId w:val="20"/>
  </w:num>
  <w:num w:numId="12">
    <w:abstractNumId w:val="51"/>
  </w:num>
  <w:num w:numId="13">
    <w:abstractNumId w:val="67"/>
  </w:num>
  <w:num w:numId="14">
    <w:abstractNumId w:val="9"/>
  </w:num>
  <w:num w:numId="15">
    <w:abstractNumId w:val="9"/>
  </w:num>
  <w:num w:numId="16">
    <w:abstractNumId w:val="34"/>
  </w:num>
  <w:num w:numId="17">
    <w:abstractNumId w:val="60"/>
  </w:num>
  <w:num w:numId="18">
    <w:abstractNumId w:val="57"/>
  </w:num>
  <w:num w:numId="19">
    <w:abstractNumId w:val="38"/>
  </w:num>
  <w:num w:numId="20">
    <w:abstractNumId w:val="35"/>
  </w:num>
  <w:num w:numId="21">
    <w:abstractNumId w:val="70"/>
  </w:num>
  <w:num w:numId="22">
    <w:abstractNumId w:val="53"/>
  </w:num>
  <w:num w:numId="23">
    <w:abstractNumId w:val="46"/>
  </w:num>
  <w:num w:numId="24">
    <w:abstractNumId w:val="4"/>
  </w:num>
  <w:num w:numId="25">
    <w:abstractNumId w:val="19"/>
  </w:num>
  <w:num w:numId="26">
    <w:abstractNumId w:val="33"/>
  </w:num>
  <w:num w:numId="27">
    <w:abstractNumId w:val="1"/>
  </w:num>
  <w:num w:numId="28">
    <w:abstractNumId w:val="58"/>
  </w:num>
  <w:num w:numId="29">
    <w:abstractNumId w:val="7"/>
  </w:num>
  <w:num w:numId="30">
    <w:abstractNumId w:val="56"/>
  </w:num>
  <w:num w:numId="31">
    <w:abstractNumId w:val="15"/>
  </w:num>
  <w:num w:numId="32">
    <w:abstractNumId w:val="5"/>
  </w:num>
  <w:num w:numId="33">
    <w:abstractNumId w:val="47"/>
  </w:num>
  <w:num w:numId="34">
    <w:abstractNumId w:val="61"/>
  </w:num>
  <w:num w:numId="35">
    <w:abstractNumId w:val="39"/>
  </w:num>
  <w:num w:numId="36">
    <w:abstractNumId w:val="27"/>
  </w:num>
  <w:num w:numId="37">
    <w:abstractNumId w:val="30"/>
  </w:num>
  <w:num w:numId="38">
    <w:abstractNumId w:val="45"/>
  </w:num>
  <w:num w:numId="39">
    <w:abstractNumId w:val="36"/>
  </w:num>
  <w:num w:numId="40">
    <w:abstractNumId w:val="52"/>
  </w:num>
  <w:num w:numId="41">
    <w:abstractNumId w:val="8"/>
  </w:num>
  <w:num w:numId="42">
    <w:abstractNumId w:val="3"/>
  </w:num>
  <w:num w:numId="43">
    <w:abstractNumId w:val="42"/>
  </w:num>
  <w:num w:numId="44">
    <w:abstractNumId w:val="24"/>
  </w:num>
  <w:num w:numId="45">
    <w:abstractNumId w:val="62"/>
  </w:num>
  <w:num w:numId="46">
    <w:abstractNumId w:val="44"/>
  </w:num>
  <w:num w:numId="47">
    <w:abstractNumId w:val="21"/>
  </w:num>
  <w:num w:numId="48">
    <w:abstractNumId w:val="37"/>
  </w:num>
  <w:num w:numId="49">
    <w:abstractNumId w:val="54"/>
  </w:num>
  <w:num w:numId="50">
    <w:abstractNumId w:val="11"/>
  </w:num>
  <w:num w:numId="51">
    <w:abstractNumId w:val="13"/>
  </w:num>
  <w:num w:numId="52">
    <w:abstractNumId w:val="0"/>
  </w:num>
  <w:num w:numId="53">
    <w:abstractNumId w:val="69"/>
  </w:num>
  <w:num w:numId="54">
    <w:abstractNumId w:val="6"/>
  </w:num>
  <w:num w:numId="55">
    <w:abstractNumId w:val="18"/>
  </w:num>
  <w:num w:numId="56">
    <w:abstractNumId w:val="63"/>
  </w:num>
  <w:num w:numId="57">
    <w:abstractNumId w:val="68"/>
  </w:num>
  <w:num w:numId="58">
    <w:abstractNumId w:val="12"/>
  </w:num>
  <w:num w:numId="59">
    <w:abstractNumId w:val="16"/>
  </w:num>
  <w:num w:numId="60">
    <w:abstractNumId w:val="28"/>
  </w:num>
  <w:num w:numId="61">
    <w:abstractNumId w:val="26"/>
  </w:num>
  <w:num w:numId="62">
    <w:abstractNumId w:val="66"/>
  </w:num>
  <w:num w:numId="63">
    <w:abstractNumId w:val="59"/>
  </w:num>
  <w:num w:numId="64">
    <w:abstractNumId w:val="14"/>
  </w:num>
  <w:num w:numId="65">
    <w:abstractNumId w:val="23"/>
  </w:num>
  <w:num w:numId="66">
    <w:abstractNumId w:val="50"/>
  </w:num>
  <w:num w:numId="67">
    <w:abstractNumId w:val="55"/>
  </w:num>
  <w:num w:numId="68">
    <w:abstractNumId w:val="50"/>
    <w:lvlOverride w:ilvl="0">
      <w:startOverride w:val="1"/>
    </w:lvlOverride>
  </w:num>
  <w:num w:numId="69">
    <w:abstractNumId w:val="50"/>
  </w:num>
  <w:num w:numId="70">
    <w:abstractNumId w:val="22"/>
  </w:num>
  <w:num w:numId="71">
    <w:abstractNumId w:val="48"/>
  </w:num>
  <w:num w:numId="72">
    <w:abstractNumId w:val="29"/>
  </w:num>
  <w:num w:numId="73">
    <w:abstractNumId w:val="17"/>
  </w:num>
  <w:num w:numId="74">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35"/>
    <w:rsid w:val="00033FDC"/>
    <w:rsid w:val="00063939"/>
    <w:rsid w:val="0008030E"/>
    <w:rsid w:val="000963CD"/>
    <w:rsid w:val="000A084B"/>
    <w:rsid w:val="000A3FF8"/>
    <w:rsid w:val="000C4CCD"/>
    <w:rsid w:val="000D09B2"/>
    <w:rsid w:val="000D2FD8"/>
    <w:rsid w:val="000D3B34"/>
    <w:rsid w:val="000D5213"/>
    <w:rsid w:val="000E46D3"/>
    <w:rsid w:val="000E7704"/>
    <w:rsid w:val="00116453"/>
    <w:rsid w:val="0014213B"/>
    <w:rsid w:val="0015285B"/>
    <w:rsid w:val="00156EC0"/>
    <w:rsid w:val="00164956"/>
    <w:rsid w:val="00171404"/>
    <w:rsid w:val="00175127"/>
    <w:rsid w:val="00182832"/>
    <w:rsid w:val="001921C4"/>
    <w:rsid w:val="00197C8D"/>
    <w:rsid w:val="001C1D33"/>
    <w:rsid w:val="001C3377"/>
    <w:rsid w:val="001C45B6"/>
    <w:rsid w:val="001D25CF"/>
    <w:rsid w:val="001D41E4"/>
    <w:rsid w:val="001E0F36"/>
    <w:rsid w:val="001E420A"/>
    <w:rsid w:val="001E43E1"/>
    <w:rsid w:val="001F34F7"/>
    <w:rsid w:val="00205ADC"/>
    <w:rsid w:val="00210A6C"/>
    <w:rsid w:val="00216AB9"/>
    <w:rsid w:val="00220960"/>
    <w:rsid w:val="00222C03"/>
    <w:rsid w:val="00226711"/>
    <w:rsid w:val="00240921"/>
    <w:rsid w:val="002438F0"/>
    <w:rsid w:val="00247E3B"/>
    <w:rsid w:val="002508EF"/>
    <w:rsid w:val="002569E3"/>
    <w:rsid w:val="002608D8"/>
    <w:rsid w:val="00260C68"/>
    <w:rsid w:val="002618C0"/>
    <w:rsid w:val="002639A3"/>
    <w:rsid w:val="00280614"/>
    <w:rsid w:val="002939BD"/>
    <w:rsid w:val="00297A32"/>
    <w:rsid w:val="002A4C30"/>
    <w:rsid w:val="002A70EC"/>
    <w:rsid w:val="002D686A"/>
    <w:rsid w:val="002E1551"/>
    <w:rsid w:val="002F11DA"/>
    <w:rsid w:val="002F14BA"/>
    <w:rsid w:val="003041CD"/>
    <w:rsid w:val="00304BE9"/>
    <w:rsid w:val="003111EE"/>
    <w:rsid w:val="00317038"/>
    <w:rsid w:val="0033583B"/>
    <w:rsid w:val="003453E7"/>
    <w:rsid w:val="00363AA7"/>
    <w:rsid w:val="00365FAB"/>
    <w:rsid w:val="00370372"/>
    <w:rsid w:val="003735F5"/>
    <w:rsid w:val="0038065E"/>
    <w:rsid w:val="003960E2"/>
    <w:rsid w:val="00397F45"/>
    <w:rsid w:val="003B3053"/>
    <w:rsid w:val="003C05C0"/>
    <w:rsid w:val="003C0F7F"/>
    <w:rsid w:val="003C53B8"/>
    <w:rsid w:val="003C6E4C"/>
    <w:rsid w:val="003E5F28"/>
    <w:rsid w:val="003F2C50"/>
    <w:rsid w:val="004004FD"/>
    <w:rsid w:val="004060BB"/>
    <w:rsid w:val="00412A4C"/>
    <w:rsid w:val="00436091"/>
    <w:rsid w:val="00463D03"/>
    <w:rsid w:val="00464116"/>
    <w:rsid w:val="004642E5"/>
    <w:rsid w:val="00465B31"/>
    <w:rsid w:val="004729EC"/>
    <w:rsid w:val="00477F85"/>
    <w:rsid w:val="004911D4"/>
    <w:rsid w:val="0049741E"/>
    <w:rsid w:val="004A195B"/>
    <w:rsid w:val="004A3113"/>
    <w:rsid w:val="004C01F6"/>
    <w:rsid w:val="004D68E3"/>
    <w:rsid w:val="004E043B"/>
    <w:rsid w:val="004F648E"/>
    <w:rsid w:val="004F66A3"/>
    <w:rsid w:val="00500FB8"/>
    <w:rsid w:val="005013E6"/>
    <w:rsid w:val="0050702E"/>
    <w:rsid w:val="00512A74"/>
    <w:rsid w:val="005149A7"/>
    <w:rsid w:val="00515B70"/>
    <w:rsid w:val="00526BD6"/>
    <w:rsid w:val="00555B5A"/>
    <w:rsid w:val="005619C3"/>
    <w:rsid w:val="00584CD2"/>
    <w:rsid w:val="005A2B96"/>
    <w:rsid w:val="005A5D1E"/>
    <w:rsid w:val="005B0CC7"/>
    <w:rsid w:val="005B5F9D"/>
    <w:rsid w:val="005B7EC0"/>
    <w:rsid w:val="005D5635"/>
    <w:rsid w:val="005E3134"/>
    <w:rsid w:val="005F7465"/>
    <w:rsid w:val="006052DB"/>
    <w:rsid w:val="0060565C"/>
    <w:rsid w:val="0061243C"/>
    <w:rsid w:val="006148E7"/>
    <w:rsid w:val="00627A97"/>
    <w:rsid w:val="00642167"/>
    <w:rsid w:val="006445BF"/>
    <w:rsid w:val="006479EF"/>
    <w:rsid w:val="0065433A"/>
    <w:rsid w:val="006752EF"/>
    <w:rsid w:val="00683E3B"/>
    <w:rsid w:val="006874F8"/>
    <w:rsid w:val="0069494E"/>
    <w:rsid w:val="006C71EF"/>
    <w:rsid w:val="006D372D"/>
    <w:rsid w:val="006D5937"/>
    <w:rsid w:val="006E7F13"/>
    <w:rsid w:val="006F13F6"/>
    <w:rsid w:val="00700B0E"/>
    <w:rsid w:val="00716E7F"/>
    <w:rsid w:val="0071758B"/>
    <w:rsid w:val="00721F19"/>
    <w:rsid w:val="00723160"/>
    <w:rsid w:val="0072465A"/>
    <w:rsid w:val="00726A06"/>
    <w:rsid w:val="00735490"/>
    <w:rsid w:val="007438F9"/>
    <w:rsid w:val="0076343F"/>
    <w:rsid w:val="00777A3A"/>
    <w:rsid w:val="00786753"/>
    <w:rsid w:val="007875F9"/>
    <w:rsid w:val="007A0289"/>
    <w:rsid w:val="007A1D9C"/>
    <w:rsid w:val="007A420F"/>
    <w:rsid w:val="007A6F7C"/>
    <w:rsid w:val="007B1D24"/>
    <w:rsid w:val="007B45D1"/>
    <w:rsid w:val="007B635D"/>
    <w:rsid w:val="007C7FEF"/>
    <w:rsid w:val="007E04FF"/>
    <w:rsid w:val="007E39CA"/>
    <w:rsid w:val="007F330C"/>
    <w:rsid w:val="00804BF8"/>
    <w:rsid w:val="00810AB8"/>
    <w:rsid w:val="00813DB1"/>
    <w:rsid w:val="00813F14"/>
    <w:rsid w:val="0081570A"/>
    <w:rsid w:val="0081790B"/>
    <w:rsid w:val="00820D4B"/>
    <w:rsid w:val="00827EBF"/>
    <w:rsid w:val="0083624B"/>
    <w:rsid w:val="00837C9B"/>
    <w:rsid w:val="00840E90"/>
    <w:rsid w:val="008438E9"/>
    <w:rsid w:val="00843E1D"/>
    <w:rsid w:val="00844DC6"/>
    <w:rsid w:val="00850897"/>
    <w:rsid w:val="00850F30"/>
    <w:rsid w:val="008523DD"/>
    <w:rsid w:val="008636F7"/>
    <w:rsid w:val="00872EB3"/>
    <w:rsid w:val="00873F65"/>
    <w:rsid w:val="008740B2"/>
    <w:rsid w:val="00882592"/>
    <w:rsid w:val="00883843"/>
    <w:rsid w:val="00883FA0"/>
    <w:rsid w:val="008861E2"/>
    <w:rsid w:val="00890833"/>
    <w:rsid w:val="00892F1C"/>
    <w:rsid w:val="008974B4"/>
    <w:rsid w:val="008A310D"/>
    <w:rsid w:val="008D2FE3"/>
    <w:rsid w:val="008E0163"/>
    <w:rsid w:val="008E47E7"/>
    <w:rsid w:val="0091494E"/>
    <w:rsid w:val="00920312"/>
    <w:rsid w:val="009207B2"/>
    <w:rsid w:val="00932D76"/>
    <w:rsid w:val="00936395"/>
    <w:rsid w:val="009423A8"/>
    <w:rsid w:val="00944C97"/>
    <w:rsid w:val="00945868"/>
    <w:rsid w:val="00950527"/>
    <w:rsid w:val="0095492E"/>
    <w:rsid w:val="00961C27"/>
    <w:rsid w:val="00965D60"/>
    <w:rsid w:val="00966F0A"/>
    <w:rsid w:val="00984F47"/>
    <w:rsid w:val="00990DD9"/>
    <w:rsid w:val="00995135"/>
    <w:rsid w:val="00997C3D"/>
    <w:rsid w:val="009A522A"/>
    <w:rsid w:val="009B3271"/>
    <w:rsid w:val="009B4131"/>
    <w:rsid w:val="009C0045"/>
    <w:rsid w:val="009E265D"/>
    <w:rsid w:val="009E3DFC"/>
    <w:rsid w:val="009E3FE5"/>
    <w:rsid w:val="009F039B"/>
    <w:rsid w:val="009F0E90"/>
    <w:rsid w:val="009F3CD8"/>
    <w:rsid w:val="009F3DB8"/>
    <w:rsid w:val="00A00296"/>
    <w:rsid w:val="00A01560"/>
    <w:rsid w:val="00A30A89"/>
    <w:rsid w:val="00A31915"/>
    <w:rsid w:val="00A40C58"/>
    <w:rsid w:val="00A4624F"/>
    <w:rsid w:val="00A5795C"/>
    <w:rsid w:val="00A6200D"/>
    <w:rsid w:val="00A7714F"/>
    <w:rsid w:val="00A81828"/>
    <w:rsid w:val="00A91E7C"/>
    <w:rsid w:val="00A9306D"/>
    <w:rsid w:val="00A93EBF"/>
    <w:rsid w:val="00A9542A"/>
    <w:rsid w:val="00AA0A9B"/>
    <w:rsid w:val="00AB254F"/>
    <w:rsid w:val="00AB3D3D"/>
    <w:rsid w:val="00AC550A"/>
    <w:rsid w:val="00AE6AEF"/>
    <w:rsid w:val="00AE788A"/>
    <w:rsid w:val="00AF445B"/>
    <w:rsid w:val="00B046A9"/>
    <w:rsid w:val="00B15B55"/>
    <w:rsid w:val="00B26C7B"/>
    <w:rsid w:val="00B31F25"/>
    <w:rsid w:val="00B35072"/>
    <w:rsid w:val="00B36B72"/>
    <w:rsid w:val="00B372B3"/>
    <w:rsid w:val="00B42918"/>
    <w:rsid w:val="00B572F3"/>
    <w:rsid w:val="00B6558E"/>
    <w:rsid w:val="00B8162A"/>
    <w:rsid w:val="00B81A1C"/>
    <w:rsid w:val="00B84F73"/>
    <w:rsid w:val="00B9361F"/>
    <w:rsid w:val="00B9740D"/>
    <w:rsid w:val="00B977BC"/>
    <w:rsid w:val="00BA6F53"/>
    <w:rsid w:val="00BB117B"/>
    <w:rsid w:val="00BB143A"/>
    <w:rsid w:val="00BB1611"/>
    <w:rsid w:val="00BB2BDD"/>
    <w:rsid w:val="00BC2A9F"/>
    <w:rsid w:val="00BC2CF4"/>
    <w:rsid w:val="00BE15F8"/>
    <w:rsid w:val="00BE3767"/>
    <w:rsid w:val="00C02EE6"/>
    <w:rsid w:val="00C15579"/>
    <w:rsid w:val="00C20861"/>
    <w:rsid w:val="00C32A0D"/>
    <w:rsid w:val="00C3506E"/>
    <w:rsid w:val="00C35657"/>
    <w:rsid w:val="00C41243"/>
    <w:rsid w:val="00C44727"/>
    <w:rsid w:val="00C5109D"/>
    <w:rsid w:val="00C5263F"/>
    <w:rsid w:val="00C53608"/>
    <w:rsid w:val="00C64BED"/>
    <w:rsid w:val="00C75261"/>
    <w:rsid w:val="00C77E04"/>
    <w:rsid w:val="00C834E3"/>
    <w:rsid w:val="00C834F8"/>
    <w:rsid w:val="00C966C3"/>
    <w:rsid w:val="00CA5663"/>
    <w:rsid w:val="00CB4CA8"/>
    <w:rsid w:val="00CD2329"/>
    <w:rsid w:val="00CD569F"/>
    <w:rsid w:val="00CE1609"/>
    <w:rsid w:val="00CE16C7"/>
    <w:rsid w:val="00CE1A3D"/>
    <w:rsid w:val="00CF004C"/>
    <w:rsid w:val="00CF19BE"/>
    <w:rsid w:val="00CF6C78"/>
    <w:rsid w:val="00D00823"/>
    <w:rsid w:val="00D03082"/>
    <w:rsid w:val="00D07E01"/>
    <w:rsid w:val="00D22569"/>
    <w:rsid w:val="00D43C1C"/>
    <w:rsid w:val="00D516AF"/>
    <w:rsid w:val="00D62E32"/>
    <w:rsid w:val="00D63D25"/>
    <w:rsid w:val="00D70248"/>
    <w:rsid w:val="00D7124A"/>
    <w:rsid w:val="00D76849"/>
    <w:rsid w:val="00D82E61"/>
    <w:rsid w:val="00D85683"/>
    <w:rsid w:val="00D8709E"/>
    <w:rsid w:val="00D87A59"/>
    <w:rsid w:val="00D91493"/>
    <w:rsid w:val="00DC392A"/>
    <w:rsid w:val="00DC3E97"/>
    <w:rsid w:val="00DE2C8C"/>
    <w:rsid w:val="00DF3ED7"/>
    <w:rsid w:val="00E0388D"/>
    <w:rsid w:val="00E04032"/>
    <w:rsid w:val="00E11BB2"/>
    <w:rsid w:val="00E11E7A"/>
    <w:rsid w:val="00E1340D"/>
    <w:rsid w:val="00E15890"/>
    <w:rsid w:val="00E17105"/>
    <w:rsid w:val="00E400FF"/>
    <w:rsid w:val="00E43BAA"/>
    <w:rsid w:val="00E45BDA"/>
    <w:rsid w:val="00E51188"/>
    <w:rsid w:val="00E623F4"/>
    <w:rsid w:val="00E7397A"/>
    <w:rsid w:val="00E77CDA"/>
    <w:rsid w:val="00E83A74"/>
    <w:rsid w:val="00E84F0F"/>
    <w:rsid w:val="00E906A0"/>
    <w:rsid w:val="00E9143B"/>
    <w:rsid w:val="00E920C4"/>
    <w:rsid w:val="00E9506D"/>
    <w:rsid w:val="00E95D8C"/>
    <w:rsid w:val="00EA5859"/>
    <w:rsid w:val="00EB631B"/>
    <w:rsid w:val="00EB6F79"/>
    <w:rsid w:val="00EC6D18"/>
    <w:rsid w:val="00EE0C51"/>
    <w:rsid w:val="00EF3DE8"/>
    <w:rsid w:val="00EF45F6"/>
    <w:rsid w:val="00F20434"/>
    <w:rsid w:val="00F20BAE"/>
    <w:rsid w:val="00F23F30"/>
    <w:rsid w:val="00F253E2"/>
    <w:rsid w:val="00F31D87"/>
    <w:rsid w:val="00F652A2"/>
    <w:rsid w:val="00F65DD5"/>
    <w:rsid w:val="00F66DC6"/>
    <w:rsid w:val="00F76A4D"/>
    <w:rsid w:val="00F91CB8"/>
    <w:rsid w:val="00F976BD"/>
    <w:rsid w:val="00FA78CE"/>
    <w:rsid w:val="00FB0A34"/>
    <w:rsid w:val="00FE4853"/>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 w:type="paragraph" w:customStyle="1" w:styleId="Instructions">
    <w:name w:val="Instructions"/>
    <w:basedOn w:val="Normal"/>
    <w:qFormat/>
    <w:rsid w:val="00E11BB2"/>
    <w:pPr>
      <w:keepLines w:val="0"/>
      <w:spacing w:after="120"/>
      <w:ind w:left="0"/>
    </w:pPr>
    <w:rPr>
      <w:rFonts w:eastAsiaTheme="minorEastAsia" w:cstheme="minorBidi"/>
      <w:i/>
      <w:color w:val="C0504D" w:themeColor="accent2"/>
      <w:sz w:val="20"/>
    </w:rPr>
  </w:style>
  <w:style w:type="paragraph" w:customStyle="1" w:styleId="Question">
    <w:name w:val="Question"/>
    <w:basedOn w:val="Normal"/>
    <w:qFormat/>
    <w:rsid w:val="006752EF"/>
    <w:pPr>
      <w:numPr>
        <w:numId w:val="66"/>
      </w:numPr>
    </w:pPr>
    <w:rPr>
      <w:rFonts w:cs="Arial"/>
      <w:szCs w:val="24"/>
    </w:rPr>
  </w:style>
  <w:style w:type="character" w:customStyle="1" w:styleId="FootnoteTextChar">
    <w:name w:val="Footnote Text Char"/>
    <w:link w:val="FootnoteText"/>
    <w:semiHidden/>
    <w:locked/>
    <w:rsid w:val="006F13F6"/>
    <w:rPr>
      <w:rFonts w:ascii="Arial" w:hAnsi="Arial"/>
      <w:lang w:eastAsia="en-US"/>
    </w:rPr>
  </w:style>
  <w:style w:type="paragraph" w:customStyle="1" w:styleId="Style2">
    <w:name w:val="Style2"/>
    <w:basedOn w:val="bullet"/>
    <w:qFormat/>
    <w:rsid w:val="006F13F6"/>
    <w:pPr>
      <w:numPr>
        <w:ilvl w:val="1"/>
        <w:numId w:val="67"/>
      </w:numPr>
    </w:pPr>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C5263F"/>
    <w:pPr>
      <w:tabs>
        <w:tab w:val="left" w:pos="1440"/>
        <w:tab w:val="right" w:leader="dot" w:pos="8892"/>
      </w:tabs>
      <w:ind w:left="240"/>
    </w:pPr>
    <w:rPr>
      <w:rFonts w:ascii="Times New Roman" w:hAnsi="Times New Roman" w:cs="Arial"/>
      <w:caps/>
      <w:smallCaps/>
      <w:noProof/>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9"/>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paragraph" w:styleId="CommentSubject">
    <w:name w:val="annotation subject"/>
    <w:basedOn w:val="CommentText"/>
    <w:next w:val="CommentText"/>
    <w:link w:val="CommentSubjectChar"/>
    <w:rsid w:val="00F31D87"/>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F31D87"/>
    <w:rPr>
      <w:rFonts w:ascii="Arial" w:eastAsiaTheme="minorEastAsia" w:hAnsi="Arial" w:cstheme="minorBidi"/>
      <w:b/>
      <w:bCs/>
      <w:sz w:val="24"/>
      <w:szCs w:val="24"/>
      <w:lang w:eastAsia="en-US"/>
    </w:rPr>
  </w:style>
  <w:style w:type="paragraph" w:customStyle="1" w:styleId="Instructions">
    <w:name w:val="Instructions"/>
    <w:basedOn w:val="Normal"/>
    <w:qFormat/>
    <w:rsid w:val="00E11BB2"/>
    <w:pPr>
      <w:keepLines w:val="0"/>
      <w:spacing w:after="120"/>
      <w:ind w:left="0"/>
    </w:pPr>
    <w:rPr>
      <w:rFonts w:eastAsiaTheme="minorEastAsia" w:cstheme="minorBidi"/>
      <w:i/>
      <w:color w:val="C0504D" w:themeColor="accent2"/>
      <w:sz w:val="20"/>
    </w:rPr>
  </w:style>
  <w:style w:type="paragraph" w:customStyle="1" w:styleId="Question">
    <w:name w:val="Question"/>
    <w:basedOn w:val="Normal"/>
    <w:qFormat/>
    <w:rsid w:val="006752EF"/>
    <w:pPr>
      <w:numPr>
        <w:numId w:val="66"/>
      </w:numPr>
    </w:pPr>
    <w:rPr>
      <w:rFonts w:cs="Arial"/>
      <w:szCs w:val="24"/>
    </w:rPr>
  </w:style>
  <w:style w:type="character" w:customStyle="1" w:styleId="FootnoteTextChar">
    <w:name w:val="Footnote Text Char"/>
    <w:link w:val="FootnoteText"/>
    <w:semiHidden/>
    <w:locked/>
    <w:rsid w:val="006F13F6"/>
    <w:rPr>
      <w:rFonts w:ascii="Arial" w:hAnsi="Arial"/>
      <w:lang w:eastAsia="en-US"/>
    </w:rPr>
  </w:style>
  <w:style w:type="paragraph" w:customStyle="1" w:styleId="Style2">
    <w:name w:val="Style2"/>
    <w:basedOn w:val="bullet"/>
    <w:qFormat/>
    <w:rsid w:val="006F13F6"/>
    <w:pPr>
      <w:numPr>
        <w:ilvl w:val="1"/>
        <w:numId w:val="67"/>
      </w:numPr>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hyperlink" Target="http://www.austlii.edu.au/au/legis/cth/consol_act/ca1901124/s269t.html" TargetMode="External"/><Relationship Id="rId3" Type="http://schemas.openxmlformats.org/officeDocument/2006/relationships/styles" Target="styles.xml"/><Relationship Id="rId21" Type="http://schemas.openxmlformats.org/officeDocument/2006/relationships/hyperlink" Target="http://www.austlii.edu.au/au/legis/cth/consol_act/ca1901124/s4.html"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hyperlink" Target="http://www.austlii.edu.au/au/legis/cth/consol_act/ca1901124/s153b.html" TargetMode="External"/><Relationship Id="rId25" Type="http://schemas.openxmlformats.org/officeDocument/2006/relationships/hyperlink" Target="http://www.austlii.edu.au/au/legis/cth/consol_act/ca1901124/s4.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lii.edu.au/au/legis/cth/consol_act/ca1901124/s4.html" TargetMode="External"/><Relationship Id="rId20" Type="http://schemas.openxmlformats.org/officeDocument/2006/relationships/hyperlink" Target="http://www.austlii.edu.au/au/legis/cth/consol_act/ca1901124/s4.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2@adcommission.gov.au" TargetMode="External"/><Relationship Id="rId24" Type="http://schemas.openxmlformats.org/officeDocument/2006/relationships/hyperlink" Target="http://www.austlii.edu.au/au/legis/cth/consol_act/ca1901124/s4.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lii.edu.au/au/legis/cth/consol_act/ca1901124/s153b.html" TargetMode="External"/><Relationship Id="rId23" Type="http://schemas.openxmlformats.org/officeDocument/2006/relationships/hyperlink" Target="http://www.austlii.edu.au/au/legis/cth/consol_act/ca1901124/s269t.html"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www.adcommission.gov.au" TargetMode="External"/><Relationship Id="rId19" Type="http://schemas.openxmlformats.org/officeDocument/2006/relationships/hyperlink" Target="http://www.austlii.edu.au/au/legis/cth/consol_act/ca1901124/s153b.htm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yperlink" Target="http://www.adcommision.gov.au" TargetMode="External"/><Relationship Id="rId22" Type="http://schemas.openxmlformats.org/officeDocument/2006/relationships/hyperlink" Target="http://www.austlii.edu.au/au/legis/cth/consol_act/ca1901124/s269t.html" TargetMode="External"/><Relationship Id="rId27" Type="http://schemas.openxmlformats.org/officeDocument/2006/relationships/hyperlink" Target="http://www.austlii.edu.au/au/legis/cth/consol_act/ca1901124/s4.html"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2C1E5-FCC4-435D-A7B4-8358FA918C0F}"/>
</file>

<file path=customXml/itemProps2.xml><?xml version="1.0" encoding="utf-8"?>
<ds:datastoreItem xmlns:ds="http://schemas.openxmlformats.org/officeDocument/2006/customXml" ds:itemID="{8996B9A1-A536-4DAD-B137-516F9420C97E}"/>
</file>

<file path=customXml/itemProps3.xml><?xml version="1.0" encoding="utf-8"?>
<ds:datastoreItem xmlns:ds="http://schemas.openxmlformats.org/officeDocument/2006/customXml" ds:itemID="{3B20F29E-AB90-45B4-BB0A-85CE14F76EDB}"/>
</file>

<file path=customXml/itemProps4.xml><?xml version="1.0" encoding="utf-8"?>
<ds:datastoreItem xmlns:ds="http://schemas.openxmlformats.org/officeDocument/2006/customXml" ds:itemID="{2BBCDD33-CF2B-447C-95BD-D9FAB988BE3C}"/>
</file>

<file path=docProps/app.xml><?xml version="1.0" encoding="utf-8"?>
<Properties xmlns="http://schemas.openxmlformats.org/officeDocument/2006/extended-properties" xmlns:vt="http://schemas.openxmlformats.org/officeDocument/2006/docPropsVTypes">
  <Template>Investigation - Exporter - Questionnaire</Template>
  <TotalTime>0</TotalTime>
  <Pages>73</Pages>
  <Words>21302</Words>
  <Characters>121428</Characters>
  <Application>Microsoft Office Word</Application>
  <DocSecurity>4</DocSecurity>
  <Lines>1011</Lines>
  <Paragraphs>284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142446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Milovanovic, Tania</dc:creator>
  <cp:lastModifiedBy>Milovanovic, Tania</cp:lastModifiedBy>
  <cp:revision>2</cp:revision>
  <cp:lastPrinted>2016-04-13T04:15:00Z</cp:lastPrinted>
  <dcterms:created xsi:type="dcterms:W3CDTF">2016-04-13T04:48:00Z</dcterms:created>
  <dcterms:modified xsi:type="dcterms:W3CDTF">2016-04-13T04:48:00Z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