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2196" w14:textId="3B68560E" w:rsidR="00E45719" w:rsidRPr="00BA74ED" w:rsidRDefault="00E45719" w:rsidP="00052FA1">
      <w:pPr>
        <w:pStyle w:val="Heading1"/>
      </w:pPr>
      <w:r w:rsidRPr="00BA74ED">
        <w:t xml:space="preserve">Australian Industry Participation (AIP) </w:t>
      </w:r>
      <w:r w:rsidR="004B70FC" w:rsidRPr="00BA74ED">
        <w:t>p</w:t>
      </w:r>
      <w:r w:rsidRPr="00BA74ED">
        <w:t>lan Summary</w:t>
      </w:r>
      <w:r w:rsidR="008862FC" w:rsidRPr="00BA74ED">
        <w:t xml:space="preserve"> </w:t>
      </w:r>
      <w:r w:rsidR="0078593E" w:rsidRPr="00BA74ED">
        <w:t>–</w:t>
      </w:r>
      <w:r w:rsidR="008862FC" w:rsidRPr="00BA74ED">
        <w:t xml:space="preserve"> </w:t>
      </w:r>
      <w:r w:rsidR="007C501A">
        <w:t>Operations</w:t>
      </w:r>
      <w:r w:rsidR="008862FC" w:rsidRPr="00BA74ED">
        <w:t xml:space="preserve"> Phase</w:t>
      </w:r>
    </w:p>
    <w:p w14:paraId="262F4AE4" w14:textId="77777777" w:rsidR="00E45719" w:rsidRPr="00BA74ED" w:rsidRDefault="00E45719" w:rsidP="00E45719">
      <w:pPr>
        <w:pStyle w:val="Heading2"/>
      </w:pPr>
      <w:r w:rsidRPr="00BA74ED">
        <w:t>1. Project Details</w:t>
      </w:r>
    </w:p>
    <w:p w14:paraId="7F58C6AB" w14:textId="0C19D42C" w:rsidR="00E45719" w:rsidRPr="00BA74ED" w:rsidRDefault="00DB210C" w:rsidP="00E45719">
      <w:pPr>
        <w:rPr>
          <w:rStyle w:val="Strong"/>
        </w:rPr>
      </w:pPr>
      <w:r w:rsidRPr="00BA74ED">
        <w:rPr>
          <w:rStyle w:val="Strong"/>
        </w:rPr>
        <w:t xml:space="preserve">Designated </w:t>
      </w:r>
      <w:r w:rsidR="007C501A">
        <w:rPr>
          <w:rStyle w:val="Strong"/>
        </w:rPr>
        <w:t>operator</w:t>
      </w:r>
      <w:r w:rsidR="00E45719" w:rsidRPr="00BA74ED">
        <w:rPr>
          <w:rStyle w:val="Strong"/>
        </w:rPr>
        <w:t>:</w:t>
      </w:r>
      <w:r w:rsidR="00E45719" w:rsidRPr="00BA74ED">
        <w:t xml:space="preserve"> </w:t>
      </w:r>
      <w:sdt>
        <w:sdtPr>
          <w:id w:val="1206600866"/>
          <w:placeholder>
            <w:docPart w:val="BC777904230D45F2B50D5388A1CA233A"/>
          </w:placeholder>
        </w:sdtPr>
        <w:sdtContent>
          <w:r w:rsidR="00BA74ED" w:rsidRPr="00BA74ED">
            <w:t>Stockyard Hill Wind Farm Pty Ltd</w:t>
          </w:r>
        </w:sdtContent>
      </w:sdt>
    </w:p>
    <w:p w14:paraId="0BCA9705" w14:textId="3B376192" w:rsidR="0033145F" w:rsidRPr="00BA74ED" w:rsidRDefault="0033145F" w:rsidP="00E45719">
      <w:pPr>
        <w:rPr>
          <w:rStyle w:val="Strong"/>
        </w:rPr>
      </w:pPr>
      <w:r w:rsidRPr="00BA74ED">
        <w:rPr>
          <w:rStyle w:val="Strong"/>
        </w:rPr>
        <w:t xml:space="preserve">Project name: </w:t>
      </w:r>
      <w:sdt>
        <w:sdtPr>
          <w:id w:val="-1320034803"/>
          <w:placeholder>
            <w:docPart w:val="73B477A58BD84E8C97F960AA439A5998"/>
          </w:placeholder>
        </w:sdtPr>
        <w:sdtContent>
          <w:r w:rsidR="00BA74ED" w:rsidRPr="00BA74ED">
            <w:rPr>
              <w:rStyle w:val="PlaceholderText"/>
              <w:color w:val="auto"/>
            </w:rPr>
            <w:t>Stockyard Hill Wind Farm</w:t>
          </w:r>
        </w:sdtContent>
      </w:sdt>
    </w:p>
    <w:p w14:paraId="761048E5" w14:textId="181DF0B9" w:rsidR="00E45719" w:rsidRPr="00BA74ED" w:rsidRDefault="00E45719" w:rsidP="00E45719">
      <w:pPr>
        <w:rPr>
          <w:rStyle w:val="Strong"/>
        </w:rPr>
      </w:pPr>
      <w:r w:rsidRPr="00BA74ED">
        <w:rPr>
          <w:rStyle w:val="Strong"/>
        </w:rPr>
        <w:t>Description of the project:</w:t>
      </w:r>
      <w:r w:rsidRPr="00BA74ED">
        <w:t xml:space="preserve"> </w:t>
      </w:r>
      <w:sdt>
        <w:sdtPr>
          <w:id w:val="1192803413"/>
          <w:placeholder>
            <w:docPart w:val="3055BFACA091498B84EE0388A8E4B75A"/>
          </w:placeholder>
        </w:sdtPr>
        <w:sdtContent>
          <w:sdt>
            <w:sdtPr>
              <w:rPr>
                <w:color w:val="00B050"/>
              </w:rPr>
              <w:id w:val="1210299682"/>
              <w:placeholder>
                <w:docPart w:val="3D36AD473B8542568676DD031F4EFB49"/>
              </w:placeholder>
            </w:sdtPr>
            <w:sdtEndPr>
              <w:rPr>
                <w:color w:val="auto"/>
              </w:rPr>
            </w:sdtEndPr>
            <w:sdtContent>
              <w:r w:rsidR="00BA74ED" w:rsidRPr="00BA74ED">
                <w:t xml:space="preserve">Stockyard Hill Wind Farm is a nominal </w:t>
              </w:r>
              <w:r w:rsidR="00A72735" w:rsidRPr="00BA74ED">
                <w:t>53</w:t>
              </w:r>
              <w:r w:rsidR="00A72735">
                <w:t>2</w:t>
              </w:r>
              <w:r w:rsidR="00A72735" w:rsidRPr="00BA74ED">
                <w:t xml:space="preserve"> </w:t>
              </w:r>
              <w:r w:rsidR="00BA74ED" w:rsidRPr="00BA74ED">
                <w:t xml:space="preserve">MW </w:t>
              </w:r>
              <w:r w:rsidR="007C501A">
                <w:t xml:space="preserve">(149 Turbine) </w:t>
              </w:r>
              <w:r w:rsidR="00BA74ED" w:rsidRPr="00BA74ED">
                <w:t xml:space="preserve">wind farm.  </w:t>
              </w:r>
              <w:r w:rsidR="007C501A">
                <w:t xml:space="preserve">Operations of the </w:t>
              </w:r>
              <w:r w:rsidR="00BA74ED" w:rsidRPr="00BA74ED">
                <w:t xml:space="preserve">wind farm </w:t>
              </w:r>
              <w:r w:rsidR="007C501A">
                <w:t>incorporate</w:t>
              </w:r>
              <w:r w:rsidR="00A13E8E">
                <w:t>s</w:t>
              </w:r>
              <w:r w:rsidR="007C501A">
                <w:t xml:space="preserve"> a</w:t>
              </w:r>
              <w:r w:rsidR="00BA74ED" w:rsidRPr="00BA74ED">
                <w:t xml:space="preserve"> diverse range of activities</w:t>
              </w:r>
              <w:r w:rsidR="007C501A">
                <w:t>, including day to day maintenance of turbines, HV electrical operations and substation maintenance</w:t>
              </w:r>
              <w:r w:rsidR="00BA74ED" w:rsidRPr="00BA74ED">
                <w:t>.</w:t>
              </w:r>
            </w:sdtContent>
          </w:sdt>
          <w:r w:rsidR="00BA74ED" w:rsidRPr="00BA74ED">
            <w:t xml:space="preserve"> </w:t>
          </w:r>
        </w:sdtContent>
      </w:sdt>
    </w:p>
    <w:p w14:paraId="6F969CC8" w14:textId="22B7E47F" w:rsidR="00E45719" w:rsidRPr="00BA74ED" w:rsidRDefault="00C713D4" w:rsidP="00E45719">
      <w:pPr>
        <w:rPr>
          <w:rStyle w:val="Strong"/>
        </w:rPr>
      </w:pPr>
      <w:r>
        <w:rPr>
          <w:rStyle w:val="Strong"/>
        </w:rPr>
        <w:t>Facility</w:t>
      </w:r>
      <w:r w:rsidR="00E45719" w:rsidRPr="00BA74ED">
        <w:rPr>
          <w:rStyle w:val="Strong"/>
        </w:rPr>
        <w:t xml:space="preserve"> location:</w:t>
      </w:r>
      <w:r w:rsidR="00E45719" w:rsidRPr="00BA74ED">
        <w:t xml:space="preserve"> </w:t>
      </w:r>
      <w:sdt>
        <w:sdtPr>
          <w:id w:val="-508911138"/>
          <w:placeholder>
            <w:docPart w:val="A506F90B44F647A9A32B2593FE0B1C97"/>
          </w:placeholder>
        </w:sdtPr>
        <w:sdtContent>
          <w:sdt>
            <w:sdtPr>
              <w:id w:val="-1767367563"/>
              <w:placeholder>
                <w:docPart w:val="FF1BA6964EF5434180EEBFA9C7C29F3A"/>
              </w:placeholder>
            </w:sdtPr>
            <w:sdtContent>
              <w:r w:rsidR="00BA74ED" w:rsidRPr="00BA74ED">
                <w:t>Between Beaufort and Skipton</w:t>
              </w:r>
              <w:r w:rsidR="00686352">
                <w:t>,</w:t>
              </w:r>
              <w:r w:rsidR="00BA74ED" w:rsidRPr="00BA74ED">
                <w:t xml:space="preserve"> </w:t>
              </w:r>
              <w:proofErr w:type="gramStart"/>
              <w:r w:rsidR="00BA74ED" w:rsidRPr="00BA74ED">
                <w:t>South West</w:t>
              </w:r>
              <w:proofErr w:type="gramEnd"/>
              <w:r w:rsidR="00BA74ED" w:rsidRPr="00BA74ED">
                <w:t xml:space="preserve"> Victoria                </w:t>
              </w:r>
            </w:sdtContent>
          </w:sdt>
        </w:sdtContent>
      </w:sdt>
    </w:p>
    <w:p w14:paraId="00098C36" w14:textId="00FC24B3" w:rsidR="00E45719" w:rsidRPr="00BA74ED" w:rsidRDefault="00E45719" w:rsidP="00E45719">
      <w:pPr>
        <w:rPr>
          <w:rStyle w:val="Strong"/>
        </w:rPr>
      </w:pPr>
      <w:r w:rsidRPr="00BA74ED">
        <w:rPr>
          <w:rStyle w:val="Strong"/>
        </w:rPr>
        <w:t>Link to project information:</w:t>
      </w:r>
      <w:r w:rsidRPr="00BA74ED">
        <w:t xml:space="preserve"> </w:t>
      </w:r>
      <w:sdt>
        <w:sdtPr>
          <w:id w:val="1990902036"/>
          <w:placeholder>
            <w:docPart w:val="7A8F93B4DEE14A8F82C325B3E8214303"/>
          </w:placeholder>
        </w:sdtPr>
        <w:sdtContent>
          <w:sdt>
            <w:sdtPr>
              <w:rPr>
                <w:i/>
              </w:rPr>
              <w:id w:val="-508598094"/>
              <w:placeholder>
                <w:docPart w:val="7D31700FBEF44A0DA983315EF973FE5F"/>
              </w:placeholder>
            </w:sdtPr>
            <w:sdtEndPr>
              <w:rPr>
                <w:i w:val="0"/>
              </w:rPr>
            </w:sdtEndPr>
            <w:sdtContent>
              <w:hyperlink r:id="rId11" w:history="1">
                <w:r w:rsidR="00686352" w:rsidRPr="00F83A0F">
                  <w:rPr>
                    <w:rStyle w:val="Hyperlink"/>
                  </w:rPr>
                  <w:t>http://www.stockyardhillwindfarm.com.au</w:t>
                </w:r>
              </w:hyperlink>
              <w:r w:rsidR="00686352">
                <w:t xml:space="preserve"> </w:t>
              </w:r>
            </w:sdtContent>
          </w:sdt>
          <w:r w:rsidR="00BA74ED" w:rsidRPr="00BA74ED">
            <w:t xml:space="preserve"> </w:t>
          </w:r>
        </w:sdtContent>
      </w:sdt>
    </w:p>
    <w:p w14:paraId="0954A84C" w14:textId="15D76A6A" w:rsidR="00E45719" w:rsidRPr="00BA74ED" w:rsidRDefault="00C713D4" w:rsidP="00E45719">
      <w:pPr>
        <w:rPr>
          <w:b/>
        </w:rPr>
      </w:pPr>
      <w:proofErr w:type="gramStart"/>
      <w:r>
        <w:rPr>
          <w:rStyle w:val="Strong"/>
        </w:rPr>
        <w:t>Operator</w:t>
      </w:r>
      <w:proofErr w:type="gramEnd"/>
      <w:r w:rsidR="004B70FC" w:rsidRPr="00BA74ED">
        <w:rPr>
          <w:rStyle w:val="Strong"/>
        </w:rPr>
        <w:t xml:space="preserve"> contact</w:t>
      </w:r>
      <w:r w:rsidR="00E05FDA" w:rsidRPr="00BA74ED">
        <w:rPr>
          <w:rStyle w:val="Strong"/>
        </w:rPr>
        <w:t xml:space="preserve"> for procurement information</w:t>
      </w:r>
      <w:r w:rsidR="00E45719" w:rsidRPr="00BA74ED">
        <w:rPr>
          <w:rStyle w:val="Strong"/>
        </w:rPr>
        <w:t>:</w:t>
      </w:r>
      <w:r w:rsidR="00E45719" w:rsidRPr="00BA74ED">
        <w:t xml:space="preserve"> </w:t>
      </w:r>
      <w:sdt>
        <w:sdtPr>
          <w:id w:val="-1184275287"/>
          <w:placeholder>
            <w:docPart w:val="158D0A6AE9234B3E88FDF1BF6E1FE8B9"/>
          </w:placeholder>
        </w:sdtPr>
        <w:sdtContent>
          <w:r w:rsidR="00EE367D">
            <w:t xml:space="preserve">Cassandra </w:t>
          </w:r>
          <w:r w:rsidR="00923E47">
            <w:t>Richardson</w:t>
          </w:r>
          <w:r w:rsidR="00BA74ED" w:rsidRPr="00BA74ED">
            <w:t xml:space="preserve">, </w:t>
          </w:r>
          <w:sdt>
            <w:sdtPr>
              <w:id w:val="594911183"/>
              <w:placeholder>
                <w:docPart w:val="F391DEBCE9F0406D9D90DD50ECC780C0"/>
              </w:placeholder>
            </w:sdtPr>
            <w:sdtContent>
              <w:r w:rsidR="00BA74ED" w:rsidRPr="00BA74ED">
                <w:t>1800 753 730</w:t>
              </w:r>
            </w:sdtContent>
          </w:sdt>
          <w:r w:rsidR="00BA74ED" w:rsidRPr="00BA74ED">
            <w:t xml:space="preserve">, </w:t>
          </w:r>
          <w:sdt>
            <w:sdtPr>
              <w:id w:val="-1163087881"/>
              <w:placeholder>
                <w:docPart w:val="0A52B3901941483E8A4DF337883060CD"/>
              </w:placeholder>
            </w:sdtPr>
            <w:sdtContent>
              <w:hyperlink r:id="rId12" w:history="1"/>
              <w:r w:rsidR="00EE367D" w:rsidRPr="00EE367D">
                <w:t>contact@stockyardhillwindfarm.com.au</w:t>
              </w:r>
            </w:sdtContent>
          </w:sdt>
          <w:r w:rsidR="00BA74ED" w:rsidRPr="00BA74ED">
            <w:t xml:space="preserve"> </w:t>
          </w:r>
        </w:sdtContent>
      </w:sdt>
    </w:p>
    <w:p w14:paraId="0FC91353" w14:textId="329989AC" w:rsidR="00700EBB" w:rsidRPr="00BA74ED" w:rsidRDefault="00700EBB" w:rsidP="00700EBB">
      <w:r w:rsidRPr="00BA74ED">
        <w:rPr>
          <w:rStyle w:val="Strong"/>
        </w:rPr>
        <w:t>Other project proponents involved in the project:</w:t>
      </w:r>
      <w:r w:rsidRPr="00BA74ED">
        <w:t xml:space="preserve"> </w:t>
      </w:r>
      <w:sdt>
        <w:sdtPr>
          <w:id w:val="-1286039720"/>
          <w:placeholder>
            <w:docPart w:val="E212CCF96A6D4D6BAAC64F394060C9A4"/>
          </w:placeholder>
        </w:sdtPr>
        <w:sdtContent>
          <w:r w:rsidR="00BA74ED" w:rsidRPr="00BA74ED">
            <w:t>No</w:t>
          </w:r>
          <w:r w:rsidR="00C713D4">
            <w:t>t</w:t>
          </w:r>
          <w:r w:rsidR="00BA74ED" w:rsidRPr="00BA74ED">
            <w:t xml:space="preserve"> Applicable </w:t>
          </w:r>
        </w:sdtContent>
      </w:sdt>
    </w:p>
    <w:p w14:paraId="2FF722A0" w14:textId="77777777" w:rsidR="00E45719" w:rsidRPr="00BA74ED" w:rsidRDefault="00E45719" w:rsidP="00E45719">
      <w:pPr>
        <w:pStyle w:val="Heading2"/>
      </w:pPr>
      <w:r w:rsidRPr="00BA74ED">
        <w:t xml:space="preserve">2. </w:t>
      </w:r>
      <w:r w:rsidR="00092840" w:rsidRPr="00BA74ED">
        <w:t xml:space="preserve">Opportunities to supply </w:t>
      </w:r>
      <w:r w:rsidR="00700EBB" w:rsidRPr="00BA74ED">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rsidRPr="00BA74ED" w14:paraId="5A0E9496" w14:textId="77777777" w:rsidTr="00BA74ED">
        <w:trPr>
          <w:tblHeader/>
        </w:trPr>
        <w:tc>
          <w:tcPr>
            <w:tcW w:w="5051" w:type="dxa"/>
          </w:tcPr>
          <w:p w14:paraId="36F822BF" w14:textId="77777777" w:rsidR="008862FC" w:rsidRPr="00BA74ED" w:rsidRDefault="00DC7C1C" w:rsidP="00AF4C3E">
            <w:pPr>
              <w:rPr>
                <w:rStyle w:val="Strong"/>
              </w:rPr>
            </w:pPr>
            <w:r w:rsidRPr="00BA74ED">
              <w:rPr>
                <w:rStyle w:val="Strong"/>
              </w:rPr>
              <w:t>Expected opportunities</w:t>
            </w:r>
          </w:p>
        </w:tc>
        <w:tc>
          <w:tcPr>
            <w:tcW w:w="1982" w:type="dxa"/>
          </w:tcPr>
          <w:p w14:paraId="6859B9BF" w14:textId="77777777" w:rsidR="008862FC" w:rsidRPr="00BA74ED" w:rsidRDefault="008862FC" w:rsidP="00D8571B">
            <w:r w:rsidRPr="00BA74ED">
              <w:rPr>
                <w:rStyle w:val="Strong"/>
              </w:rPr>
              <w:t>Opportunities for Australian entities</w:t>
            </w:r>
          </w:p>
        </w:tc>
        <w:tc>
          <w:tcPr>
            <w:tcW w:w="1983" w:type="dxa"/>
          </w:tcPr>
          <w:p w14:paraId="5537D5B6" w14:textId="77777777" w:rsidR="008862FC" w:rsidRPr="00BA74ED" w:rsidRDefault="008862FC" w:rsidP="00D8571B">
            <w:r w:rsidRPr="00BA74ED">
              <w:rPr>
                <w:rStyle w:val="Strong"/>
              </w:rPr>
              <w:t>Opportunities for non-Australian entities</w:t>
            </w:r>
          </w:p>
        </w:tc>
      </w:tr>
      <w:tr w:rsidR="00C713D4" w:rsidRPr="00BA74ED" w14:paraId="43083D6D" w14:textId="77777777" w:rsidTr="00BA74ED">
        <w:trPr>
          <w:tblHeader/>
        </w:trPr>
        <w:tc>
          <w:tcPr>
            <w:tcW w:w="5051" w:type="dxa"/>
          </w:tcPr>
          <w:p w14:paraId="6540DC7E" w14:textId="436F3340" w:rsidR="00C713D4" w:rsidRPr="00BA74ED" w:rsidRDefault="00C713D4" w:rsidP="00AF4C3E">
            <w:pPr>
              <w:rPr>
                <w:rStyle w:val="Strong"/>
              </w:rPr>
            </w:pPr>
            <w:r>
              <w:rPr>
                <w:rStyle w:val="Strong"/>
              </w:rPr>
              <w:t>Goods</w:t>
            </w:r>
          </w:p>
        </w:tc>
        <w:tc>
          <w:tcPr>
            <w:tcW w:w="1982" w:type="dxa"/>
          </w:tcPr>
          <w:p w14:paraId="0457C643" w14:textId="77777777" w:rsidR="00C713D4" w:rsidRPr="00BA74ED" w:rsidRDefault="00C713D4" w:rsidP="00D8571B">
            <w:pPr>
              <w:rPr>
                <w:rStyle w:val="Strong"/>
              </w:rPr>
            </w:pPr>
          </w:p>
        </w:tc>
        <w:tc>
          <w:tcPr>
            <w:tcW w:w="1983" w:type="dxa"/>
          </w:tcPr>
          <w:p w14:paraId="365DAED0" w14:textId="77777777" w:rsidR="00C713D4" w:rsidRPr="00BA74ED" w:rsidRDefault="00C713D4" w:rsidP="00D8571B">
            <w:pPr>
              <w:rPr>
                <w:rStyle w:val="Strong"/>
              </w:rPr>
            </w:pPr>
          </w:p>
        </w:tc>
      </w:tr>
      <w:tr w:rsidR="00C713D4" w:rsidRPr="00BA74ED" w14:paraId="55CD7444" w14:textId="77777777" w:rsidTr="00BA74ED">
        <w:sdt>
          <w:sdtPr>
            <w:rPr>
              <w:b/>
            </w:rPr>
            <w:id w:val="1261414300"/>
            <w:placeholder>
              <w:docPart w:val="D3F303F5BD224A3B8739A870327AE743"/>
            </w:placeholder>
          </w:sdtPr>
          <w:sdtEndPr>
            <w:rPr>
              <w:b w:val="0"/>
            </w:rPr>
          </w:sdtEndPr>
          <w:sdtContent>
            <w:tc>
              <w:tcPr>
                <w:tcW w:w="5051" w:type="dxa"/>
              </w:tcPr>
              <w:p w14:paraId="7C6726CA" w14:textId="58DFD44A" w:rsidR="00C713D4" w:rsidRPr="00BA74ED" w:rsidRDefault="00C713D4" w:rsidP="00C713D4">
                <w:r w:rsidRPr="0064393A">
                  <w:t xml:space="preserve">Supply of Spare Parts for Wind Turbine Generators </w:t>
                </w:r>
              </w:p>
            </w:tc>
          </w:sdtContent>
        </w:sdt>
        <w:sdt>
          <w:sdtPr>
            <w:id w:val="1352689635"/>
            <w:placeholder>
              <w:docPart w:val="393BA1E39FB24A24994DA2294A3E9085"/>
            </w:placeholder>
          </w:sdtPr>
          <w:sdtContent>
            <w:tc>
              <w:tcPr>
                <w:tcW w:w="1982" w:type="dxa"/>
              </w:tcPr>
              <w:p w14:paraId="1C480D98" w14:textId="1B5C927D" w:rsidR="00C713D4" w:rsidRPr="00BA74ED" w:rsidRDefault="00416E71" w:rsidP="00C713D4">
                <w:r>
                  <w:t>Yes</w:t>
                </w:r>
              </w:p>
            </w:tc>
          </w:sdtContent>
        </w:sdt>
        <w:sdt>
          <w:sdtPr>
            <w:id w:val="907960877"/>
            <w:placeholder>
              <w:docPart w:val="6B071D8C55EE41F1AF7391C0A643ED82"/>
            </w:placeholder>
          </w:sdtPr>
          <w:sdtContent>
            <w:tc>
              <w:tcPr>
                <w:tcW w:w="1983" w:type="dxa"/>
              </w:tcPr>
              <w:p w14:paraId="133E3D97" w14:textId="0B281997" w:rsidR="00C713D4" w:rsidRPr="00BA74ED" w:rsidRDefault="00C713D4" w:rsidP="00C713D4">
                <w:r w:rsidRPr="0064393A">
                  <w:t>Yes</w:t>
                </w:r>
              </w:p>
            </w:tc>
          </w:sdtContent>
        </w:sdt>
      </w:tr>
      <w:tr w:rsidR="00C713D4" w:rsidRPr="00BA74ED" w14:paraId="2E0D11D5" w14:textId="77777777" w:rsidTr="00BA74ED">
        <w:sdt>
          <w:sdtPr>
            <w:id w:val="-595408820"/>
            <w:placeholder>
              <w:docPart w:val="0401E946E9EC43789C38115C6027D107"/>
            </w:placeholder>
          </w:sdtPr>
          <w:sdtContent>
            <w:tc>
              <w:tcPr>
                <w:tcW w:w="5051" w:type="dxa"/>
              </w:tcPr>
              <w:p w14:paraId="79D18E8E" w14:textId="333AB67A" w:rsidR="00C713D4" w:rsidRPr="00BA74ED" w:rsidRDefault="00C713D4" w:rsidP="00C713D4">
                <w:r w:rsidRPr="0064393A">
                  <w:t>Supply of general B</w:t>
                </w:r>
                <w:r w:rsidR="00686352">
                  <w:t xml:space="preserve">alance </w:t>
                </w:r>
                <w:r w:rsidRPr="0064393A">
                  <w:t>o</w:t>
                </w:r>
                <w:r w:rsidR="00686352">
                  <w:t xml:space="preserve">f </w:t>
                </w:r>
                <w:r w:rsidRPr="0064393A">
                  <w:t>P</w:t>
                </w:r>
                <w:r w:rsidR="00686352">
                  <w:t>lant</w:t>
                </w:r>
                <w:r w:rsidRPr="0064393A">
                  <w:t xml:space="preserve"> </w:t>
                </w:r>
                <w:r w:rsidR="00686352">
                  <w:t>(</w:t>
                </w:r>
                <w:proofErr w:type="spellStart"/>
                <w:r w:rsidR="00686352">
                  <w:t>BoP</w:t>
                </w:r>
                <w:proofErr w:type="spellEnd"/>
                <w:r w:rsidR="00686352">
                  <w:t xml:space="preserve">) </w:t>
                </w:r>
                <w:r w:rsidRPr="0064393A">
                  <w:t xml:space="preserve">Spare Parts </w:t>
                </w:r>
              </w:p>
            </w:tc>
          </w:sdtContent>
        </w:sdt>
        <w:sdt>
          <w:sdtPr>
            <w:id w:val="989674229"/>
            <w:placeholder>
              <w:docPart w:val="A44696388F0149C4A6D86CE7CB35210F"/>
            </w:placeholder>
          </w:sdtPr>
          <w:sdtContent>
            <w:tc>
              <w:tcPr>
                <w:tcW w:w="1982" w:type="dxa"/>
              </w:tcPr>
              <w:p w14:paraId="7756E0EF" w14:textId="0C6F12AA" w:rsidR="00C713D4" w:rsidRPr="00BA74ED" w:rsidRDefault="00C713D4" w:rsidP="00C713D4">
                <w:r w:rsidRPr="0064393A">
                  <w:t>Yes</w:t>
                </w:r>
              </w:p>
            </w:tc>
          </w:sdtContent>
        </w:sdt>
        <w:sdt>
          <w:sdtPr>
            <w:id w:val="-962349022"/>
            <w:placeholder>
              <w:docPart w:val="793CF9DBE1A147019D3F8668B37669ED"/>
            </w:placeholder>
          </w:sdtPr>
          <w:sdtContent>
            <w:tc>
              <w:tcPr>
                <w:tcW w:w="1983" w:type="dxa"/>
              </w:tcPr>
              <w:p w14:paraId="5B001AB2" w14:textId="386BEAB1" w:rsidR="00C713D4" w:rsidRPr="00BA74ED" w:rsidRDefault="00C713D4" w:rsidP="00C713D4">
                <w:r w:rsidRPr="0064393A">
                  <w:t>Yes</w:t>
                </w:r>
              </w:p>
            </w:tc>
          </w:sdtContent>
        </w:sdt>
      </w:tr>
      <w:tr w:rsidR="00C713D4" w:rsidRPr="00BA74ED" w14:paraId="6D38ADCC" w14:textId="77777777" w:rsidTr="00BA74ED">
        <w:tc>
          <w:tcPr>
            <w:tcW w:w="5051" w:type="dxa"/>
          </w:tcPr>
          <w:p w14:paraId="6A6AA87E" w14:textId="555DA06B" w:rsidR="00C713D4" w:rsidRPr="00BA74ED" w:rsidRDefault="00C713D4" w:rsidP="00C713D4">
            <w:r w:rsidRPr="0064393A">
              <w:t>Specialist Tools and Safety Equipment</w:t>
            </w:r>
          </w:p>
        </w:tc>
        <w:tc>
          <w:tcPr>
            <w:tcW w:w="1982" w:type="dxa"/>
          </w:tcPr>
          <w:p w14:paraId="18CEDF44" w14:textId="03E018AB" w:rsidR="00C713D4" w:rsidRPr="00BA74ED" w:rsidRDefault="00C713D4" w:rsidP="00C713D4">
            <w:r w:rsidRPr="0064393A">
              <w:t>Yes</w:t>
            </w:r>
          </w:p>
        </w:tc>
        <w:tc>
          <w:tcPr>
            <w:tcW w:w="1983" w:type="dxa"/>
          </w:tcPr>
          <w:p w14:paraId="5357DFFC" w14:textId="471F0BE5" w:rsidR="00C713D4" w:rsidRPr="00BA74ED" w:rsidRDefault="00C713D4" w:rsidP="00C713D4">
            <w:r w:rsidRPr="0064393A">
              <w:t>Yes</w:t>
            </w:r>
          </w:p>
        </w:tc>
      </w:tr>
      <w:tr w:rsidR="00C713D4" w:rsidRPr="00BA74ED" w14:paraId="7DEA81CF" w14:textId="77777777" w:rsidTr="00BA74ED">
        <w:tc>
          <w:tcPr>
            <w:tcW w:w="5051" w:type="dxa"/>
          </w:tcPr>
          <w:p w14:paraId="135E9705" w14:textId="0D183DBD" w:rsidR="00C713D4" w:rsidRPr="00BA74ED" w:rsidRDefault="00C713D4" w:rsidP="00C713D4">
            <w:r w:rsidRPr="0064393A">
              <w:rPr>
                <w:rStyle w:val="Strong"/>
              </w:rPr>
              <w:t>Services</w:t>
            </w:r>
          </w:p>
        </w:tc>
        <w:tc>
          <w:tcPr>
            <w:tcW w:w="1982" w:type="dxa"/>
          </w:tcPr>
          <w:p w14:paraId="2ED459E8" w14:textId="51D9A10D" w:rsidR="00C713D4" w:rsidRPr="00BA74ED" w:rsidRDefault="00C713D4" w:rsidP="00C713D4"/>
        </w:tc>
        <w:tc>
          <w:tcPr>
            <w:tcW w:w="1983" w:type="dxa"/>
          </w:tcPr>
          <w:p w14:paraId="2389F0E0" w14:textId="251FD922" w:rsidR="00C713D4" w:rsidRPr="00BA74ED" w:rsidRDefault="00C713D4" w:rsidP="00C713D4"/>
        </w:tc>
      </w:tr>
      <w:tr w:rsidR="00C713D4" w:rsidRPr="00BA74ED" w14:paraId="7AC4A85F" w14:textId="77777777" w:rsidTr="00BA74ED">
        <w:sdt>
          <w:sdtPr>
            <w:id w:val="-1448547142"/>
          </w:sdtPr>
          <w:sdtContent>
            <w:tc>
              <w:tcPr>
                <w:tcW w:w="5051" w:type="dxa"/>
              </w:tcPr>
              <w:p w14:paraId="4F10E8AA" w14:textId="76054490" w:rsidR="00C713D4" w:rsidRPr="00BA74ED" w:rsidRDefault="00C713D4" w:rsidP="00C713D4">
                <w:r w:rsidRPr="0064393A">
                  <w:t>Supply of Turbine Maintenance Technicians</w:t>
                </w:r>
              </w:p>
            </w:tc>
          </w:sdtContent>
        </w:sdt>
        <w:sdt>
          <w:sdtPr>
            <w:id w:val="336743647"/>
          </w:sdtPr>
          <w:sdtContent>
            <w:tc>
              <w:tcPr>
                <w:tcW w:w="1982" w:type="dxa"/>
              </w:tcPr>
              <w:p w14:paraId="56BA93CE" w14:textId="43243E66" w:rsidR="00C713D4" w:rsidRPr="00BA74ED" w:rsidRDefault="00C713D4" w:rsidP="00C713D4">
                <w:r w:rsidRPr="00C713D4">
                  <w:t>Yes</w:t>
                </w:r>
              </w:p>
            </w:tc>
          </w:sdtContent>
        </w:sdt>
        <w:sdt>
          <w:sdtPr>
            <w:id w:val="-1639558267"/>
          </w:sdtPr>
          <w:sdtContent>
            <w:tc>
              <w:tcPr>
                <w:tcW w:w="1983" w:type="dxa"/>
              </w:tcPr>
              <w:p w14:paraId="4EC51BB4" w14:textId="607AB315" w:rsidR="00C713D4" w:rsidRPr="00BA74ED" w:rsidRDefault="00C713D4" w:rsidP="00C713D4">
                <w:r w:rsidRPr="0064393A">
                  <w:t>No</w:t>
                </w:r>
              </w:p>
            </w:tc>
          </w:sdtContent>
        </w:sdt>
      </w:tr>
      <w:tr w:rsidR="00C713D4" w:rsidRPr="00BA74ED" w14:paraId="7192F5F1" w14:textId="77777777" w:rsidTr="00BA74ED">
        <w:sdt>
          <w:sdtPr>
            <w:id w:val="-1921938543"/>
          </w:sdtPr>
          <w:sdtContent>
            <w:tc>
              <w:tcPr>
                <w:tcW w:w="5051" w:type="dxa"/>
              </w:tcPr>
              <w:p w14:paraId="41719D63" w14:textId="5E351946" w:rsidR="00C713D4" w:rsidRPr="00BA74ED" w:rsidRDefault="00C713D4" w:rsidP="00C713D4">
                <w:r w:rsidRPr="0064393A">
                  <w:t xml:space="preserve">Supply of </w:t>
                </w:r>
                <w:proofErr w:type="spellStart"/>
                <w:r w:rsidRPr="0064393A">
                  <w:t>BoP</w:t>
                </w:r>
                <w:proofErr w:type="spellEnd"/>
                <w:r w:rsidRPr="0064393A">
                  <w:t xml:space="preserve"> Service Technicians</w:t>
                </w:r>
              </w:p>
            </w:tc>
          </w:sdtContent>
        </w:sdt>
        <w:sdt>
          <w:sdtPr>
            <w:id w:val="1413894088"/>
          </w:sdtPr>
          <w:sdtContent>
            <w:tc>
              <w:tcPr>
                <w:tcW w:w="1982" w:type="dxa"/>
              </w:tcPr>
              <w:p w14:paraId="3EAFC654" w14:textId="36177ACE" w:rsidR="00C713D4" w:rsidRPr="00BA74ED" w:rsidRDefault="00C713D4" w:rsidP="00C713D4">
                <w:r w:rsidRPr="0064393A">
                  <w:t>Yes</w:t>
                </w:r>
              </w:p>
            </w:tc>
          </w:sdtContent>
        </w:sdt>
        <w:sdt>
          <w:sdtPr>
            <w:id w:val="-643271121"/>
          </w:sdtPr>
          <w:sdtContent>
            <w:tc>
              <w:tcPr>
                <w:tcW w:w="1983" w:type="dxa"/>
              </w:tcPr>
              <w:p w14:paraId="78586120" w14:textId="3DCF0BA6" w:rsidR="00C713D4" w:rsidRPr="00BA74ED" w:rsidRDefault="00C713D4" w:rsidP="00C713D4">
                <w:r w:rsidRPr="0064393A">
                  <w:t>No</w:t>
                </w:r>
              </w:p>
            </w:tc>
          </w:sdtContent>
        </w:sdt>
      </w:tr>
      <w:tr w:rsidR="00C713D4" w:rsidRPr="00BA74ED" w14:paraId="6B489D91" w14:textId="77777777" w:rsidTr="00BA74ED">
        <w:tc>
          <w:tcPr>
            <w:tcW w:w="5051" w:type="dxa"/>
          </w:tcPr>
          <w:p w14:paraId="1AAF5464" w14:textId="4AFEBED7" w:rsidR="00C713D4" w:rsidRPr="00BA74ED" w:rsidRDefault="00C713D4" w:rsidP="00C713D4">
            <w:r w:rsidRPr="0064393A">
              <w:t xml:space="preserve">Supply of General Services Contracts </w:t>
            </w:r>
          </w:p>
        </w:tc>
        <w:sdt>
          <w:sdtPr>
            <w:id w:val="976726251"/>
          </w:sdtPr>
          <w:sdtContent>
            <w:tc>
              <w:tcPr>
                <w:tcW w:w="1982" w:type="dxa"/>
              </w:tcPr>
              <w:p w14:paraId="53453693" w14:textId="29EC0849" w:rsidR="00C713D4" w:rsidRPr="00BA74ED" w:rsidRDefault="00C713D4" w:rsidP="00C713D4">
                <w:r w:rsidRPr="0064393A">
                  <w:t>Yes</w:t>
                </w:r>
              </w:p>
            </w:tc>
          </w:sdtContent>
        </w:sdt>
        <w:sdt>
          <w:sdtPr>
            <w:id w:val="938177703"/>
          </w:sdtPr>
          <w:sdtContent>
            <w:tc>
              <w:tcPr>
                <w:tcW w:w="1983" w:type="dxa"/>
              </w:tcPr>
              <w:p w14:paraId="214B92BA" w14:textId="5F06AB9D" w:rsidR="00C713D4" w:rsidRPr="00BA74ED" w:rsidRDefault="00C713D4" w:rsidP="00C713D4">
                <w:r w:rsidRPr="0064393A">
                  <w:t>No</w:t>
                </w:r>
              </w:p>
            </w:tc>
          </w:sdtContent>
        </w:sdt>
      </w:tr>
      <w:tr w:rsidR="00C713D4" w:rsidRPr="00BA74ED" w14:paraId="5A7EA945" w14:textId="77777777" w:rsidTr="00BA74ED">
        <w:sdt>
          <w:sdtPr>
            <w:id w:val="-489954052"/>
          </w:sdtPr>
          <w:sdtContent>
            <w:sdt>
              <w:sdtPr>
                <w:id w:val="-1229997307"/>
              </w:sdtPr>
              <w:sdtContent>
                <w:tc>
                  <w:tcPr>
                    <w:tcW w:w="5051" w:type="dxa"/>
                  </w:tcPr>
                  <w:p w14:paraId="2717BC3D" w14:textId="1DF290BC" w:rsidR="00C713D4" w:rsidRPr="00BA74ED" w:rsidRDefault="00C713D4" w:rsidP="00C713D4">
                    <w:r w:rsidRPr="0064393A">
                      <w:t>Supply of Consultancy Services</w:t>
                    </w:r>
                  </w:p>
                </w:tc>
              </w:sdtContent>
            </w:sdt>
          </w:sdtContent>
        </w:sdt>
        <w:sdt>
          <w:sdtPr>
            <w:id w:val="-454721294"/>
          </w:sdtPr>
          <w:sdtContent>
            <w:tc>
              <w:tcPr>
                <w:tcW w:w="1982" w:type="dxa"/>
              </w:tcPr>
              <w:p w14:paraId="549D352B" w14:textId="7DA748F2" w:rsidR="00C713D4" w:rsidRPr="00BA74ED" w:rsidRDefault="00C713D4" w:rsidP="00C713D4">
                <w:r w:rsidRPr="0064393A">
                  <w:t>Yes</w:t>
                </w:r>
              </w:p>
            </w:tc>
          </w:sdtContent>
        </w:sdt>
        <w:sdt>
          <w:sdtPr>
            <w:id w:val="-856657903"/>
          </w:sdtPr>
          <w:sdtContent>
            <w:tc>
              <w:tcPr>
                <w:tcW w:w="1983" w:type="dxa"/>
              </w:tcPr>
              <w:p w14:paraId="2E0D97A0" w14:textId="15A66527" w:rsidR="00C713D4" w:rsidRPr="00BA74ED" w:rsidRDefault="00C713D4" w:rsidP="00C713D4">
                <w:r w:rsidRPr="0064393A">
                  <w:t>Yes</w:t>
                </w:r>
              </w:p>
            </w:tc>
          </w:sdtContent>
        </w:sdt>
      </w:tr>
      <w:tr w:rsidR="00C713D4" w:rsidRPr="00BA74ED" w14:paraId="14759166" w14:textId="77777777" w:rsidTr="00BA74ED">
        <w:tc>
          <w:tcPr>
            <w:tcW w:w="5051" w:type="dxa"/>
          </w:tcPr>
          <w:p w14:paraId="166F2AB7" w14:textId="2B8338C0" w:rsidR="00C713D4" w:rsidRPr="00BA74ED" w:rsidRDefault="00C713D4" w:rsidP="00C713D4">
            <w:r w:rsidRPr="0064393A">
              <w:t xml:space="preserve">Supply of HSE Training </w:t>
            </w:r>
          </w:p>
        </w:tc>
        <w:tc>
          <w:tcPr>
            <w:tcW w:w="1982" w:type="dxa"/>
          </w:tcPr>
          <w:p w14:paraId="41C668B3" w14:textId="6424DE56" w:rsidR="00C713D4" w:rsidRPr="00BA74ED" w:rsidRDefault="00C713D4" w:rsidP="00C713D4">
            <w:r w:rsidRPr="0064393A">
              <w:t>Yes</w:t>
            </w:r>
          </w:p>
        </w:tc>
        <w:tc>
          <w:tcPr>
            <w:tcW w:w="1983" w:type="dxa"/>
          </w:tcPr>
          <w:p w14:paraId="73AB7A09" w14:textId="7572791B" w:rsidR="00C713D4" w:rsidRPr="00BA74ED" w:rsidRDefault="00C713D4" w:rsidP="00C713D4">
            <w:r w:rsidRPr="0064393A">
              <w:t>No</w:t>
            </w:r>
          </w:p>
        </w:tc>
      </w:tr>
    </w:tbl>
    <w:p w14:paraId="45F22733" w14:textId="77777777" w:rsidR="00E45719" w:rsidRDefault="00A5285B" w:rsidP="00EE570C">
      <w:pPr>
        <w:pStyle w:val="Disclaimer"/>
      </w:pPr>
      <w:r w:rsidRPr="00BA74ED">
        <w:t>Disclaimer: The information provided in the table above is based on an initial assessment by the company. Any questions or issues should be raised with the project contact.</w:t>
      </w:r>
    </w:p>
    <w:p w14:paraId="481EBBB5" w14:textId="77777777" w:rsidR="00900D0F" w:rsidRDefault="00900D0F" w:rsidP="00EE570C">
      <w:pPr>
        <w:pStyle w:val="Disclaimer"/>
      </w:pPr>
    </w:p>
    <w:p w14:paraId="3BE32B7F" w14:textId="77777777" w:rsidR="00900D0F" w:rsidRPr="00BA74ED" w:rsidRDefault="00900D0F" w:rsidP="00EE570C">
      <w:pPr>
        <w:pStyle w:val="Disclaimer"/>
      </w:pPr>
    </w:p>
    <w:p w14:paraId="75D6A8D7" w14:textId="77777777" w:rsidR="000E4E23" w:rsidRPr="00BA74ED" w:rsidRDefault="000E4E23" w:rsidP="000E4E23">
      <w:pPr>
        <w:pStyle w:val="Heading2"/>
      </w:pPr>
      <w:r w:rsidRPr="00BA74ED">
        <w:lastRenderedPageBreak/>
        <w:t>3</w:t>
      </w:r>
      <w:r w:rsidR="00304970" w:rsidRPr="00BA74ED">
        <w:t>.</w:t>
      </w:r>
      <w:r w:rsidRPr="00BA74ED">
        <w:t xml:space="preserve"> Standards to be used in the project</w:t>
      </w:r>
    </w:p>
    <w:sdt>
      <w:sdtPr>
        <w:id w:val="1054583817"/>
        <w:placeholder>
          <w:docPart w:val="C262D44A13FE42FE984358DB41CCA22C"/>
        </w:placeholder>
      </w:sdtPr>
      <w:sdtContent>
        <w:p w14:paraId="47182DBA" w14:textId="6FC980AD" w:rsidR="000E4E23" w:rsidRPr="00BA74ED" w:rsidRDefault="00BA74ED" w:rsidP="006A2243">
          <w:pPr>
            <w:pStyle w:val="ListParagraph"/>
          </w:pPr>
          <w:r w:rsidRPr="00BA74ED">
            <w:t xml:space="preserve">Australian and recognised </w:t>
          </w:r>
          <w:proofErr w:type="gramStart"/>
          <w:r w:rsidRPr="00BA74ED">
            <w:t>International</w:t>
          </w:r>
          <w:proofErr w:type="gramEnd"/>
          <w:r w:rsidRPr="00BA74ED">
            <w:t xml:space="preserve"> standards will be used for the project</w:t>
          </w:r>
          <w:r w:rsidR="00686352">
            <w:t>.</w:t>
          </w:r>
        </w:p>
      </w:sdtContent>
    </w:sdt>
    <w:p w14:paraId="059F0886" w14:textId="77777777" w:rsidR="00E45719" w:rsidRPr="00BA74ED" w:rsidRDefault="000E4E23" w:rsidP="00E45719">
      <w:pPr>
        <w:pStyle w:val="Heading2"/>
      </w:pPr>
      <w:r w:rsidRPr="00BA74ED">
        <w:t>4</w:t>
      </w:r>
      <w:r w:rsidR="00E45719" w:rsidRPr="00BA74ED">
        <w:t xml:space="preserve">. </w:t>
      </w:r>
      <w:r w:rsidR="001C7979" w:rsidRPr="00BA74ED">
        <w:t>AIP activities</w:t>
      </w:r>
      <w:r w:rsidR="00537BA8" w:rsidRPr="00BA74ED">
        <w:t xml:space="preserve"> to be</w:t>
      </w:r>
      <w:r w:rsidR="001C7979" w:rsidRPr="00BA74ED">
        <w:t xml:space="preserve"> undertaken by the Project Proponent</w:t>
      </w:r>
    </w:p>
    <w:sdt>
      <w:sdtPr>
        <w:id w:val="2079401771"/>
        <w:placeholder>
          <w:docPart w:val="C05A38160EDF40099956EA9C9B1F9025"/>
        </w:placeholder>
      </w:sdtPr>
      <w:sdtContent>
        <w:p w14:paraId="38EDB073" w14:textId="62DD0B5E" w:rsidR="00CC54AA" w:rsidRPr="00646AA4" w:rsidRDefault="00CC54AA" w:rsidP="00646AA4">
          <w:pPr>
            <w:rPr>
              <w:rStyle w:val="PlaceholderText"/>
              <w:color w:val="auto"/>
            </w:rPr>
          </w:pPr>
          <w:r w:rsidRPr="00646AA4">
            <w:rPr>
              <w:rStyle w:val="PlaceholderText"/>
              <w:color w:val="auto"/>
            </w:rPr>
            <w:t xml:space="preserve">The Project Proponent will: </w:t>
          </w:r>
        </w:p>
        <w:p w14:paraId="4E924AB6" w14:textId="65227FC4" w:rsidR="00686352" w:rsidRDefault="00686352" w:rsidP="006A2243">
          <w:pPr>
            <w:pStyle w:val="ListParagraph"/>
          </w:pPr>
          <w:r w:rsidRPr="00D1732A">
            <w:t>P</w:t>
          </w:r>
          <w:r>
            <w:t>ublish p</w:t>
          </w:r>
          <w:r w:rsidRPr="00D1732A">
            <w:t xml:space="preserve">requalification </w:t>
          </w:r>
          <w:r>
            <w:t xml:space="preserve">requirements, standards </w:t>
          </w:r>
          <w:proofErr w:type="gramStart"/>
          <w:r>
            <w:t>for  goods</w:t>
          </w:r>
          <w:proofErr w:type="gramEnd"/>
          <w:r>
            <w:t xml:space="preserve"> and services and the contact details for procurement officers</w:t>
          </w:r>
          <w:r w:rsidR="00FC146E">
            <w:t xml:space="preserve"> for contracts over $1m and </w:t>
          </w:r>
          <w:r w:rsidR="0059642F">
            <w:t xml:space="preserve">where </w:t>
          </w:r>
          <w:r w:rsidR="00762D48">
            <w:t>the wind farm iden</w:t>
          </w:r>
          <w:r w:rsidR="00CD0268">
            <w:t>tifies multiple opportunities in the local market</w:t>
          </w:r>
          <w:r>
            <w:t>.</w:t>
          </w:r>
        </w:p>
        <w:p w14:paraId="4FF97F0B" w14:textId="778C72DB" w:rsidR="00CC54AA" w:rsidRDefault="00646AA4" w:rsidP="006A2243">
          <w:pPr>
            <w:pStyle w:val="ListParagraph"/>
          </w:pPr>
          <w:r w:rsidRPr="00646AA4">
            <w:t xml:space="preserve">Ensure </w:t>
          </w:r>
          <w:r w:rsidR="00C713D4">
            <w:t xml:space="preserve">relevant </w:t>
          </w:r>
          <w:r w:rsidRPr="00646AA4">
            <w:t xml:space="preserve">information from interested parties </w:t>
          </w:r>
          <w:r w:rsidR="00C713D4">
            <w:t xml:space="preserve">documented during the construction phase </w:t>
          </w:r>
          <w:r w:rsidRPr="00646AA4">
            <w:t xml:space="preserve">is passed to </w:t>
          </w:r>
          <w:r w:rsidR="00DD162B">
            <w:t xml:space="preserve">the </w:t>
          </w:r>
          <w:r w:rsidR="002A26EB">
            <w:t>Operations and Maintenance Team</w:t>
          </w:r>
          <w:r w:rsidRPr="00646AA4">
            <w:t xml:space="preserve">. </w:t>
          </w:r>
        </w:p>
        <w:p w14:paraId="04FC45B6" w14:textId="621F2C40" w:rsidR="0016452A" w:rsidRPr="00646AA4" w:rsidRDefault="0016452A" w:rsidP="006A2243">
          <w:pPr>
            <w:pStyle w:val="ListParagraph"/>
          </w:pPr>
          <w:r w:rsidRPr="007158D6">
            <w:t xml:space="preserve">Maintain a database of applicable training opportunities that may be of interest </w:t>
          </w:r>
          <w:r w:rsidR="00BB77D8">
            <w:t xml:space="preserve">for </w:t>
          </w:r>
          <w:r w:rsidR="00CD4269">
            <w:t>Stockyard Hill Wind Farm and distributed to the interest parties as required.</w:t>
          </w:r>
        </w:p>
        <w:p w14:paraId="4116A8E3" w14:textId="61231F3D" w:rsidR="00E45719" w:rsidRPr="00BA74ED" w:rsidRDefault="00CC54AA" w:rsidP="006A2243">
          <w:pPr>
            <w:pStyle w:val="ListParagraph"/>
          </w:pPr>
          <w:r w:rsidRPr="00646AA4">
            <w:t xml:space="preserve">Manage compliance with the </w:t>
          </w:r>
          <w:r w:rsidR="00686352" w:rsidRPr="00646AA4">
            <w:t>A</w:t>
          </w:r>
          <w:r w:rsidR="00686352">
            <w:t>I</w:t>
          </w:r>
          <w:r w:rsidR="00686352" w:rsidRPr="00646AA4">
            <w:t xml:space="preserve">P </w:t>
          </w:r>
          <w:r w:rsidRPr="00646AA4">
            <w:t>Plan</w:t>
          </w:r>
          <w:r w:rsidR="00646AA4" w:rsidRPr="00646AA4">
            <w:t>.</w:t>
          </w:r>
        </w:p>
      </w:sdtContent>
    </w:sdt>
    <w:p w14:paraId="1D59ECC0" w14:textId="77777777" w:rsidR="00E45719" w:rsidRPr="00BA74ED" w:rsidRDefault="000E4E23" w:rsidP="00F33D1C">
      <w:pPr>
        <w:pStyle w:val="Heading2"/>
      </w:pPr>
      <w:r w:rsidRPr="00BA74ED">
        <w:t>5</w:t>
      </w:r>
      <w:r w:rsidR="00F33D1C" w:rsidRPr="00BA74ED">
        <w:t xml:space="preserve">. </w:t>
      </w:r>
      <w:r w:rsidR="001C7979" w:rsidRPr="00BA74ED">
        <w:t>AIP activities to be undertaken by procurement entities</w:t>
      </w:r>
    </w:p>
    <w:sdt>
      <w:sdtPr>
        <w:id w:val="-1992158692"/>
        <w:placeholder>
          <w:docPart w:val="4EA258E17D154AA9835009432C873CC5"/>
        </w:placeholder>
      </w:sdtPr>
      <w:sdtContent>
        <w:p w14:paraId="25415285" w14:textId="2BA05F75" w:rsidR="00646AA4" w:rsidRDefault="00646AA4" w:rsidP="00646AA4">
          <w:pPr>
            <w:pStyle w:val="ListParagraph"/>
            <w:numPr>
              <w:ilvl w:val="0"/>
              <w:numId w:val="0"/>
            </w:numPr>
          </w:pPr>
          <w:r>
            <w:t>Procurement Entities will:</w:t>
          </w:r>
        </w:p>
        <w:p w14:paraId="314F89D2" w14:textId="28C8B4B3" w:rsidR="00A20008" w:rsidRDefault="00A20008" w:rsidP="00646AA4">
          <w:pPr>
            <w:pStyle w:val="ListParagraph"/>
          </w:pPr>
          <w:r>
            <w:t>Ma</w:t>
          </w:r>
          <w:r w:rsidRPr="00646AA4">
            <w:t xml:space="preserve">intain </w:t>
          </w:r>
          <w:r>
            <w:t>the SHWF website</w:t>
          </w:r>
          <w:r w:rsidRPr="00646AA4">
            <w:t xml:space="preserve"> for interested parties to register their interest in project work </w:t>
          </w:r>
          <w:r>
            <w:t>opportunities</w:t>
          </w:r>
          <w:r w:rsidRPr="00646AA4">
            <w:t>.</w:t>
          </w:r>
        </w:p>
        <w:p w14:paraId="18DAFDFF" w14:textId="70A55E88" w:rsidR="00646AA4" w:rsidRPr="00646AA4" w:rsidRDefault="00646AA4" w:rsidP="00646AA4">
          <w:pPr>
            <w:pStyle w:val="ListParagraph"/>
          </w:pPr>
          <w:r w:rsidRPr="00646AA4">
            <w:t xml:space="preserve">Provide contact </w:t>
          </w:r>
          <w:r w:rsidR="00900D0F" w:rsidRPr="00646AA4">
            <w:t>details for</w:t>
          </w:r>
          <w:r w:rsidRPr="00646AA4">
            <w:t xml:space="preserve"> publication on the </w:t>
          </w:r>
          <w:r>
            <w:t xml:space="preserve">project </w:t>
          </w:r>
          <w:r w:rsidRPr="00646AA4">
            <w:t>websites</w:t>
          </w:r>
          <w:r>
            <w:t>.</w:t>
          </w:r>
        </w:p>
        <w:p w14:paraId="1228145A" w14:textId="205A645C" w:rsidR="00CC54AA" w:rsidRPr="00646AA4" w:rsidRDefault="00CC54AA" w:rsidP="006A2243">
          <w:pPr>
            <w:pStyle w:val="ListParagraph"/>
            <w:rPr>
              <w:rStyle w:val="PlaceholderText"/>
              <w:color w:val="auto"/>
            </w:rPr>
          </w:pPr>
          <w:r w:rsidRPr="00646AA4">
            <w:rPr>
              <w:rStyle w:val="PlaceholderText"/>
              <w:color w:val="auto"/>
            </w:rPr>
            <w:t>Man</w:t>
          </w:r>
          <w:r w:rsidR="00686352">
            <w:rPr>
              <w:rStyle w:val="PlaceholderText"/>
              <w:color w:val="auto"/>
            </w:rPr>
            <w:t>a</w:t>
          </w:r>
          <w:r w:rsidRPr="00646AA4">
            <w:rPr>
              <w:rStyle w:val="PlaceholderText"/>
              <w:color w:val="auto"/>
            </w:rPr>
            <w:t xml:space="preserve">ge detailed </w:t>
          </w:r>
          <w:r w:rsidR="00646AA4" w:rsidRPr="00646AA4">
            <w:rPr>
              <w:rStyle w:val="PlaceholderText"/>
              <w:color w:val="auto"/>
            </w:rPr>
            <w:t xml:space="preserve">tendering and </w:t>
          </w:r>
          <w:r w:rsidRPr="00646AA4">
            <w:rPr>
              <w:rStyle w:val="PlaceholderText"/>
              <w:color w:val="auto"/>
            </w:rPr>
            <w:t>procurement prequalification processes</w:t>
          </w:r>
          <w:r w:rsidR="00646AA4">
            <w:rPr>
              <w:rStyle w:val="PlaceholderText"/>
              <w:color w:val="auto"/>
            </w:rPr>
            <w:t>.</w:t>
          </w:r>
        </w:p>
        <w:p w14:paraId="1DDC44E3" w14:textId="6BDEEF3F" w:rsidR="00D60A56" w:rsidRPr="00646AA4" w:rsidRDefault="00000000" w:rsidP="007E7786"/>
      </w:sdtContent>
    </w:sdt>
    <w:sectPr w:rsidR="00D60A56" w:rsidRPr="00646AA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286E" w14:textId="77777777" w:rsidR="0050779B" w:rsidRDefault="0050779B" w:rsidP="007F331A">
      <w:pPr>
        <w:spacing w:after="0"/>
      </w:pPr>
      <w:r>
        <w:separator/>
      </w:r>
    </w:p>
  </w:endnote>
  <w:endnote w:type="continuationSeparator" w:id="0">
    <w:p w14:paraId="1F8855EC" w14:textId="77777777" w:rsidR="0050779B" w:rsidRDefault="0050779B" w:rsidP="007F331A">
      <w:pPr>
        <w:spacing w:after="0"/>
      </w:pPr>
      <w:r>
        <w:continuationSeparator/>
      </w:r>
    </w:p>
  </w:endnote>
  <w:endnote w:type="continuationNotice" w:id="1">
    <w:p w14:paraId="734FA29A" w14:textId="77777777" w:rsidR="0050779B" w:rsidRDefault="005077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5D62" w14:textId="77777777" w:rsidR="007C501A" w:rsidRDefault="007C501A" w:rsidP="0078593E">
    <w:pPr>
      <w:pStyle w:val="Footnote"/>
    </w:pPr>
  </w:p>
  <w:p w14:paraId="7E527295" w14:textId="77777777" w:rsidR="007C501A" w:rsidRDefault="007C501A" w:rsidP="0078593E">
    <w:pPr>
      <w:pStyle w:val="Footnote"/>
    </w:pPr>
    <w:r>
      <w:t xml:space="preserve">AIP plan </w:t>
    </w:r>
    <w:r w:rsidRPr="0078593E">
      <w:t>Summary</w:t>
    </w:r>
    <w:r>
      <w:t xml:space="preserve"> – Project Phase</w:t>
    </w:r>
  </w:p>
  <w:p w14:paraId="3C02B33E" w14:textId="77777777" w:rsidR="007C501A" w:rsidRDefault="007C501A" w:rsidP="0078593E">
    <w:pPr>
      <w:pStyle w:val="Footnote"/>
    </w:pPr>
    <w:r>
      <w:t>Australian Industry Participation Authority</w:t>
    </w:r>
  </w:p>
  <w:p w14:paraId="4EA327C4" w14:textId="0D8BEF78" w:rsidR="007C501A" w:rsidRDefault="007C501A" w:rsidP="0078593E">
    <w:pPr>
      <w:pStyle w:val="Footnote"/>
    </w:pPr>
    <w:r>
      <w:t>Version 1.2 June 2017</w:t>
    </w:r>
  </w:p>
  <w:p w14:paraId="643966AA" w14:textId="4360DCE5" w:rsidR="007C501A" w:rsidRPr="002032CF" w:rsidRDefault="00000000"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C501A" w:rsidRPr="007F331A">
          <w:rPr>
            <w:szCs w:val="16"/>
          </w:rPr>
          <w:fldChar w:fldCharType="begin"/>
        </w:r>
        <w:r w:rsidR="007C501A" w:rsidRPr="007F331A">
          <w:rPr>
            <w:szCs w:val="16"/>
          </w:rPr>
          <w:instrText xml:space="preserve"> PAGE   \* MERGEFORMAT </w:instrText>
        </w:r>
        <w:r w:rsidR="007C501A" w:rsidRPr="007F331A">
          <w:rPr>
            <w:szCs w:val="16"/>
          </w:rPr>
          <w:fldChar w:fldCharType="separate"/>
        </w:r>
        <w:r w:rsidR="00F276CC">
          <w:rPr>
            <w:noProof/>
            <w:szCs w:val="16"/>
          </w:rPr>
          <w:t>1</w:t>
        </w:r>
        <w:r w:rsidR="007C501A" w:rsidRPr="007F331A">
          <w:rPr>
            <w:noProof/>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62B8" w14:textId="77777777" w:rsidR="0050779B" w:rsidRDefault="0050779B" w:rsidP="007F331A">
      <w:pPr>
        <w:spacing w:after="0"/>
      </w:pPr>
      <w:r>
        <w:separator/>
      </w:r>
    </w:p>
  </w:footnote>
  <w:footnote w:type="continuationSeparator" w:id="0">
    <w:p w14:paraId="446C9CCB" w14:textId="77777777" w:rsidR="0050779B" w:rsidRDefault="0050779B" w:rsidP="007F331A">
      <w:pPr>
        <w:spacing w:after="0"/>
      </w:pPr>
      <w:r>
        <w:continuationSeparator/>
      </w:r>
    </w:p>
  </w:footnote>
  <w:footnote w:type="continuationNotice" w:id="1">
    <w:p w14:paraId="349701A1" w14:textId="77777777" w:rsidR="0050779B" w:rsidRDefault="0050779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F2A89"/>
    <w:multiLevelType w:val="hybridMultilevel"/>
    <w:tmpl w:val="DF60EE74"/>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227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8E"/>
    <w:rsid w:val="0004629D"/>
    <w:rsid w:val="00052FA1"/>
    <w:rsid w:val="00084E22"/>
    <w:rsid w:val="00092840"/>
    <w:rsid w:val="000B5660"/>
    <w:rsid w:val="000E4E23"/>
    <w:rsid w:val="000F1764"/>
    <w:rsid w:val="0016452A"/>
    <w:rsid w:val="0019332F"/>
    <w:rsid w:val="00195CD7"/>
    <w:rsid w:val="001964CB"/>
    <w:rsid w:val="00196BC4"/>
    <w:rsid w:val="001A06E2"/>
    <w:rsid w:val="001C7979"/>
    <w:rsid w:val="002032CF"/>
    <w:rsid w:val="00244C04"/>
    <w:rsid w:val="00244FC4"/>
    <w:rsid w:val="00251113"/>
    <w:rsid w:val="0025542D"/>
    <w:rsid w:val="00282ABE"/>
    <w:rsid w:val="002A075F"/>
    <w:rsid w:val="002A26EB"/>
    <w:rsid w:val="00300662"/>
    <w:rsid w:val="00304970"/>
    <w:rsid w:val="003133AD"/>
    <w:rsid w:val="0033145F"/>
    <w:rsid w:val="00334757"/>
    <w:rsid w:val="00335D8E"/>
    <w:rsid w:val="00391C18"/>
    <w:rsid w:val="003B0746"/>
    <w:rsid w:val="003B7F3F"/>
    <w:rsid w:val="00412EDE"/>
    <w:rsid w:val="00416E71"/>
    <w:rsid w:val="004279CD"/>
    <w:rsid w:val="00484FDF"/>
    <w:rsid w:val="004B1558"/>
    <w:rsid w:val="004B70FC"/>
    <w:rsid w:val="0050779B"/>
    <w:rsid w:val="00536B0D"/>
    <w:rsid w:val="00537BA8"/>
    <w:rsid w:val="0057513A"/>
    <w:rsid w:val="005861E6"/>
    <w:rsid w:val="00587ADB"/>
    <w:rsid w:val="0059642F"/>
    <w:rsid w:val="005A610A"/>
    <w:rsid w:val="006055AD"/>
    <w:rsid w:val="00607EDF"/>
    <w:rsid w:val="0061227B"/>
    <w:rsid w:val="006160AF"/>
    <w:rsid w:val="00632568"/>
    <w:rsid w:val="00645886"/>
    <w:rsid w:val="00646AA4"/>
    <w:rsid w:val="0068067F"/>
    <w:rsid w:val="00684CF4"/>
    <w:rsid w:val="00686352"/>
    <w:rsid w:val="006A2243"/>
    <w:rsid w:val="006A76BF"/>
    <w:rsid w:val="00700EBB"/>
    <w:rsid w:val="00762D48"/>
    <w:rsid w:val="0078593E"/>
    <w:rsid w:val="007A6549"/>
    <w:rsid w:val="007C466F"/>
    <w:rsid w:val="007C501A"/>
    <w:rsid w:val="007E695F"/>
    <w:rsid w:val="007E7786"/>
    <w:rsid w:val="007F331A"/>
    <w:rsid w:val="00815CBD"/>
    <w:rsid w:val="008367F1"/>
    <w:rsid w:val="008862FC"/>
    <w:rsid w:val="008E267B"/>
    <w:rsid w:val="00900D0F"/>
    <w:rsid w:val="00907971"/>
    <w:rsid w:val="00923E47"/>
    <w:rsid w:val="00936AFC"/>
    <w:rsid w:val="009818F3"/>
    <w:rsid w:val="009C3EAC"/>
    <w:rsid w:val="00A13E8E"/>
    <w:rsid w:val="00A20008"/>
    <w:rsid w:val="00A35D42"/>
    <w:rsid w:val="00A5285B"/>
    <w:rsid w:val="00A5535E"/>
    <w:rsid w:val="00A57D1A"/>
    <w:rsid w:val="00A72735"/>
    <w:rsid w:val="00A903F6"/>
    <w:rsid w:val="00AD1837"/>
    <w:rsid w:val="00AE1E30"/>
    <w:rsid w:val="00AF4C3E"/>
    <w:rsid w:val="00B463AA"/>
    <w:rsid w:val="00B757D5"/>
    <w:rsid w:val="00B837DF"/>
    <w:rsid w:val="00B8381A"/>
    <w:rsid w:val="00BA3852"/>
    <w:rsid w:val="00BA74ED"/>
    <w:rsid w:val="00BB0F75"/>
    <w:rsid w:val="00BB702E"/>
    <w:rsid w:val="00BB77D8"/>
    <w:rsid w:val="00BE02A8"/>
    <w:rsid w:val="00BE6541"/>
    <w:rsid w:val="00C00DBE"/>
    <w:rsid w:val="00C713D4"/>
    <w:rsid w:val="00CC54AA"/>
    <w:rsid w:val="00CD0268"/>
    <w:rsid w:val="00CD4269"/>
    <w:rsid w:val="00D420B0"/>
    <w:rsid w:val="00D5120A"/>
    <w:rsid w:val="00D52B3F"/>
    <w:rsid w:val="00D60A56"/>
    <w:rsid w:val="00D8571B"/>
    <w:rsid w:val="00DB210C"/>
    <w:rsid w:val="00DC5B2D"/>
    <w:rsid w:val="00DC7C1C"/>
    <w:rsid w:val="00DD162B"/>
    <w:rsid w:val="00DE198A"/>
    <w:rsid w:val="00E041EE"/>
    <w:rsid w:val="00E05FDA"/>
    <w:rsid w:val="00E20C9B"/>
    <w:rsid w:val="00E20DE9"/>
    <w:rsid w:val="00E45719"/>
    <w:rsid w:val="00E45998"/>
    <w:rsid w:val="00E47F2F"/>
    <w:rsid w:val="00E62B0B"/>
    <w:rsid w:val="00EA4885"/>
    <w:rsid w:val="00EA78E2"/>
    <w:rsid w:val="00EC6376"/>
    <w:rsid w:val="00EE367D"/>
    <w:rsid w:val="00EE570C"/>
    <w:rsid w:val="00F276CC"/>
    <w:rsid w:val="00F305AA"/>
    <w:rsid w:val="00F33D1C"/>
    <w:rsid w:val="00F923F7"/>
    <w:rsid w:val="00FB046E"/>
    <w:rsid w:val="00FC1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uiPriority w:val="99"/>
    <w:rsid w:val="00BA74ED"/>
    <w:rPr>
      <w:color w:val="0000FF"/>
      <w:u w:val="single"/>
    </w:rPr>
  </w:style>
  <w:style w:type="paragraph" w:styleId="FootnoteText">
    <w:name w:val="footnote text"/>
    <w:basedOn w:val="Normal"/>
    <w:link w:val="FootnoteTextChar"/>
    <w:uiPriority w:val="99"/>
    <w:semiHidden/>
    <w:unhideWhenUsed/>
    <w:rsid w:val="005A610A"/>
    <w:pPr>
      <w:spacing w:before="0" w:after="0"/>
    </w:pPr>
    <w:rPr>
      <w:sz w:val="20"/>
    </w:rPr>
  </w:style>
  <w:style w:type="character" w:customStyle="1" w:styleId="FootnoteTextChar">
    <w:name w:val="Footnote Text Char"/>
    <w:basedOn w:val="DefaultParagraphFont"/>
    <w:link w:val="FootnoteText"/>
    <w:uiPriority w:val="99"/>
    <w:semiHidden/>
    <w:rsid w:val="005A610A"/>
    <w:rPr>
      <w:rFonts w:asciiTheme="minorHAnsi" w:hAnsiTheme="minorHAnsi"/>
    </w:rPr>
  </w:style>
  <w:style w:type="character" w:styleId="FootnoteReference">
    <w:name w:val="footnote reference"/>
    <w:basedOn w:val="DefaultParagraphFont"/>
    <w:uiPriority w:val="99"/>
    <w:semiHidden/>
    <w:unhideWhenUsed/>
    <w:rsid w:val="005A610A"/>
    <w:rPr>
      <w:vertAlign w:val="superscript"/>
    </w:rPr>
  </w:style>
  <w:style w:type="paragraph" w:styleId="Revision">
    <w:name w:val="Revision"/>
    <w:hidden/>
    <w:uiPriority w:val="99"/>
    <w:semiHidden/>
    <w:rsid w:val="00BB0F75"/>
    <w:rPr>
      <w:rFonts w:asciiTheme="minorHAnsi" w:hAnsiTheme="minorHAnsi"/>
      <w:sz w:val="22"/>
    </w:rPr>
  </w:style>
  <w:style w:type="character" w:styleId="FollowedHyperlink">
    <w:name w:val="FollowedHyperlink"/>
    <w:basedOn w:val="DefaultParagraphFont"/>
    <w:uiPriority w:val="99"/>
    <w:semiHidden/>
    <w:unhideWhenUsed/>
    <w:rsid w:val="007C466F"/>
    <w:rPr>
      <w:color w:val="800080" w:themeColor="followedHyperlink"/>
      <w:u w:val="single"/>
    </w:rPr>
  </w:style>
  <w:style w:type="character" w:styleId="UnresolvedMention">
    <w:name w:val="Unresolved Mention"/>
    <w:basedOn w:val="DefaultParagraphFont"/>
    <w:uiPriority w:val="99"/>
    <w:semiHidden/>
    <w:unhideWhenUsed/>
    <w:rsid w:val="00EE3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ckyardhillwindfarm.com.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3D36AD473B8542568676DD031F4EFB49"/>
        <w:category>
          <w:name w:val="General"/>
          <w:gallery w:val="placeholder"/>
        </w:category>
        <w:types>
          <w:type w:val="bbPlcHdr"/>
        </w:types>
        <w:behaviors>
          <w:behavior w:val="content"/>
        </w:behaviors>
        <w:guid w:val="{B3424EB2-6B5B-4BDB-A3CA-90C25C628B2B}"/>
      </w:docPartPr>
      <w:docPartBody>
        <w:p w:rsidR="002913A4" w:rsidRDefault="002913A4" w:rsidP="002913A4">
          <w:pPr>
            <w:pStyle w:val="3D36AD473B8542568676DD031F4EFB49"/>
          </w:pPr>
          <w:r>
            <w:rPr>
              <w:rStyle w:val="PlaceholderText"/>
            </w:rPr>
            <w:t>Provide the project information which will be included in the executive summary of the AIP Plan</w:t>
          </w:r>
        </w:p>
      </w:docPartBody>
    </w:docPart>
    <w:docPart>
      <w:docPartPr>
        <w:name w:val="FF1BA6964EF5434180EEBFA9C7C29F3A"/>
        <w:category>
          <w:name w:val="General"/>
          <w:gallery w:val="placeholder"/>
        </w:category>
        <w:types>
          <w:type w:val="bbPlcHdr"/>
        </w:types>
        <w:behaviors>
          <w:behavior w:val="content"/>
        </w:behaviors>
        <w:guid w:val="{C17F01FC-714E-446E-9CC4-78ADC9BC1BDA}"/>
      </w:docPartPr>
      <w:docPartBody>
        <w:p w:rsidR="002913A4" w:rsidRDefault="002913A4" w:rsidP="002913A4">
          <w:pPr>
            <w:pStyle w:val="FF1BA6964EF5434180EEBFA9C7C29F3A"/>
          </w:pPr>
          <w:r>
            <w:rPr>
              <w:rStyle w:val="PlaceholderText"/>
            </w:rPr>
            <w:t>Enter project location here</w:t>
          </w:r>
        </w:p>
      </w:docPartBody>
    </w:docPart>
    <w:docPart>
      <w:docPartPr>
        <w:name w:val="7D31700FBEF44A0DA983315EF973FE5F"/>
        <w:category>
          <w:name w:val="General"/>
          <w:gallery w:val="placeholder"/>
        </w:category>
        <w:types>
          <w:type w:val="bbPlcHdr"/>
        </w:types>
        <w:behaviors>
          <w:behavior w:val="content"/>
        </w:behaviors>
        <w:guid w:val="{89F1AA81-33C1-4EDC-A390-693B86A567AD}"/>
      </w:docPartPr>
      <w:docPartBody>
        <w:p w:rsidR="002913A4" w:rsidRDefault="002913A4" w:rsidP="002913A4">
          <w:pPr>
            <w:pStyle w:val="7D31700FBEF44A0DA983315EF973FE5F"/>
          </w:pPr>
          <w:r>
            <w:rPr>
              <w:rStyle w:val="PlaceholderText"/>
            </w:rPr>
            <w:t>Enter response here</w:t>
          </w:r>
        </w:p>
      </w:docPartBody>
    </w:docPart>
    <w:docPart>
      <w:docPartPr>
        <w:name w:val="F391DEBCE9F0406D9D90DD50ECC780C0"/>
        <w:category>
          <w:name w:val="General"/>
          <w:gallery w:val="placeholder"/>
        </w:category>
        <w:types>
          <w:type w:val="bbPlcHdr"/>
        </w:types>
        <w:behaviors>
          <w:behavior w:val="content"/>
        </w:behaviors>
        <w:guid w:val="{8122F17D-FF62-42CC-971B-7819A98FF038}"/>
      </w:docPartPr>
      <w:docPartBody>
        <w:p w:rsidR="002913A4" w:rsidRDefault="002913A4" w:rsidP="002913A4">
          <w:pPr>
            <w:pStyle w:val="F391DEBCE9F0406D9D90DD50ECC780C0"/>
          </w:pPr>
          <w:r>
            <w:rPr>
              <w:rStyle w:val="PlaceholderText"/>
            </w:rPr>
            <w:t>Enter contact officer phone number here</w:t>
          </w:r>
        </w:p>
      </w:docPartBody>
    </w:docPart>
    <w:docPart>
      <w:docPartPr>
        <w:name w:val="0A52B3901941483E8A4DF337883060CD"/>
        <w:category>
          <w:name w:val="General"/>
          <w:gallery w:val="placeholder"/>
        </w:category>
        <w:types>
          <w:type w:val="bbPlcHdr"/>
        </w:types>
        <w:behaviors>
          <w:behavior w:val="content"/>
        </w:behaviors>
        <w:guid w:val="{78369D60-4908-47A4-8D1D-268937D69E70}"/>
      </w:docPartPr>
      <w:docPartBody>
        <w:p w:rsidR="002913A4" w:rsidRDefault="002913A4" w:rsidP="002913A4">
          <w:pPr>
            <w:pStyle w:val="0A52B3901941483E8A4DF337883060CD"/>
          </w:pPr>
          <w:r>
            <w:rPr>
              <w:rStyle w:val="PlaceholderText"/>
            </w:rPr>
            <w:t>Enter contact officer e-mail address here</w:t>
          </w:r>
        </w:p>
      </w:docPartBody>
    </w:docPart>
    <w:docPart>
      <w:docPartPr>
        <w:name w:val="D3F303F5BD224A3B8739A870327AE743"/>
        <w:category>
          <w:name w:val="General"/>
          <w:gallery w:val="placeholder"/>
        </w:category>
        <w:types>
          <w:type w:val="bbPlcHdr"/>
        </w:types>
        <w:behaviors>
          <w:behavior w:val="content"/>
        </w:behaviors>
        <w:guid w:val="{B2454792-F958-4ADE-8DF3-CDC2BC7593FF}"/>
      </w:docPartPr>
      <w:docPartBody>
        <w:p w:rsidR="0021598C" w:rsidRDefault="002913A4" w:rsidP="002913A4">
          <w:pPr>
            <w:pStyle w:val="D3F303F5BD224A3B8739A870327AE743"/>
          </w:pPr>
          <w:r>
            <w:rPr>
              <w:rStyle w:val="PlaceholderText"/>
            </w:rPr>
            <w:t>List goods to be purchased here</w:t>
          </w:r>
        </w:p>
      </w:docPartBody>
    </w:docPart>
    <w:docPart>
      <w:docPartPr>
        <w:name w:val="393BA1E39FB24A24994DA2294A3E9085"/>
        <w:category>
          <w:name w:val="General"/>
          <w:gallery w:val="placeholder"/>
        </w:category>
        <w:types>
          <w:type w:val="bbPlcHdr"/>
        </w:types>
        <w:behaviors>
          <w:behavior w:val="content"/>
        </w:behaviors>
        <w:guid w:val="{79BB3925-B102-47CE-8031-06CC9B092CB5}"/>
      </w:docPartPr>
      <w:docPartBody>
        <w:p w:rsidR="0021598C" w:rsidRDefault="002913A4" w:rsidP="002913A4">
          <w:pPr>
            <w:pStyle w:val="393BA1E39FB24A24994DA2294A3E9085"/>
          </w:pPr>
          <w:r>
            <w:rPr>
              <w:rStyle w:val="PlaceholderText"/>
            </w:rPr>
            <w:t>Yes/No</w:t>
          </w:r>
        </w:p>
      </w:docPartBody>
    </w:docPart>
    <w:docPart>
      <w:docPartPr>
        <w:name w:val="6B071D8C55EE41F1AF7391C0A643ED82"/>
        <w:category>
          <w:name w:val="General"/>
          <w:gallery w:val="placeholder"/>
        </w:category>
        <w:types>
          <w:type w:val="bbPlcHdr"/>
        </w:types>
        <w:behaviors>
          <w:behavior w:val="content"/>
        </w:behaviors>
        <w:guid w:val="{788DA942-1D7E-4770-B705-67F926F2E6FD}"/>
      </w:docPartPr>
      <w:docPartBody>
        <w:p w:rsidR="0021598C" w:rsidRDefault="002913A4" w:rsidP="002913A4">
          <w:pPr>
            <w:pStyle w:val="6B071D8C55EE41F1AF7391C0A643ED82"/>
          </w:pPr>
          <w:r>
            <w:rPr>
              <w:rStyle w:val="PlaceholderText"/>
            </w:rPr>
            <w:t>Yes/No</w:t>
          </w:r>
        </w:p>
      </w:docPartBody>
    </w:docPart>
    <w:docPart>
      <w:docPartPr>
        <w:name w:val="0401E946E9EC43789C38115C6027D107"/>
        <w:category>
          <w:name w:val="General"/>
          <w:gallery w:val="placeholder"/>
        </w:category>
        <w:types>
          <w:type w:val="bbPlcHdr"/>
        </w:types>
        <w:behaviors>
          <w:behavior w:val="content"/>
        </w:behaviors>
        <w:guid w:val="{B73AD977-BE76-4FA6-8BF0-551D5D5942B3}"/>
      </w:docPartPr>
      <w:docPartBody>
        <w:p w:rsidR="0021598C" w:rsidRDefault="002913A4" w:rsidP="002913A4">
          <w:pPr>
            <w:pStyle w:val="0401E946E9EC43789C38115C6027D107"/>
          </w:pPr>
          <w:r>
            <w:rPr>
              <w:rStyle w:val="PlaceholderText"/>
            </w:rPr>
            <w:t>List goods to be purchased here</w:t>
          </w:r>
        </w:p>
      </w:docPartBody>
    </w:docPart>
    <w:docPart>
      <w:docPartPr>
        <w:name w:val="A44696388F0149C4A6D86CE7CB35210F"/>
        <w:category>
          <w:name w:val="General"/>
          <w:gallery w:val="placeholder"/>
        </w:category>
        <w:types>
          <w:type w:val="bbPlcHdr"/>
        </w:types>
        <w:behaviors>
          <w:behavior w:val="content"/>
        </w:behaviors>
        <w:guid w:val="{DB4C7F91-C3EE-4139-B0A4-D3F634F331EB}"/>
      </w:docPartPr>
      <w:docPartBody>
        <w:p w:rsidR="0021598C" w:rsidRDefault="002913A4" w:rsidP="002913A4">
          <w:pPr>
            <w:pStyle w:val="A44696388F0149C4A6D86CE7CB35210F"/>
          </w:pPr>
          <w:r>
            <w:rPr>
              <w:rStyle w:val="PlaceholderText"/>
            </w:rPr>
            <w:t>Yes/No</w:t>
          </w:r>
        </w:p>
      </w:docPartBody>
    </w:docPart>
    <w:docPart>
      <w:docPartPr>
        <w:name w:val="793CF9DBE1A147019D3F8668B37669ED"/>
        <w:category>
          <w:name w:val="General"/>
          <w:gallery w:val="placeholder"/>
        </w:category>
        <w:types>
          <w:type w:val="bbPlcHdr"/>
        </w:types>
        <w:behaviors>
          <w:behavior w:val="content"/>
        </w:behaviors>
        <w:guid w:val="{FF62F55D-79EC-49AF-A3CC-D1DA52C205C3}"/>
      </w:docPartPr>
      <w:docPartBody>
        <w:p w:rsidR="0021598C" w:rsidRDefault="002913A4" w:rsidP="002913A4">
          <w:pPr>
            <w:pStyle w:val="793CF9DBE1A147019D3F8668B37669ED"/>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9C"/>
    <w:rsid w:val="001D0506"/>
    <w:rsid w:val="0021598C"/>
    <w:rsid w:val="002913A4"/>
    <w:rsid w:val="003A379C"/>
    <w:rsid w:val="00850AAE"/>
    <w:rsid w:val="00870068"/>
    <w:rsid w:val="009A5119"/>
    <w:rsid w:val="00B07F8E"/>
    <w:rsid w:val="00BE793B"/>
    <w:rsid w:val="00C14710"/>
    <w:rsid w:val="00C8756B"/>
    <w:rsid w:val="00D72FCD"/>
    <w:rsid w:val="00F952FA"/>
    <w:rsid w:val="00FF26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21598C"/>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3D36AD473B8542568676DD031F4EFB49">
    <w:name w:val="3D36AD473B8542568676DD031F4EFB49"/>
    <w:rsid w:val="002913A4"/>
  </w:style>
  <w:style w:type="paragraph" w:customStyle="1" w:styleId="FF1BA6964EF5434180EEBFA9C7C29F3A">
    <w:name w:val="FF1BA6964EF5434180EEBFA9C7C29F3A"/>
    <w:rsid w:val="002913A4"/>
  </w:style>
  <w:style w:type="paragraph" w:customStyle="1" w:styleId="7D31700FBEF44A0DA983315EF973FE5F">
    <w:name w:val="7D31700FBEF44A0DA983315EF973FE5F"/>
    <w:rsid w:val="002913A4"/>
  </w:style>
  <w:style w:type="paragraph" w:customStyle="1" w:styleId="F391DEBCE9F0406D9D90DD50ECC780C0">
    <w:name w:val="F391DEBCE9F0406D9D90DD50ECC780C0"/>
    <w:rsid w:val="002913A4"/>
  </w:style>
  <w:style w:type="paragraph" w:customStyle="1" w:styleId="0A52B3901941483E8A4DF337883060CD">
    <w:name w:val="0A52B3901941483E8A4DF337883060CD"/>
    <w:rsid w:val="002913A4"/>
  </w:style>
  <w:style w:type="paragraph" w:customStyle="1" w:styleId="6664C4B1C5014DBA8B62CB69233D1770">
    <w:name w:val="6664C4B1C5014DBA8B62CB69233D1770"/>
    <w:rsid w:val="002913A4"/>
  </w:style>
  <w:style w:type="paragraph" w:customStyle="1" w:styleId="978EF13F5D7C4F65B122170887046AD9">
    <w:name w:val="978EF13F5D7C4F65B122170887046AD9"/>
    <w:rsid w:val="002913A4"/>
  </w:style>
  <w:style w:type="paragraph" w:customStyle="1" w:styleId="58BC2B5E17DD440583790A226E889F5A">
    <w:name w:val="58BC2B5E17DD440583790A226E889F5A"/>
    <w:rsid w:val="002913A4"/>
  </w:style>
  <w:style w:type="paragraph" w:customStyle="1" w:styleId="40BB6AAF232D4A41BA242D751810622D">
    <w:name w:val="40BB6AAF232D4A41BA242D751810622D"/>
    <w:rsid w:val="002913A4"/>
  </w:style>
  <w:style w:type="paragraph" w:customStyle="1" w:styleId="143EB221CDC24241BD122BDE483FA0C4">
    <w:name w:val="143EB221CDC24241BD122BDE483FA0C4"/>
    <w:rsid w:val="002913A4"/>
  </w:style>
  <w:style w:type="paragraph" w:customStyle="1" w:styleId="0D347F94BD5A406188C8025E20B10490">
    <w:name w:val="0D347F94BD5A406188C8025E20B10490"/>
    <w:rsid w:val="002913A4"/>
  </w:style>
  <w:style w:type="paragraph" w:customStyle="1" w:styleId="B5396453F33541ACB59F8C7B5B8A79A0">
    <w:name w:val="B5396453F33541ACB59F8C7B5B8A79A0"/>
    <w:rsid w:val="002913A4"/>
  </w:style>
  <w:style w:type="paragraph" w:customStyle="1" w:styleId="26ECCB8643B7484887B38FDD870DF462">
    <w:name w:val="26ECCB8643B7484887B38FDD870DF462"/>
    <w:rsid w:val="002913A4"/>
  </w:style>
  <w:style w:type="paragraph" w:customStyle="1" w:styleId="FB2C0CA1E68A4C22B7C073C29679A83A">
    <w:name w:val="FB2C0CA1E68A4C22B7C073C29679A83A"/>
    <w:rsid w:val="002913A4"/>
  </w:style>
  <w:style w:type="paragraph" w:customStyle="1" w:styleId="EF9E9E51A2D54147BA0F2C542F76D7FA">
    <w:name w:val="EF9E9E51A2D54147BA0F2C542F76D7FA"/>
    <w:rsid w:val="002913A4"/>
  </w:style>
  <w:style w:type="paragraph" w:customStyle="1" w:styleId="6ECA620F464247B5A66C423E566E6662">
    <w:name w:val="6ECA620F464247B5A66C423E566E6662"/>
    <w:rsid w:val="002913A4"/>
  </w:style>
  <w:style w:type="paragraph" w:customStyle="1" w:styleId="8CD14DBF857A41ADB2FC2DF9DFD6BDD1">
    <w:name w:val="8CD14DBF857A41ADB2FC2DF9DFD6BDD1"/>
    <w:rsid w:val="002913A4"/>
  </w:style>
  <w:style w:type="paragraph" w:customStyle="1" w:styleId="32DDC5A7D5934A819AB02750490B3712">
    <w:name w:val="32DDC5A7D5934A819AB02750490B3712"/>
    <w:rsid w:val="002913A4"/>
  </w:style>
  <w:style w:type="paragraph" w:customStyle="1" w:styleId="5186FF4AF53D476980FA18BC86A11A91">
    <w:name w:val="5186FF4AF53D476980FA18BC86A11A91"/>
    <w:rsid w:val="002913A4"/>
  </w:style>
  <w:style w:type="paragraph" w:customStyle="1" w:styleId="32E486064F1E414182A9374F078C7407">
    <w:name w:val="32E486064F1E414182A9374F078C7407"/>
    <w:rsid w:val="002913A4"/>
  </w:style>
  <w:style w:type="paragraph" w:customStyle="1" w:styleId="35400C5315644EABB9CDF4C28AF25709">
    <w:name w:val="35400C5315644EABB9CDF4C28AF25709"/>
    <w:rsid w:val="002913A4"/>
  </w:style>
  <w:style w:type="paragraph" w:customStyle="1" w:styleId="A6C80CCD2C214C0CAEC47FDCE2CC8594">
    <w:name w:val="A6C80CCD2C214C0CAEC47FDCE2CC8594"/>
    <w:rsid w:val="002913A4"/>
  </w:style>
  <w:style w:type="paragraph" w:customStyle="1" w:styleId="4F3A3B7F277B43A385FDB4E75307FE1A">
    <w:name w:val="4F3A3B7F277B43A385FDB4E75307FE1A"/>
    <w:rsid w:val="002913A4"/>
  </w:style>
  <w:style w:type="paragraph" w:customStyle="1" w:styleId="4202B5FA05814C8FA64C326F3B4FCC72">
    <w:name w:val="4202B5FA05814C8FA64C326F3B4FCC72"/>
    <w:rsid w:val="002913A4"/>
  </w:style>
  <w:style w:type="paragraph" w:customStyle="1" w:styleId="C64B393909A34D8F902794967E718A70">
    <w:name w:val="C64B393909A34D8F902794967E718A70"/>
    <w:rsid w:val="002913A4"/>
  </w:style>
  <w:style w:type="paragraph" w:customStyle="1" w:styleId="B5E0A32D2EAD4E85986968AADD114F96">
    <w:name w:val="B5E0A32D2EAD4E85986968AADD114F96"/>
    <w:rsid w:val="002913A4"/>
  </w:style>
  <w:style w:type="paragraph" w:customStyle="1" w:styleId="037ECB20F0944CD59E7BF8FD6FA8BF9B">
    <w:name w:val="037ECB20F0944CD59E7BF8FD6FA8BF9B"/>
    <w:rsid w:val="002913A4"/>
  </w:style>
  <w:style w:type="paragraph" w:customStyle="1" w:styleId="F273CEFE7B524D29A9F100BA39B39F07">
    <w:name w:val="F273CEFE7B524D29A9F100BA39B39F07"/>
    <w:rsid w:val="002913A4"/>
  </w:style>
  <w:style w:type="paragraph" w:customStyle="1" w:styleId="1AC0F62383FD486AB3E9BB66AB8B3B72">
    <w:name w:val="1AC0F62383FD486AB3E9BB66AB8B3B72"/>
    <w:rsid w:val="002913A4"/>
  </w:style>
  <w:style w:type="paragraph" w:customStyle="1" w:styleId="264BAAC5571E4629A932B2C634B1A38F">
    <w:name w:val="264BAAC5571E4629A932B2C634B1A38F"/>
    <w:rsid w:val="002913A4"/>
  </w:style>
  <w:style w:type="paragraph" w:customStyle="1" w:styleId="D3F303F5BD224A3B8739A870327AE743">
    <w:name w:val="D3F303F5BD224A3B8739A870327AE743"/>
    <w:rsid w:val="002913A4"/>
  </w:style>
  <w:style w:type="paragraph" w:customStyle="1" w:styleId="393BA1E39FB24A24994DA2294A3E9085">
    <w:name w:val="393BA1E39FB24A24994DA2294A3E9085"/>
    <w:rsid w:val="002913A4"/>
  </w:style>
  <w:style w:type="paragraph" w:customStyle="1" w:styleId="6B071D8C55EE41F1AF7391C0A643ED82">
    <w:name w:val="6B071D8C55EE41F1AF7391C0A643ED82"/>
    <w:rsid w:val="002913A4"/>
  </w:style>
  <w:style w:type="paragraph" w:customStyle="1" w:styleId="0401E946E9EC43789C38115C6027D107">
    <w:name w:val="0401E946E9EC43789C38115C6027D107"/>
    <w:rsid w:val="002913A4"/>
  </w:style>
  <w:style w:type="paragraph" w:customStyle="1" w:styleId="A44696388F0149C4A6D86CE7CB35210F">
    <w:name w:val="A44696388F0149C4A6D86CE7CB35210F"/>
    <w:rsid w:val="002913A4"/>
  </w:style>
  <w:style w:type="paragraph" w:customStyle="1" w:styleId="793CF9DBE1A147019D3F8668B37669ED">
    <w:name w:val="793CF9DBE1A147019D3F8668B37669ED"/>
    <w:rsid w:val="002913A4"/>
  </w:style>
  <w:style w:type="paragraph" w:customStyle="1" w:styleId="F27BA5960B2C459C89E016A5D0334E75">
    <w:name w:val="F27BA5960B2C459C89E016A5D0334E75"/>
    <w:rsid w:val="00215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87E3F30DF9146B68B93F055BD7255" ma:contentTypeVersion="17" ma:contentTypeDescription="Create a new document." ma:contentTypeScope="" ma:versionID="7d20afd9192642909ed7016bfd65c668">
  <xsd:schema xmlns:xsd="http://www.w3.org/2001/XMLSchema" xmlns:xs="http://www.w3.org/2001/XMLSchema" xmlns:p="http://schemas.microsoft.com/office/2006/metadata/properties" xmlns:ns2="c5fc5246-dca9-4797-92ac-a05b5fccba53" xmlns:ns3="838547a0-004d-48d7-8242-c87c363fc41d" targetNamespace="http://schemas.microsoft.com/office/2006/metadata/properties" ma:root="true" ma:fieldsID="c075055469f7f8c09e3a0888365f7a0c" ns2:_="" ns3:_="">
    <xsd:import namespace="c5fc5246-dca9-4797-92ac-a05b5fccba53"/>
    <xsd:import namespace="838547a0-004d-48d7-8242-c87c363fc4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c5246-dca9-4797-92ac-a05b5fccb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85ab1a-c199-457e-ad51-664bfd8639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547a0-004d-48d7-8242-c87c363fc4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16f7ad-7d67-4fe9-8409-7eda510a53fa}" ma:internalName="TaxCatchAll" ma:showField="CatchAllData" ma:web="838547a0-004d-48d7-8242-c87c363fc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38547a0-004d-48d7-8242-c87c363fc41d" xsi:nil="true"/>
    <lcf76f155ced4ddcb4097134ff3c332f xmlns="c5fc5246-dca9-4797-92ac-a05b5fccba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D9984-1D93-44B5-A08D-9B0E7ACE4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c5246-dca9-4797-92ac-a05b5fccba53"/>
    <ds:schemaRef ds:uri="838547a0-004d-48d7-8242-c87c363fc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902F4-6B7E-4B22-9664-7AD27B65526F}">
  <ds:schemaRefs>
    <ds:schemaRef ds:uri="http://schemas.openxmlformats.org/officeDocument/2006/bibliography"/>
  </ds:schemaRefs>
</ds:datastoreItem>
</file>

<file path=customXml/itemProps3.xml><?xml version="1.0" encoding="utf-8"?>
<ds:datastoreItem xmlns:ds="http://schemas.openxmlformats.org/officeDocument/2006/customXml" ds:itemID="{9FD692F7-D880-4BFA-88AA-C18ED1E6F48B}">
  <ds:schemaRefs>
    <ds:schemaRef ds:uri="http://schemas.microsoft.com/office/2006/metadata/properties"/>
    <ds:schemaRef ds:uri="http://schemas.microsoft.com/office/infopath/2007/PartnerControls"/>
    <ds:schemaRef ds:uri="838547a0-004d-48d7-8242-c87c363fc41d"/>
    <ds:schemaRef ds:uri="c5fc5246-dca9-4797-92ac-a05b5fccba53"/>
  </ds:schemaRefs>
</ds:datastoreItem>
</file>

<file path=customXml/itemProps4.xml><?xml version="1.0" encoding="utf-8"?>
<ds:datastoreItem xmlns:ds="http://schemas.openxmlformats.org/officeDocument/2006/customXml" ds:itemID="{81CA6155-43E7-4138-852B-B32E441D4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Tania Gonzalez</cp:lastModifiedBy>
  <cp:revision>26</cp:revision>
  <cp:lastPrinted>2013-11-14T01:45:00Z</cp:lastPrinted>
  <dcterms:created xsi:type="dcterms:W3CDTF">2023-07-17T05:30:00Z</dcterms:created>
  <dcterms:modified xsi:type="dcterms:W3CDTF">2023-08-11T06:28:00Z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0x010100AF987E3F30DF9146B68B93F055BD7255</vt:lpwstr>
  </property>
  <property fmtid="{D5CDD505-2E9C-101B-9397-08002B2CF9AE}" pid="7" name="DocHub_Year">
    <vt:lpwstr>2606;#2020|6a3660c5-15bd-4052-a0a1-6237663b7600</vt:lpwstr>
  </property>
  <property fmtid="{D5CDD505-2E9C-101B-9397-08002B2CF9AE}" pid="8" name="DocHub_DocStatus">
    <vt:lpwstr/>
  </property>
  <property fmtid="{D5CDD505-2E9C-101B-9397-08002B2CF9AE}" pid="9" name="DocHub_ProjectProponent">
    <vt:lpwstr>1388;#Stockyard Hill Wind Farm Pty Ltd|b3c47b23-b1d9-4760-8217-839c63c94b78</vt:lpwstr>
  </property>
  <property fmtid="{D5CDD505-2E9C-101B-9397-08002B2CF9AE}" pid="10" name="DocHub_DocumentType">
    <vt:lpwstr>233;#Executive Summary|67166ce2-6da7-40d0-8019-f7580244f8f4</vt:lpwstr>
  </property>
  <property fmtid="{D5CDD505-2E9C-101B-9397-08002B2CF9AE}" pid="11" name="DocHub_SecurityClassification">
    <vt:lpwstr>25;#OFFICIAL:Sensitive|11f6fb0b-52ce-4109-8f7f-521b2a62f692</vt:lpwstr>
  </property>
  <property fmtid="{D5CDD505-2E9C-101B-9397-08002B2CF9AE}" pid="12" name="DocHub_AIPProcess">
    <vt:lpwstr>1430;#Operations Phase|3c8a3f01-f266-4b37-a891-e1ccfda5b9e9</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00815844-edf7-4f76-9a6a-ac1c9f9ea4bf</vt:lpwstr>
  </property>
  <property fmtid="{D5CDD505-2E9C-101B-9397-08002B2CF9AE}" pid="20" name="MediaServiceImageTags">
    <vt:lpwstr/>
  </property>
</Properties>
</file>