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1B856" w14:textId="77777777" w:rsidR="00E45719" w:rsidRDefault="00E45719" w:rsidP="00E45719">
      <w:pPr>
        <w:pStyle w:val="Heading1"/>
      </w:pPr>
      <w:bookmarkStart w:id="0" w:name="_GoBack"/>
      <w:bookmarkEnd w:id="0"/>
      <w:r>
        <w:t>Australian Industry Participation (AIP) Plan Executive Summary</w:t>
      </w:r>
    </w:p>
    <w:p w14:paraId="28853B6C" w14:textId="77777777" w:rsidR="00E45719" w:rsidRDefault="00E45719" w:rsidP="00E45719">
      <w:pPr>
        <w:pStyle w:val="Heading2"/>
      </w:pPr>
      <w:r>
        <w:t>1. General Project Details</w:t>
      </w:r>
    </w:p>
    <w:p w14:paraId="1A456E1C" w14:textId="0F6EA04D"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1B38BF">
            <w:t>Genex Power</w:t>
          </w:r>
        </w:sdtContent>
      </w:sdt>
    </w:p>
    <w:p w14:paraId="749DF3C6" w14:textId="2473A7A7"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1B38BF">
            <w:t>Kidston Solar Project – Phase One (50MW)</w:t>
          </w:r>
        </w:sdtContent>
      </w:sdt>
    </w:p>
    <w:p w14:paraId="6A9DD755" w14:textId="5031633E" w:rsidR="00E45719" w:rsidRPr="004221F7" w:rsidRDefault="00E45719" w:rsidP="00E45719">
      <w:pPr>
        <w:rPr>
          <w:rStyle w:val="PlaceholderText"/>
          <w:b/>
          <w:color w:val="000000" w:themeColor="text1"/>
        </w:rPr>
      </w:pPr>
      <w:r w:rsidRPr="004221F7">
        <w:rPr>
          <w:rStyle w:val="Strong"/>
          <w:color w:val="000000" w:themeColor="text1"/>
        </w:rPr>
        <w:t xml:space="preserve">Estimated </w:t>
      </w:r>
      <w:r w:rsidR="00142AAC" w:rsidRPr="004221F7">
        <w:rPr>
          <w:rStyle w:val="Strong"/>
          <w:color w:val="000000" w:themeColor="text1"/>
        </w:rPr>
        <w:t xml:space="preserve">total </w:t>
      </w:r>
      <w:r w:rsidRPr="004221F7">
        <w:rPr>
          <w:rStyle w:val="Strong"/>
          <w:color w:val="000000" w:themeColor="text1"/>
        </w:rPr>
        <w:t>project value:</w:t>
      </w:r>
      <w:r w:rsidR="00441FDB" w:rsidRPr="004221F7">
        <w:rPr>
          <w:color w:val="000000" w:themeColor="text1"/>
        </w:rPr>
        <w:t xml:space="preserve"> </w:t>
      </w:r>
      <w:sdt>
        <w:sdtPr>
          <w:rPr>
            <w:rStyle w:val="PlaceholderText"/>
            <w:color w:val="000000" w:themeColor="text1"/>
          </w:rPr>
          <w:id w:val="-1528173751"/>
          <w:placeholder>
            <w:docPart w:val="2A60C8F723AB425C9728317B262DB6D8"/>
          </w:placeholder>
        </w:sdtPr>
        <w:sdtEndPr>
          <w:rPr>
            <w:rStyle w:val="PlaceholderText"/>
          </w:rPr>
        </w:sdtEndPr>
        <w:sdtContent>
          <w:r w:rsidR="001B38BF" w:rsidRPr="004221F7">
            <w:rPr>
              <w:rStyle w:val="PlaceholderText"/>
              <w:color w:val="000000" w:themeColor="text1"/>
            </w:rPr>
            <w:t>$1</w:t>
          </w:r>
          <w:r w:rsidR="006E6366">
            <w:rPr>
              <w:rStyle w:val="PlaceholderText"/>
              <w:color w:val="000000" w:themeColor="text1"/>
            </w:rPr>
            <w:t>25</w:t>
          </w:r>
          <w:r w:rsidR="001B38BF" w:rsidRPr="004221F7">
            <w:rPr>
              <w:rStyle w:val="PlaceholderText"/>
              <w:color w:val="000000" w:themeColor="text1"/>
            </w:rPr>
            <w:t>M</w:t>
          </w:r>
        </w:sdtContent>
      </w:sdt>
    </w:p>
    <w:p w14:paraId="445AC101" w14:textId="4360C6E5" w:rsidR="00142AAC" w:rsidRPr="004221F7" w:rsidRDefault="00142AAC" w:rsidP="00130956">
      <w:pPr>
        <w:pStyle w:val="ListParagraph"/>
        <w:numPr>
          <w:ilvl w:val="0"/>
          <w:numId w:val="2"/>
        </w:numPr>
        <w:ind w:left="426"/>
        <w:rPr>
          <w:rStyle w:val="Strong"/>
        </w:rPr>
      </w:pPr>
      <w:r w:rsidRPr="004221F7">
        <w:rPr>
          <w:rStyle w:val="Strong"/>
          <w:color w:val="000000" w:themeColor="text1"/>
        </w:rPr>
        <w:t>Estimated value of key goods and services procured for the project (if different to total project value)</w:t>
      </w:r>
      <w:r w:rsidR="000846F2" w:rsidRPr="004221F7">
        <w:rPr>
          <w:rStyle w:val="Strong"/>
          <w:color w:val="000000" w:themeColor="text1"/>
        </w:rPr>
        <w:t>:</w:t>
      </w:r>
      <w:r w:rsidR="000846F2" w:rsidRPr="004221F7">
        <w:rPr>
          <w:color w:val="000000" w:themeColor="text1"/>
        </w:rPr>
        <w:t xml:space="preserve"> </w:t>
      </w:r>
      <w:sdt>
        <w:sdtPr>
          <w:rPr>
            <w:rStyle w:val="PlaceholderText"/>
            <w:color w:val="000000" w:themeColor="text1"/>
          </w:rPr>
          <w:id w:val="186419581"/>
          <w:placeholder>
            <w:docPart w:val="1FE663690AA84FB195B1CB35DD8FE358"/>
          </w:placeholder>
        </w:sdtPr>
        <w:sdtEndPr>
          <w:rPr>
            <w:rStyle w:val="Strong"/>
            <w:b/>
            <w:color w:val="auto"/>
          </w:rPr>
        </w:sdtEndPr>
        <w:sdtContent>
          <w:r w:rsidR="004221F7" w:rsidRPr="004221F7">
            <w:rPr>
              <w:rStyle w:val="PlaceholderText"/>
              <w:color w:val="000000" w:themeColor="text1"/>
            </w:rPr>
            <w:t>$106M</w:t>
          </w:r>
        </w:sdtContent>
      </w:sdt>
    </w:p>
    <w:p w14:paraId="68AB1722" w14:textId="2C52C50C"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1B38BF">
            <w:t>Kidston, Queensland Australia</w:t>
          </w:r>
        </w:sdtContent>
      </w:sdt>
    </w:p>
    <w:p w14:paraId="06A3500B" w14:textId="0956EB02"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1B38BF" w:rsidRPr="001B38BF">
            <w:t>http://www.genexpower.com.au/</w:t>
          </w:r>
        </w:sdtContent>
      </w:sdt>
    </w:p>
    <w:p w14:paraId="42425D8F" w14:textId="020C2C34"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1B38BF">
            <w:t xml:space="preserve">UGL </w:t>
          </w:r>
          <w:r w:rsidR="003447DC">
            <w:t>Engineering Pty Ltd</w:t>
          </w:r>
          <w:r w:rsidR="0003284A">
            <w:t xml:space="preserve"> </w:t>
          </w:r>
          <w:r w:rsidR="001B38BF">
            <w:t xml:space="preserve">– </w:t>
          </w:r>
          <w:r w:rsidR="003447DC">
            <w:t>Greg Moller</w:t>
          </w:r>
          <w:r w:rsidR="001B38BF">
            <w:t xml:space="preserve"> – </w:t>
          </w:r>
          <w:r w:rsidR="003447DC">
            <w:t>02 8925 8565 – greg.moller</w:t>
          </w:r>
          <w:r w:rsidR="001B38BF">
            <w:t>@ugllimited.com.au</w:t>
          </w:r>
        </w:sdtContent>
      </w:sdt>
    </w:p>
    <w:p w14:paraId="070C0D32" w14:textId="77777777" w:rsidR="00E45719" w:rsidRDefault="00E45719" w:rsidP="00E45719">
      <w:pPr>
        <w:pStyle w:val="Heading2"/>
      </w:pPr>
      <w:r w:rsidRPr="00E45719">
        <w:t xml:space="preserve">2. </w:t>
      </w:r>
      <w:r>
        <w:t>Opportunities for Australian industry involvement</w:t>
      </w:r>
    </w:p>
    <w:tbl>
      <w:tblPr>
        <w:tblStyle w:val="TableGrid"/>
        <w:tblW w:w="9242" w:type="dxa"/>
        <w:tblLayout w:type="fixed"/>
        <w:tblLook w:val="04A0" w:firstRow="1" w:lastRow="0" w:firstColumn="1" w:lastColumn="0" w:noHBand="0" w:noVBand="1"/>
        <w:tblCaption w:val="Table to list expected goods and services to be purchased"/>
      </w:tblPr>
      <w:tblGrid>
        <w:gridCol w:w="6186"/>
        <w:gridCol w:w="1528"/>
        <w:gridCol w:w="1528"/>
      </w:tblGrid>
      <w:tr w:rsidR="001B38BF" w:rsidRPr="00583C86" w14:paraId="7F4C1632" w14:textId="77777777" w:rsidTr="001B38BF">
        <w:tc>
          <w:tcPr>
            <w:tcW w:w="6186" w:type="dxa"/>
          </w:tcPr>
          <w:p w14:paraId="73A00B95" w14:textId="77777777" w:rsidR="001B38BF" w:rsidRPr="005346D5" w:rsidRDefault="001B38BF" w:rsidP="002E4952">
            <w:pPr>
              <w:rPr>
                <w:rStyle w:val="Strong"/>
              </w:rPr>
            </w:pPr>
            <w:r w:rsidRPr="005346D5">
              <w:rPr>
                <w:rStyle w:val="Strong"/>
              </w:rPr>
              <w:t>List of goods and services to be procured for the project and the expected opportunity for industry participation</w:t>
            </w:r>
          </w:p>
        </w:tc>
        <w:tc>
          <w:tcPr>
            <w:tcW w:w="1528" w:type="dxa"/>
          </w:tcPr>
          <w:p w14:paraId="5DE93A14" w14:textId="77777777" w:rsidR="001B38BF" w:rsidRPr="005346D5" w:rsidRDefault="001B38BF" w:rsidP="002E4952">
            <w:pPr>
              <w:rPr>
                <w:rStyle w:val="Strong"/>
              </w:rPr>
            </w:pPr>
            <w:r w:rsidRPr="005346D5">
              <w:rPr>
                <w:rStyle w:val="Strong"/>
              </w:rPr>
              <w:t>Opportunities for Australian suppliers</w:t>
            </w:r>
          </w:p>
        </w:tc>
        <w:tc>
          <w:tcPr>
            <w:tcW w:w="1528" w:type="dxa"/>
          </w:tcPr>
          <w:p w14:paraId="57660148" w14:textId="77777777" w:rsidR="001B38BF" w:rsidRPr="005346D5" w:rsidRDefault="001B38BF" w:rsidP="002E4952">
            <w:pPr>
              <w:rPr>
                <w:rStyle w:val="Strong"/>
              </w:rPr>
            </w:pPr>
            <w:r w:rsidRPr="005346D5">
              <w:rPr>
                <w:rStyle w:val="Strong"/>
              </w:rPr>
              <w:t>Opportunities for overseas suppliers</w:t>
            </w:r>
          </w:p>
        </w:tc>
      </w:tr>
      <w:tr w:rsidR="001B38BF" w:rsidRPr="00583C86" w14:paraId="6B3C3732" w14:textId="77777777" w:rsidTr="001B38BF">
        <w:trPr>
          <w:trHeight w:val="384"/>
        </w:trPr>
        <w:tc>
          <w:tcPr>
            <w:tcW w:w="6186" w:type="dxa"/>
          </w:tcPr>
          <w:p w14:paraId="24FC83B6" w14:textId="77777777" w:rsidR="001B38BF" w:rsidRPr="00D87D71" w:rsidRDefault="001B38BF" w:rsidP="002E4952">
            <w:pPr>
              <w:rPr>
                <w:b/>
                <w:color w:val="000000" w:themeColor="text1"/>
              </w:rPr>
            </w:pPr>
            <w:r w:rsidRPr="00D87D71">
              <w:rPr>
                <w:b/>
                <w:color w:val="000000" w:themeColor="text1"/>
              </w:rPr>
              <w:t>Goods</w:t>
            </w:r>
          </w:p>
        </w:tc>
        <w:tc>
          <w:tcPr>
            <w:tcW w:w="1528" w:type="dxa"/>
          </w:tcPr>
          <w:p w14:paraId="0655A73A" w14:textId="77777777" w:rsidR="001B38BF" w:rsidRPr="00D87D71" w:rsidRDefault="001B38BF" w:rsidP="002E4952">
            <w:pPr>
              <w:rPr>
                <w:color w:val="000000" w:themeColor="text1"/>
              </w:rPr>
            </w:pPr>
          </w:p>
        </w:tc>
        <w:tc>
          <w:tcPr>
            <w:tcW w:w="1528" w:type="dxa"/>
          </w:tcPr>
          <w:p w14:paraId="1EFD01D6" w14:textId="77777777" w:rsidR="001B38BF" w:rsidRPr="00D87D71" w:rsidRDefault="001B38BF" w:rsidP="002E4952">
            <w:pPr>
              <w:rPr>
                <w:color w:val="000000" w:themeColor="text1"/>
              </w:rPr>
            </w:pPr>
          </w:p>
        </w:tc>
      </w:tr>
      <w:tr w:rsidR="001B38BF" w:rsidRPr="00583C86" w14:paraId="1DA937E8" w14:textId="77777777" w:rsidTr="001B38BF">
        <w:sdt>
          <w:sdtPr>
            <w:rPr>
              <w:color w:val="000000" w:themeColor="text1"/>
            </w:rPr>
            <w:id w:val="754554674"/>
            <w:placeholder>
              <w:docPart w:val="012DB37325DCBF4485510ED3153C2504"/>
            </w:placeholder>
          </w:sdtPr>
          <w:sdtEndPr/>
          <w:sdtContent>
            <w:tc>
              <w:tcPr>
                <w:tcW w:w="6186" w:type="dxa"/>
              </w:tcPr>
              <w:p w14:paraId="001E6BCF" w14:textId="77777777" w:rsidR="001B38BF" w:rsidRPr="00D87D71" w:rsidRDefault="001B38BF" w:rsidP="002E4952">
                <w:pPr>
                  <w:rPr>
                    <w:color w:val="000000" w:themeColor="text1"/>
                  </w:rPr>
                </w:pPr>
                <w:r w:rsidRPr="00D87D71">
                  <w:rPr>
                    <w:color w:val="000000" w:themeColor="text1"/>
                  </w:rPr>
                  <w:t>Photovoltaic Cells</w:t>
                </w:r>
              </w:p>
            </w:tc>
          </w:sdtContent>
        </w:sdt>
        <w:sdt>
          <w:sdtPr>
            <w:rPr>
              <w:color w:val="000000" w:themeColor="text1"/>
            </w:rPr>
            <w:id w:val="-1360112543"/>
            <w:placeholder>
              <w:docPart w:val="65FECECD7571154CB7D54250DD55CA66"/>
            </w:placeholder>
          </w:sdtPr>
          <w:sdtEndPr/>
          <w:sdtContent>
            <w:tc>
              <w:tcPr>
                <w:tcW w:w="1528" w:type="dxa"/>
              </w:tcPr>
              <w:p w14:paraId="2A1A9461" w14:textId="77777777" w:rsidR="001B38BF" w:rsidRPr="00D87D71" w:rsidRDefault="001B38BF" w:rsidP="002E4952">
                <w:pPr>
                  <w:rPr>
                    <w:color w:val="000000" w:themeColor="text1"/>
                  </w:rPr>
                </w:pPr>
                <w:r w:rsidRPr="00D87D71">
                  <w:rPr>
                    <w:rStyle w:val="PlaceholderText"/>
                    <w:color w:val="000000" w:themeColor="text1"/>
                  </w:rPr>
                  <w:t>No</w:t>
                </w:r>
              </w:p>
            </w:tc>
          </w:sdtContent>
        </w:sdt>
        <w:sdt>
          <w:sdtPr>
            <w:rPr>
              <w:color w:val="000000" w:themeColor="text1"/>
            </w:rPr>
            <w:id w:val="-1678967923"/>
            <w:placeholder>
              <w:docPart w:val="A96F019BDDF5EC42B2D1059F278480DB"/>
            </w:placeholder>
          </w:sdtPr>
          <w:sdtEndPr/>
          <w:sdtContent>
            <w:tc>
              <w:tcPr>
                <w:tcW w:w="1528" w:type="dxa"/>
              </w:tcPr>
              <w:p w14:paraId="58BB1F36" w14:textId="77777777" w:rsidR="001B38BF" w:rsidRPr="00D87D71" w:rsidRDefault="001B38BF" w:rsidP="002E4952">
                <w:pPr>
                  <w:rPr>
                    <w:color w:val="000000" w:themeColor="text1"/>
                  </w:rPr>
                </w:pPr>
                <w:r w:rsidRPr="00D87D71">
                  <w:rPr>
                    <w:rStyle w:val="PlaceholderText"/>
                    <w:color w:val="000000" w:themeColor="text1"/>
                  </w:rPr>
                  <w:t>Yes</w:t>
                </w:r>
              </w:p>
            </w:tc>
          </w:sdtContent>
        </w:sdt>
      </w:tr>
      <w:tr w:rsidR="001B38BF" w:rsidRPr="00583C86" w14:paraId="5D9CC80F" w14:textId="77777777" w:rsidTr="001B38BF">
        <w:sdt>
          <w:sdtPr>
            <w:rPr>
              <w:color w:val="000000" w:themeColor="text1"/>
            </w:rPr>
            <w:id w:val="-1716341784"/>
            <w:placeholder>
              <w:docPart w:val="4765EAD070A57649B681458C9F7E736E"/>
            </w:placeholder>
          </w:sdtPr>
          <w:sdtEndPr/>
          <w:sdtContent>
            <w:tc>
              <w:tcPr>
                <w:tcW w:w="6186" w:type="dxa"/>
              </w:tcPr>
              <w:p w14:paraId="7FD27839" w14:textId="77777777" w:rsidR="001B38BF" w:rsidRPr="00D87D71" w:rsidRDefault="001B38BF" w:rsidP="002E4952">
                <w:pPr>
                  <w:rPr>
                    <w:color w:val="000000" w:themeColor="text1"/>
                  </w:rPr>
                </w:pPr>
                <w:r w:rsidRPr="00D87D71">
                  <w:rPr>
                    <w:color w:val="000000" w:themeColor="text1"/>
                  </w:rPr>
                  <w:t>Solar Trackers</w:t>
                </w:r>
              </w:p>
            </w:tc>
          </w:sdtContent>
        </w:sdt>
        <w:sdt>
          <w:sdtPr>
            <w:rPr>
              <w:color w:val="000000" w:themeColor="text1"/>
            </w:rPr>
            <w:id w:val="1781369941"/>
            <w:placeholder>
              <w:docPart w:val="8BCAB2118518BD4687DE8148F0A30BA6"/>
            </w:placeholder>
          </w:sdtPr>
          <w:sdtEndPr/>
          <w:sdtContent>
            <w:tc>
              <w:tcPr>
                <w:tcW w:w="1528" w:type="dxa"/>
              </w:tcPr>
              <w:p w14:paraId="485B24B5" w14:textId="77777777" w:rsidR="001B38BF" w:rsidRPr="00D87D71" w:rsidRDefault="001B38BF" w:rsidP="002E4952">
                <w:pPr>
                  <w:rPr>
                    <w:color w:val="000000" w:themeColor="text1"/>
                  </w:rPr>
                </w:pPr>
                <w:r w:rsidRPr="00D87D71">
                  <w:rPr>
                    <w:rStyle w:val="PlaceholderText"/>
                    <w:color w:val="000000" w:themeColor="text1"/>
                  </w:rPr>
                  <w:t>No</w:t>
                </w:r>
              </w:p>
            </w:tc>
          </w:sdtContent>
        </w:sdt>
        <w:sdt>
          <w:sdtPr>
            <w:rPr>
              <w:color w:val="000000" w:themeColor="text1"/>
            </w:rPr>
            <w:id w:val="-1102187227"/>
            <w:placeholder>
              <w:docPart w:val="5D008F0A1B679644B9FCF281B0103493"/>
            </w:placeholder>
          </w:sdtPr>
          <w:sdtEndPr/>
          <w:sdtContent>
            <w:tc>
              <w:tcPr>
                <w:tcW w:w="1528" w:type="dxa"/>
              </w:tcPr>
              <w:p w14:paraId="6B9C1349" w14:textId="77777777" w:rsidR="001B38BF" w:rsidRPr="00D87D71" w:rsidRDefault="001B38BF" w:rsidP="002E4952">
                <w:pPr>
                  <w:rPr>
                    <w:color w:val="000000" w:themeColor="text1"/>
                  </w:rPr>
                </w:pPr>
                <w:r w:rsidRPr="00D87D71">
                  <w:rPr>
                    <w:rStyle w:val="PlaceholderText"/>
                    <w:color w:val="000000" w:themeColor="text1"/>
                  </w:rPr>
                  <w:t>Yes</w:t>
                </w:r>
              </w:p>
            </w:tc>
          </w:sdtContent>
        </w:sdt>
      </w:tr>
      <w:tr w:rsidR="001B38BF" w:rsidRPr="00583C86" w14:paraId="7114A804" w14:textId="77777777" w:rsidTr="001B38BF">
        <w:sdt>
          <w:sdtPr>
            <w:rPr>
              <w:color w:val="000000" w:themeColor="text1"/>
            </w:rPr>
            <w:id w:val="1862091134"/>
            <w:placeholder>
              <w:docPart w:val="C4CA61A0FF7A0A44BA5F4A4F0B6CFDB3"/>
            </w:placeholder>
          </w:sdtPr>
          <w:sdtEndPr/>
          <w:sdtContent>
            <w:tc>
              <w:tcPr>
                <w:tcW w:w="6186" w:type="dxa"/>
              </w:tcPr>
              <w:p w14:paraId="62B3E10E" w14:textId="77777777" w:rsidR="001B38BF" w:rsidRPr="00D87D71" w:rsidRDefault="001B38BF" w:rsidP="002E4952">
                <w:pPr>
                  <w:rPr>
                    <w:color w:val="000000" w:themeColor="text1"/>
                  </w:rPr>
                </w:pPr>
                <w:r w:rsidRPr="00D87D71">
                  <w:rPr>
                    <w:color w:val="000000" w:themeColor="text1"/>
                  </w:rPr>
                  <w:t>Invertors</w:t>
                </w:r>
              </w:p>
            </w:tc>
          </w:sdtContent>
        </w:sdt>
        <w:sdt>
          <w:sdtPr>
            <w:rPr>
              <w:color w:val="000000" w:themeColor="text1"/>
            </w:rPr>
            <w:id w:val="688656441"/>
            <w:placeholder>
              <w:docPart w:val="32785B0A98B2954D8107C9D753B5B357"/>
            </w:placeholder>
          </w:sdtPr>
          <w:sdtEndPr/>
          <w:sdtContent>
            <w:tc>
              <w:tcPr>
                <w:tcW w:w="1528" w:type="dxa"/>
              </w:tcPr>
              <w:p w14:paraId="29CDCEB9" w14:textId="77777777" w:rsidR="001B38BF" w:rsidRPr="00D87D71" w:rsidRDefault="001B38BF" w:rsidP="002E4952">
                <w:pPr>
                  <w:rPr>
                    <w:color w:val="000000" w:themeColor="text1"/>
                  </w:rPr>
                </w:pPr>
                <w:r w:rsidRPr="00D87D71">
                  <w:rPr>
                    <w:rStyle w:val="PlaceholderText"/>
                    <w:color w:val="000000" w:themeColor="text1"/>
                  </w:rPr>
                  <w:t>No</w:t>
                </w:r>
              </w:p>
            </w:tc>
          </w:sdtContent>
        </w:sdt>
        <w:sdt>
          <w:sdtPr>
            <w:rPr>
              <w:color w:val="000000" w:themeColor="text1"/>
            </w:rPr>
            <w:id w:val="-1258899350"/>
            <w:placeholder>
              <w:docPart w:val="9B4F4A195A94F14CA067AC9B20DDCF87"/>
            </w:placeholder>
          </w:sdtPr>
          <w:sdtEndPr/>
          <w:sdtContent>
            <w:tc>
              <w:tcPr>
                <w:tcW w:w="1528" w:type="dxa"/>
              </w:tcPr>
              <w:p w14:paraId="5780539E" w14:textId="77777777" w:rsidR="001B38BF" w:rsidRPr="00D87D71" w:rsidRDefault="001B38BF" w:rsidP="002E4952">
                <w:pPr>
                  <w:rPr>
                    <w:color w:val="000000" w:themeColor="text1"/>
                  </w:rPr>
                </w:pPr>
                <w:r w:rsidRPr="00D87D71">
                  <w:rPr>
                    <w:rStyle w:val="PlaceholderText"/>
                    <w:color w:val="000000" w:themeColor="text1"/>
                  </w:rPr>
                  <w:t>Yes</w:t>
                </w:r>
              </w:p>
            </w:tc>
          </w:sdtContent>
        </w:sdt>
      </w:tr>
      <w:tr w:rsidR="001B38BF" w:rsidRPr="00583C86" w14:paraId="2A91AFC4" w14:textId="77777777" w:rsidTr="001B38BF">
        <w:sdt>
          <w:sdtPr>
            <w:rPr>
              <w:color w:val="000000" w:themeColor="text1"/>
            </w:rPr>
            <w:id w:val="-79600819"/>
            <w:placeholder>
              <w:docPart w:val="B450A5E7A18A7B47B9D5CCE51B0C6F4E"/>
            </w:placeholder>
          </w:sdtPr>
          <w:sdtEndPr/>
          <w:sdtContent>
            <w:tc>
              <w:tcPr>
                <w:tcW w:w="6186" w:type="dxa"/>
              </w:tcPr>
              <w:p w14:paraId="407E9691" w14:textId="77777777" w:rsidR="001B38BF" w:rsidRPr="00D87D71" w:rsidRDefault="001B38BF" w:rsidP="002E4952">
                <w:pPr>
                  <w:rPr>
                    <w:color w:val="000000" w:themeColor="text1"/>
                  </w:rPr>
                </w:pPr>
                <w:r w:rsidRPr="00D87D71">
                  <w:rPr>
                    <w:color w:val="000000" w:themeColor="text1"/>
                  </w:rPr>
                  <w:t>Structural Steel</w:t>
                </w:r>
              </w:p>
            </w:tc>
          </w:sdtContent>
        </w:sdt>
        <w:sdt>
          <w:sdtPr>
            <w:rPr>
              <w:color w:val="000000" w:themeColor="text1"/>
            </w:rPr>
            <w:id w:val="-27644311"/>
            <w:placeholder>
              <w:docPart w:val="9BE5C61D932E1B4A9FD89B70A382D4D1"/>
            </w:placeholder>
          </w:sdtPr>
          <w:sdtEndPr/>
          <w:sdtContent>
            <w:tc>
              <w:tcPr>
                <w:tcW w:w="1528" w:type="dxa"/>
              </w:tcPr>
              <w:p w14:paraId="53630EEB" w14:textId="77777777" w:rsidR="001B38BF" w:rsidRPr="00D87D71" w:rsidRDefault="001B38BF" w:rsidP="002E4952">
                <w:pPr>
                  <w:rPr>
                    <w:color w:val="000000" w:themeColor="text1"/>
                  </w:rPr>
                </w:pPr>
                <w:r w:rsidRPr="00D87D71">
                  <w:rPr>
                    <w:rStyle w:val="PlaceholderText"/>
                    <w:color w:val="000000" w:themeColor="text1"/>
                  </w:rPr>
                  <w:t>Yes</w:t>
                </w:r>
              </w:p>
            </w:tc>
          </w:sdtContent>
        </w:sdt>
        <w:sdt>
          <w:sdtPr>
            <w:rPr>
              <w:color w:val="000000" w:themeColor="text1"/>
            </w:rPr>
            <w:id w:val="-273867726"/>
            <w:placeholder>
              <w:docPart w:val="15714A852E0C5D48BA27650F0B25FD62"/>
            </w:placeholder>
          </w:sdtPr>
          <w:sdtEndPr/>
          <w:sdtContent>
            <w:tc>
              <w:tcPr>
                <w:tcW w:w="1528" w:type="dxa"/>
              </w:tcPr>
              <w:p w14:paraId="1A4029D6" w14:textId="77777777" w:rsidR="001B38BF" w:rsidRPr="00D87D71" w:rsidRDefault="001B38BF" w:rsidP="002E4952">
                <w:pPr>
                  <w:rPr>
                    <w:color w:val="000000" w:themeColor="text1"/>
                  </w:rPr>
                </w:pPr>
                <w:r w:rsidRPr="00D87D71">
                  <w:rPr>
                    <w:rStyle w:val="PlaceholderText"/>
                    <w:color w:val="000000" w:themeColor="text1"/>
                  </w:rPr>
                  <w:t>Yes</w:t>
                </w:r>
              </w:p>
            </w:tc>
          </w:sdtContent>
        </w:sdt>
      </w:tr>
      <w:tr w:rsidR="001B38BF" w:rsidRPr="00583C86" w14:paraId="0A3B0FBA" w14:textId="77777777" w:rsidTr="001B38BF">
        <w:trPr>
          <w:trHeight w:val="70"/>
        </w:trPr>
        <w:sdt>
          <w:sdtPr>
            <w:rPr>
              <w:color w:val="000000" w:themeColor="text1"/>
            </w:rPr>
            <w:id w:val="1824774309"/>
            <w:placeholder>
              <w:docPart w:val="587B54BE5150304C9DE503DD1387C7EC"/>
            </w:placeholder>
          </w:sdtPr>
          <w:sdtEndPr/>
          <w:sdtContent>
            <w:tc>
              <w:tcPr>
                <w:tcW w:w="6186" w:type="dxa"/>
              </w:tcPr>
              <w:p w14:paraId="3210AE72" w14:textId="77777777" w:rsidR="001B38BF" w:rsidRPr="00D87D71" w:rsidRDefault="001B38BF" w:rsidP="002E4952">
                <w:pPr>
                  <w:rPr>
                    <w:color w:val="000000" w:themeColor="text1"/>
                  </w:rPr>
                </w:pPr>
                <w:r w:rsidRPr="00D87D71">
                  <w:rPr>
                    <w:color w:val="000000" w:themeColor="text1"/>
                  </w:rPr>
                  <w:t>Concrete</w:t>
                </w:r>
              </w:p>
            </w:tc>
          </w:sdtContent>
        </w:sdt>
        <w:sdt>
          <w:sdtPr>
            <w:rPr>
              <w:color w:val="000000" w:themeColor="text1"/>
            </w:rPr>
            <w:id w:val="2079388803"/>
            <w:placeholder>
              <w:docPart w:val="34BB0108A7D1FF4A86F2997757DC8B86"/>
            </w:placeholder>
          </w:sdtPr>
          <w:sdtEndPr/>
          <w:sdtContent>
            <w:tc>
              <w:tcPr>
                <w:tcW w:w="1528" w:type="dxa"/>
              </w:tcPr>
              <w:p w14:paraId="450126C0" w14:textId="77777777" w:rsidR="001B38BF" w:rsidRPr="00D87D71" w:rsidRDefault="001B38BF" w:rsidP="002E4952">
                <w:pPr>
                  <w:rPr>
                    <w:color w:val="000000" w:themeColor="text1"/>
                  </w:rPr>
                </w:pPr>
                <w:r>
                  <w:rPr>
                    <w:rStyle w:val="PlaceholderText"/>
                    <w:color w:val="000000" w:themeColor="text1"/>
                  </w:rPr>
                  <w:t>Yes</w:t>
                </w:r>
              </w:p>
            </w:tc>
          </w:sdtContent>
        </w:sdt>
        <w:sdt>
          <w:sdtPr>
            <w:rPr>
              <w:color w:val="000000" w:themeColor="text1"/>
            </w:rPr>
            <w:id w:val="-1272930192"/>
            <w:placeholder>
              <w:docPart w:val="36AFE6B5FE378744958D2B60B23DEDD0"/>
            </w:placeholder>
          </w:sdtPr>
          <w:sdtEndPr/>
          <w:sdtContent>
            <w:tc>
              <w:tcPr>
                <w:tcW w:w="1528" w:type="dxa"/>
              </w:tcPr>
              <w:p w14:paraId="58387DB3" w14:textId="77777777" w:rsidR="001B38BF" w:rsidRPr="00D87D71" w:rsidRDefault="001B38BF" w:rsidP="002E4952">
                <w:pPr>
                  <w:rPr>
                    <w:color w:val="000000" w:themeColor="text1"/>
                  </w:rPr>
                </w:pPr>
                <w:r>
                  <w:rPr>
                    <w:rStyle w:val="PlaceholderText"/>
                    <w:color w:val="000000" w:themeColor="text1"/>
                  </w:rPr>
                  <w:t>No</w:t>
                </w:r>
              </w:p>
            </w:tc>
          </w:sdtContent>
        </w:sdt>
      </w:tr>
      <w:tr w:rsidR="001B38BF" w:rsidRPr="00583C86" w14:paraId="1B987EAF" w14:textId="77777777" w:rsidTr="001B38BF">
        <w:trPr>
          <w:trHeight w:val="70"/>
        </w:trPr>
        <w:sdt>
          <w:sdtPr>
            <w:rPr>
              <w:color w:val="000000" w:themeColor="text1"/>
            </w:rPr>
            <w:id w:val="-303933371"/>
            <w:placeholder>
              <w:docPart w:val="438877E557443346B97A13FA70EC0F32"/>
            </w:placeholder>
          </w:sdtPr>
          <w:sdtEndPr/>
          <w:sdtContent>
            <w:tc>
              <w:tcPr>
                <w:tcW w:w="6186" w:type="dxa"/>
              </w:tcPr>
              <w:p w14:paraId="16D701EE" w14:textId="77777777" w:rsidR="001B38BF" w:rsidRPr="00D87D71" w:rsidRDefault="001B38BF" w:rsidP="002E4952">
                <w:pPr>
                  <w:rPr>
                    <w:color w:val="000000" w:themeColor="text1"/>
                  </w:rPr>
                </w:pPr>
                <w:r w:rsidRPr="00D87D71">
                  <w:rPr>
                    <w:color w:val="000000" w:themeColor="text1"/>
                  </w:rPr>
                  <w:t>Landscaping Materials</w:t>
                </w:r>
              </w:p>
            </w:tc>
          </w:sdtContent>
        </w:sdt>
        <w:sdt>
          <w:sdtPr>
            <w:rPr>
              <w:color w:val="000000" w:themeColor="text1"/>
            </w:rPr>
            <w:id w:val="253022180"/>
            <w:placeholder>
              <w:docPart w:val="0A9E9770D044EF43A932B724C1EEAECB"/>
            </w:placeholder>
          </w:sdtPr>
          <w:sdtEndPr/>
          <w:sdtContent>
            <w:tc>
              <w:tcPr>
                <w:tcW w:w="1528" w:type="dxa"/>
              </w:tcPr>
              <w:p w14:paraId="5171B325" w14:textId="77777777" w:rsidR="001B38BF" w:rsidRPr="00D87D71" w:rsidRDefault="001B38BF" w:rsidP="002E4952">
                <w:pPr>
                  <w:rPr>
                    <w:color w:val="000000" w:themeColor="text1"/>
                  </w:rPr>
                </w:pPr>
                <w:r w:rsidRPr="00D87D71">
                  <w:rPr>
                    <w:rStyle w:val="PlaceholderText"/>
                    <w:color w:val="000000" w:themeColor="text1"/>
                  </w:rPr>
                  <w:t>Yes</w:t>
                </w:r>
              </w:p>
            </w:tc>
          </w:sdtContent>
        </w:sdt>
        <w:sdt>
          <w:sdtPr>
            <w:rPr>
              <w:color w:val="000000" w:themeColor="text1"/>
            </w:rPr>
            <w:id w:val="-10841416"/>
            <w:placeholder>
              <w:docPart w:val="04319AD5C2113A4CA4385A487C838D18"/>
            </w:placeholder>
          </w:sdtPr>
          <w:sdtEndPr/>
          <w:sdtContent>
            <w:tc>
              <w:tcPr>
                <w:tcW w:w="1528" w:type="dxa"/>
              </w:tcPr>
              <w:p w14:paraId="11F26850" w14:textId="77777777" w:rsidR="001B38BF" w:rsidRPr="00D87D71" w:rsidRDefault="001B38BF" w:rsidP="002E4952">
                <w:pPr>
                  <w:rPr>
                    <w:color w:val="000000" w:themeColor="text1"/>
                  </w:rPr>
                </w:pPr>
                <w:r w:rsidRPr="00D87D71">
                  <w:rPr>
                    <w:rStyle w:val="PlaceholderText"/>
                    <w:color w:val="000000" w:themeColor="text1"/>
                  </w:rPr>
                  <w:t>No</w:t>
                </w:r>
              </w:p>
            </w:tc>
          </w:sdtContent>
        </w:sdt>
      </w:tr>
      <w:tr w:rsidR="001B38BF" w:rsidRPr="00583C86" w14:paraId="6613399E" w14:textId="77777777" w:rsidTr="001B38BF">
        <w:trPr>
          <w:trHeight w:val="70"/>
        </w:trPr>
        <w:tc>
          <w:tcPr>
            <w:tcW w:w="6186" w:type="dxa"/>
          </w:tcPr>
          <w:p w14:paraId="4440CD33" w14:textId="77777777" w:rsidR="001B38BF" w:rsidRPr="00D87D71" w:rsidRDefault="001B38BF" w:rsidP="002E4952">
            <w:pPr>
              <w:rPr>
                <w:color w:val="000000" w:themeColor="text1"/>
              </w:rPr>
            </w:pPr>
            <w:r w:rsidRPr="00D87D71">
              <w:rPr>
                <w:color w:val="000000" w:themeColor="text1"/>
              </w:rPr>
              <w:t>Electrical Cables</w:t>
            </w:r>
          </w:p>
        </w:tc>
        <w:tc>
          <w:tcPr>
            <w:tcW w:w="1528" w:type="dxa"/>
          </w:tcPr>
          <w:p w14:paraId="050CFE44" w14:textId="77777777" w:rsidR="001B38BF" w:rsidRPr="00D87D71" w:rsidRDefault="001B38BF" w:rsidP="002E4952">
            <w:pPr>
              <w:rPr>
                <w:color w:val="000000" w:themeColor="text1"/>
              </w:rPr>
            </w:pPr>
            <w:r w:rsidRPr="00D87D71">
              <w:rPr>
                <w:color w:val="000000" w:themeColor="text1"/>
              </w:rPr>
              <w:t>Yes</w:t>
            </w:r>
          </w:p>
        </w:tc>
        <w:tc>
          <w:tcPr>
            <w:tcW w:w="1528" w:type="dxa"/>
          </w:tcPr>
          <w:p w14:paraId="5E8316EC" w14:textId="77777777" w:rsidR="001B38BF" w:rsidRPr="00D87D71" w:rsidRDefault="001B38BF" w:rsidP="002E4952">
            <w:pPr>
              <w:rPr>
                <w:color w:val="000000" w:themeColor="text1"/>
              </w:rPr>
            </w:pPr>
            <w:r w:rsidRPr="00D87D71">
              <w:rPr>
                <w:color w:val="000000" w:themeColor="text1"/>
              </w:rPr>
              <w:t>Yes</w:t>
            </w:r>
          </w:p>
        </w:tc>
      </w:tr>
      <w:tr w:rsidR="001B38BF" w:rsidRPr="00583C86" w14:paraId="5A5E9EA2" w14:textId="77777777" w:rsidTr="001B38BF">
        <w:trPr>
          <w:trHeight w:val="70"/>
        </w:trPr>
        <w:tc>
          <w:tcPr>
            <w:tcW w:w="6186" w:type="dxa"/>
          </w:tcPr>
          <w:p w14:paraId="0A965318" w14:textId="77777777" w:rsidR="001B38BF" w:rsidRPr="00D87D71" w:rsidRDefault="001B38BF" w:rsidP="002E4952">
            <w:pPr>
              <w:rPr>
                <w:color w:val="000000" w:themeColor="text1"/>
              </w:rPr>
            </w:pPr>
            <w:r w:rsidRPr="00D87D71">
              <w:rPr>
                <w:color w:val="000000" w:themeColor="text1"/>
              </w:rPr>
              <w:t>Electrical Equipment</w:t>
            </w:r>
          </w:p>
        </w:tc>
        <w:tc>
          <w:tcPr>
            <w:tcW w:w="1528" w:type="dxa"/>
          </w:tcPr>
          <w:p w14:paraId="43FE7A63" w14:textId="77777777" w:rsidR="001B38BF" w:rsidRPr="00D87D71" w:rsidRDefault="001B38BF" w:rsidP="002E4952">
            <w:pPr>
              <w:rPr>
                <w:color w:val="000000" w:themeColor="text1"/>
              </w:rPr>
            </w:pPr>
            <w:r>
              <w:rPr>
                <w:color w:val="000000" w:themeColor="text1"/>
              </w:rPr>
              <w:t>Yes</w:t>
            </w:r>
          </w:p>
        </w:tc>
        <w:tc>
          <w:tcPr>
            <w:tcW w:w="1528" w:type="dxa"/>
          </w:tcPr>
          <w:p w14:paraId="14AA0A6C" w14:textId="77777777" w:rsidR="001B38BF" w:rsidRPr="00D87D71" w:rsidRDefault="001B38BF" w:rsidP="002E4952">
            <w:pPr>
              <w:rPr>
                <w:color w:val="000000" w:themeColor="text1"/>
              </w:rPr>
            </w:pPr>
            <w:r>
              <w:rPr>
                <w:color w:val="000000" w:themeColor="text1"/>
              </w:rPr>
              <w:t>Yes</w:t>
            </w:r>
          </w:p>
        </w:tc>
      </w:tr>
      <w:tr w:rsidR="001B38BF" w:rsidRPr="00583C86" w14:paraId="6609D6D3" w14:textId="77777777" w:rsidTr="001B38BF">
        <w:trPr>
          <w:trHeight w:val="70"/>
        </w:trPr>
        <w:tc>
          <w:tcPr>
            <w:tcW w:w="6186" w:type="dxa"/>
          </w:tcPr>
          <w:p w14:paraId="7AF89F0A" w14:textId="77777777" w:rsidR="001B38BF" w:rsidRPr="00D87D71" w:rsidRDefault="001B38BF" w:rsidP="002E4952">
            <w:pPr>
              <w:rPr>
                <w:color w:val="000000" w:themeColor="text1"/>
              </w:rPr>
            </w:pPr>
            <w:r w:rsidRPr="00D87D71">
              <w:rPr>
                <w:color w:val="000000" w:themeColor="text1"/>
              </w:rPr>
              <w:t>Ancillary Buildings</w:t>
            </w:r>
          </w:p>
        </w:tc>
        <w:tc>
          <w:tcPr>
            <w:tcW w:w="1528" w:type="dxa"/>
          </w:tcPr>
          <w:p w14:paraId="2EFA3BF1" w14:textId="77777777" w:rsidR="001B38BF" w:rsidRPr="00D87D71" w:rsidRDefault="001B38BF" w:rsidP="002E4952">
            <w:pPr>
              <w:rPr>
                <w:color w:val="000000" w:themeColor="text1"/>
              </w:rPr>
            </w:pPr>
            <w:r>
              <w:rPr>
                <w:color w:val="000000" w:themeColor="text1"/>
              </w:rPr>
              <w:t>Yes</w:t>
            </w:r>
          </w:p>
        </w:tc>
        <w:tc>
          <w:tcPr>
            <w:tcW w:w="1528" w:type="dxa"/>
          </w:tcPr>
          <w:p w14:paraId="50DA6963" w14:textId="77777777" w:rsidR="001B38BF" w:rsidRPr="00D87D71" w:rsidRDefault="001B38BF" w:rsidP="002E4952">
            <w:pPr>
              <w:rPr>
                <w:color w:val="000000" w:themeColor="text1"/>
              </w:rPr>
            </w:pPr>
            <w:r>
              <w:rPr>
                <w:color w:val="000000" w:themeColor="text1"/>
              </w:rPr>
              <w:t>No</w:t>
            </w:r>
          </w:p>
        </w:tc>
      </w:tr>
      <w:tr w:rsidR="001B38BF" w:rsidRPr="00583C86" w14:paraId="66B0A3D7" w14:textId="77777777" w:rsidTr="001B38BF">
        <w:trPr>
          <w:trHeight w:val="70"/>
        </w:trPr>
        <w:tc>
          <w:tcPr>
            <w:tcW w:w="6186" w:type="dxa"/>
          </w:tcPr>
          <w:p w14:paraId="22835105" w14:textId="77777777" w:rsidR="001B38BF" w:rsidRPr="00D87D71" w:rsidRDefault="001B38BF" w:rsidP="002E4952">
            <w:pPr>
              <w:rPr>
                <w:color w:val="000000" w:themeColor="text1"/>
              </w:rPr>
            </w:pPr>
            <w:r w:rsidRPr="00D87D71">
              <w:rPr>
                <w:color w:val="000000" w:themeColor="text1"/>
              </w:rPr>
              <w:t>Site Amenities</w:t>
            </w:r>
          </w:p>
        </w:tc>
        <w:tc>
          <w:tcPr>
            <w:tcW w:w="1528" w:type="dxa"/>
          </w:tcPr>
          <w:p w14:paraId="22C7E3AB" w14:textId="77777777" w:rsidR="001B38BF" w:rsidRPr="00D87D71" w:rsidRDefault="001B38BF" w:rsidP="002E4952">
            <w:pPr>
              <w:rPr>
                <w:color w:val="000000" w:themeColor="text1"/>
              </w:rPr>
            </w:pPr>
            <w:r>
              <w:rPr>
                <w:color w:val="000000" w:themeColor="text1"/>
              </w:rPr>
              <w:t>Yes</w:t>
            </w:r>
          </w:p>
        </w:tc>
        <w:tc>
          <w:tcPr>
            <w:tcW w:w="1528" w:type="dxa"/>
          </w:tcPr>
          <w:p w14:paraId="6975C919" w14:textId="77777777" w:rsidR="001B38BF" w:rsidRPr="00D87D71" w:rsidRDefault="001B38BF" w:rsidP="002E4952">
            <w:pPr>
              <w:rPr>
                <w:color w:val="000000" w:themeColor="text1"/>
              </w:rPr>
            </w:pPr>
            <w:r>
              <w:rPr>
                <w:color w:val="000000" w:themeColor="text1"/>
              </w:rPr>
              <w:t>No</w:t>
            </w:r>
          </w:p>
        </w:tc>
      </w:tr>
      <w:tr w:rsidR="001B38BF" w:rsidRPr="00583C86" w14:paraId="6531A685" w14:textId="77777777" w:rsidTr="001B38BF">
        <w:trPr>
          <w:trHeight w:val="70"/>
        </w:trPr>
        <w:tc>
          <w:tcPr>
            <w:tcW w:w="6186" w:type="dxa"/>
          </w:tcPr>
          <w:p w14:paraId="218A4E31" w14:textId="77777777" w:rsidR="001B38BF" w:rsidRPr="00D87D71" w:rsidRDefault="001B38BF" w:rsidP="002E4952">
            <w:pPr>
              <w:rPr>
                <w:color w:val="000000" w:themeColor="text1"/>
              </w:rPr>
            </w:pPr>
            <w:r w:rsidRPr="00D87D71">
              <w:rPr>
                <w:color w:val="000000" w:themeColor="text1"/>
              </w:rPr>
              <w:t xml:space="preserve">Tools and Consumables </w:t>
            </w:r>
          </w:p>
        </w:tc>
        <w:tc>
          <w:tcPr>
            <w:tcW w:w="1528" w:type="dxa"/>
          </w:tcPr>
          <w:p w14:paraId="51E67488" w14:textId="77777777" w:rsidR="001B38BF" w:rsidRPr="00D87D71" w:rsidRDefault="001B38BF" w:rsidP="002E4952">
            <w:pPr>
              <w:rPr>
                <w:color w:val="000000" w:themeColor="text1"/>
              </w:rPr>
            </w:pPr>
            <w:r w:rsidRPr="00D87D71">
              <w:rPr>
                <w:color w:val="000000" w:themeColor="text1"/>
              </w:rPr>
              <w:t>Yes</w:t>
            </w:r>
          </w:p>
        </w:tc>
        <w:tc>
          <w:tcPr>
            <w:tcW w:w="1528" w:type="dxa"/>
          </w:tcPr>
          <w:p w14:paraId="1111713B" w14:textId="77777777" w:rsidR="001B38BF" w:rsidRPr="00D87D71" w:rsidRDefault="001B38BF" w:rsidP="002E4952">
            <w:pPr>
              <w:rPr>
                <w:color w:val="000000" w:themeColor="text1"/>
              </w:rPr>
            </w:pPr>
            <w:r w:rsidRPr="00D87D71">
              <w:rPr>
                <w:color w:val="000000" w:themeColor="text1"/>
              </w:rPr>
              <w:t>No</w:t>
            </w:r>
          </w:p>
        </w:tc>
      </w:tr>
      <w:tr w:rsidR="001B38BF" w:rsidRPr="00583C86" w14:paraId="08141FE1" w14:textId="77777777" w:rsidTr="001B38BF">
        <w:trPr>
          <w:trHeight w:val="70"/>
        </w:trPr>
        <w:tc>
          <w:tcPr>
            <w:tcW w:w="6186" w:type="dxa"/>
          </w:tcPr>
          <w:p w14:paraId="3CCE1E19" w14:textId="77777777" w:rsidR="001B38BF" w:rsidRPr="00D87D71" w:rsidRDefault="001B38BF" w:rsidP="002E4952">
            <w:pPr>
              <w:rPr>
                <w:b/>
                <w:color w:val="000000" w:themeColor="text1"/>
              </w:rPr>
            </w:pPr>
            <w:r w:rsidRPr="00D87D71">
              <w:rPr>
                <w:b/>
                <w:color w:val="000000" w:themeColor="text1"/>
              </w:rPr>
              <w:t>Services</w:t>
            </w:r>
          </w:p>
        </w:tc>
        <w:tc>
          <w:tcPr>
            <w:tcW w:w="1528" w:type="dxa"/>
          </w:tcPr>
          <w:p w14:paraId="4A65807F" w14:textId="77777777" w:rsidR="001B38BF" w:rsidRPr="00D87D71" w:rsidRDefault="001B38BF" w:rsidP="002E4952">
            <w:pPr>
              <w:rPr>
                <w:color w:val="000000" w:themeColor="text1"/>
              </w:rPr>
            </w:pPr>
          </w:p>
        </w:tc>
        <w:tc>
          <w:tcPr>
            <w:tcW w:w="1528" w:type="dxa"/>
          </w:tcPr>
          <w:p w14:paraId="32FF52B1" w14:textId="77777777" w:rsidR="001B38BF" w:rsidRPr="00D87D71" w:rsidRDefault="001B38BF" w:rsidP="002E4952">
            <w:pPr>
              <w:rPr>
                <w:color w:val="000000" w:themeColor="text1"/>
              </w:rPr>
            </w:pPr>
          </w:p>
        </w:tc>
      </w:tr>
      <w:tr w:rsidR="001B38BF" w:rsidRPr="00583C86" w14:paraId="002BF08A" w14:textId="77777777" w:rsidTr="001B38BF">
        <w:trPr>
          <w:trHeight w:val="70"/>
        </w:trPr>
        <w:tc>
          <w:tcPr>
            <w:tcW w:w="6186" w:type="dxa"/>
          </w:tcPr>
          <w:p w14:paraId="0717AA79" w14:textId="77777777" w:rsidR="001B38BF" w:rsidRPr="00D87D71" w:rsidRDefault="001B38BF" w:rsidP="002E4952">
            <w:pPr>
              <w:rPr>
                <w:color w:val="000000" w:themeColor="text1"/>
              </w:rPr>
            </w:pPr>
            <w:r>
              <w:rPr>
                <w:color w:val="000000" w:themeColor="text1"/>
              </w:rPr>
              <w:t>Earthworks</w:t>
            </w:r>
          </w:p>
        </w:tc>
        <w:tc>
          <w:tcPr>
            <w:tcW w:w="1528" w:type="dxa"/>
          </w:tcPr>
          <w:p w14:paraId="31F38C1F" w14:textId="77777777" w:rsidR="001B38BF" w:rsidRPr="00D87D71" w:rsidRDefault="001B38BF" w:rsidP="002E4952">
            <w:pPr>
              <w:rPr>
                <w:color w:val="000000" w:themeColor="text1"/>
              </w:rPr>
            </w:pPr>
            <w:r>
              <w:rPr>
                <w:color w:val="000000" w:themeColor="text1"/>
              </w:rPr>
              <w:t>Yes</w:t>
            </w:r>
          </w:p>
        </w:tc>
        <w:tc>
          <w:tcPr>
            <w:tcW w:w="1528" w:type="dxa"/>
          </w:tcPr>
          <w:p w14:paraId="67534286" w14:textId="77777777" w:rsidR="001B38BF" w:rsidRPr="00D87D71" w:rsidRDefault="001B38BF" w:rsidP="002E4952">
            <w:pPr>
              <w:rPr>
                <w:color w:val="000000" w:themeColor="text1"/>
              </w:rPr>
            </w:pPr>
            <w:r>
              <w:rPr>
                <w:color w:val="000000" w:themeColor="text1"/>
              </w:rPr>
              <w:t>No</w:t>
            </w:r>
          </w:p>
        </w:tc>
      </w:tr>
      <w:tr w:rsidR="001B38BF" w:rsidRPr="00583C86" w14:paraId="013C91F0" w14:textId="77777777" w:rsidTr="001B38BF">
        <w:trPr>
          <w:trHeight w:val="70"/>
        </w:trPr>
        <w:tc>
          <w:tcPr>
            <w:tcW w:w="6186" w:type="dxa"/>
          </w:tcPr>
          <w:p w14:paraId="30B79A27" w14:textId="77777777" w:rsidR="001B38BF" w:rsidRPr="00D87D71" w:rsidRDefault="001B38BF" w:rsidP="002E4952">
            <w:pPr>
              <w:rPr>
                <w:color w:val="000000" w:themeColor="text1"/>
              </w:rPr>
            </w:pPr>
            <w:r>
              <w:rPr>
                <w:color w:val="000000" w:themeColor="text1"/>
              </w:rPr>
              <w:t>Installation Works – Self Perform</w:t>
            </w:r>
          </w:p>
        </w:tc>
        <w:tc>
          <w:tcPr>
            <w:tcW w:w="1528" w:type="dxa"/>
          </w:tcPr>
          <w:p w14:paraId="0EA1909B" w14:textId="77777777" w:rsidR="001B38BF" w:rsidRPr="00D87D71" w:rsidRDefault="001B38BF" w:rsidP="002E4952">
            <w:pPr>
              <w:rPr>
                <w:color w:val="000000" w:themeColor="text1"/>
              </w:rPr>
            </w:pPr>
            <w:r>
              <w:rPr>
                <w:color w:val="000000" w:themeColor="text1"/>
              </w:rPr>
              <w:t>Yes</w:t>
            </w:r>
          </w:p>
        </w:tc>
        <w:tc>
          <w:tcPr>
            <w:tcW w:w="1528" w:type="dxa"/>
          </w:tcPr>
          <w:p w14:paraId="67354247" w14:textId="77777777" w:rsidR="001B38BF" w:rsidRPr="00D87D71" w:rsidRDefault="001B38BF" w:rsidP="002E4952">
            <w:pPr>
              <w:rPr>
                <w:color w:val="000000" w:themeColor="text1"/>
              </w:rPr>
            </w:pPr>
            <w:r>
              <w:rPr>
                <w:color w:val="000000" w:themeColor="text1"/>
              </w:rPr>
              <w:t>No</w:t>
            </w:r>
          </w:p>
        </w:tc>
      </w:tr>
      <w:tr w:rsidR="001B38BF" w:rsidRPr="00583C86" w14:paraId="0454AEA0" w14:textId="77777777" w:rsidTr="001B38BF">
        <w:trPr>
          <w:trHeight w:val="70"/>
        </w:trPr>
        <w:tc>
          <w:tcPr>
            <w:tcW w:w="6186" w:type="dxa"/>
          </w:tcPr>
          <w:p w14:paraId="0BB74622" w14:textId="77777777" w:rsidR="001B38BF" w:rsidRPr="00D87D71" w:rsidRDefault="001B38BF" w:rsidP="002E4952">
            <w:pPr>
              <w:rPr>
                <w:color w:val="000000" w:themeColor="text1"/>
              </w:rPr>
            </w:pPr>
            <w:r>
              <w:rPr>
                <w:color w:val="000000" w:themeColor="text1"/>
              </w:rPr>
              <w:t>Fencing</w:t>
            </w:r>
          </w:p>
        </w:tc>
        <w:tc>
          <w:tcPr>
            <w:tcW w:w="1528" w:type="dxa"/>
          </w:tcPr>
          <w:p w14:paraId="110A44B2" w14:textId="77777777" w:rsidR="001B38BF" w:rsidRPr="00D87D71" w:rsidRDefault="001B38BF" w:rsidP="002E4952">
            <w:pPr>
              <w:rPr>
                <w:color w:val="000000" w:themeColor="text1"/>
              </w:rPr>
            </w:pPr>
            <w:r>
              <w:rPr>
                <w:color w:val="000000" w:themeColor="text1"/>
              </w:rPr>
              <w:t>Yes</w:t>
            </w:r>
          </w:p>
        </w:tc>
        <w:tc>
          <w:tcPr>
            <w:tcW w:w="1528" w:type="dxa"/>
          </w:tcPr>
          <w:p w14:paraId="51FA2470" w14:textId="77777777" w:rsidR="001B38BF" w:rsidRPr="00D87D71" w:rsidRDefault="001B38BF" w:rsidP="002E4952">
            <w:pPr>
              <w:rPr>
                <w:color w:val="000000" w:themeColor="text1"/>
              </w:rPr>
            </w:pPr>
            <w:r>
              <w:rPr>
                <w:color w:val="000000" w:themeColor="text1"/>
              </w:rPr>
              <w:t>No</w:t>
            </w:r>
          </w:p>
        </w:tc>
      </w:tr>
      <w:tr w:rsidR="001B38BF" w:rsidRPr="00583C86" w14:paraId="7E5EBA61" w14:textId="77777777" w:rsidTr="001B38BF">
        <w:trPr>
          <w:trHeight w:val="70"/>
        </w:trPr>
        <w:tc>
          <w:tcPr>
            <w:tcW w:w="6186" w:type="dxa"/>
          </w:tcPr>
          <w:p w14:paraId="3FBBE852" w14:textId="77777777" w:rsidR="001B38BF" w:rsidRPr="00D87D71" w:rsidRDefault="001B38BF" w:rsidP="002E4952">
            <w:pPr>
              <w:rPr>
                <w:color w:val="000000" w:themeColor="text1"/>
              </w:rPr>
            </w:pPr>
            <w:r>
              <w:rPr>
                <w:color w:val="000000" w:themeColor="text1"/>
              </w:rPr>
              <w:t>Electrical – Self Perform</w:t>
            </w:r>
          </w:p>
        </w:tc>
        <w:tc>
          <w:tcPr>
            <w:tcW w:w="1528" w:type="dxa"/>
          </w:tcPr>
          <w:p w14:paraId="26CC7479" w14:textId="77777777" w:rsidR="001B38BF" w:rsidRPr="00D87D71" w:rsidRDefault="001B38BF" w:rsidP="002E4952">
            <w:pPr>
              <w:rPr>
                <w:color w:val="000000" w:themeColor="text1"/>
              </w:rPr>
            </w:pPr>
            <w:r>
              <w:rPr>
                <w:color w:val="000000" w:themeColor="text1"/>
              </w:rPr>
              <w:t>Yes</w:t>
            </w:r>
          </w:p>
        </w:tc>
        <w:tc>
          <w:tcPr>
            <w:tcW w:w="1528" w:type="dxa"/>
          </w:tcPr>
          <w:p w14:paraId="0C9D01E7" w14:textId="77777777" w:rsidR="001B38BF" w:rsidRPr="00D87D71" w:rsidRDefault="001B38BF" w:rsidP="002E4952">
            <w:pPr>
              <w:rPr>
                <w:color w:val="000000" w:themeColor="text1"/>
              </w:rPr>
            </w:pPr>
            <w:r>
              <w:rPr>
                <w:color w:val="000000" w:themeColor="text1"/>
              </w:rPr>
              <w:t>No</w:t>
            </w:r>
          </w:p>
        </w:tc>
      </w:tr>
      <w:tr w:rsidR="001B38BF" w:rsidRPr="00583C86" w14:paraId="5BFEC120" w14:textId="77777777" w:rsidTr="001B38BF">
        <w:trPr>
          <w:trHeight w:val="70"/>
        </w:trPr>
        <w:tc>
          <w:tcPr>
            <w:tcW w:w="6186" w:type="dxa"/>
          </w:tcPr>
          <w:p w14:paraId="132115AD" w14:textId="77777777" w:rsidR="001B38BF" w:rsidRPr="00D87D71" w:rsidRDefault="001B38BF" w:rsidP="002E4952">
            <w:pPr>
              <w:rPr>
                <w:color w:val="000000" w:themeColor="text1"/>
              </w:rPr>
            </w:pPr>
            <w:r>
              <w:rPr>
                <w:color w:val="000000" w:themeColor="text1"/>
              </w:rPr>
              <w:t>Civil Works</w:t>
            </w:r>
          </w:p>
        </w:tc>
        <w:tc>
          <w:tcPr>
            <w:tcW w:w="1528" w:type="dxa"/>
          </w:tcPr>
          <w:p w14:paraId="774939D4" w14:textId="77777777" w:rsidR="001B38BF" w:rsidRPr="00D87D71" w:rsidRDefault="001B38BF" w:rsidP="002E4952">
            <w:pPr>
              <w:rPr>
                <w:color w:val="000000" w:themeColor="text1"/>
              </w:rPr>
            </w:pPr>
            <w:r>
              <w:rPr>
                <w:color w:val="000000" w:themeColor="text1"/>
              </w:rPr>
              <w:t>Yes</w:t>
            </w:r>
          </w:p>
        </w:tc>
        <w:tc>
          <w:tcPr>
            <w:tcW w:w="1528" w:type="dxa"/>
          </w:tcPr>
          <w:p w14:paraId="4F3C6BC2" w14:textId="77777777" w:rsidR="001B38BF" w:rsidRPr="00D87D71" w:rsidRDefault="001B38BF" w:rsidP="002E4952">
            <w:pPr>
              <w:rPr>
                <w:color w:val="000000" w:themeColor="text1"/>
              </w:rPr>
            </w:pPr>
            <w:r>
              <w:rPr>
                <w:color w:val="000000" w:themeColor="text1"/>
              </w:rPr>
              <w:t>No</w:t>
            </w:r>
          </w:p>
        </w:tc>
      </w:tr>
      <w:tr w:rsidR="001B38BF" w:rsidRPr="00583C86" w14:paraId="645378A4" w14:textId="77777777" w:rsidTr="001B38BF">
        <w:trPr>
          <w:trHeight w:val="70"/>
        </w:trPr>
        <w:tc>
          <w:tcPr>
            <w:tcW w:w="6186" w:type="dxa"/>
          </w:tcPr>
          <w:p w14:paraId="5743C5AF" w14:textId="77777777" w:rsidR="001B38BF" w:rsidRPr="00D87D71" w:rsidRDefault="001B38BF" w:rsidP="002E4952">
            <w:pPr>
              <w:rPr>
                <w:color w:val="000000" w:themeColor="text1"/>
              </w:rPr>
            </w:pPr>
            <w:r>
              <w:rPr>
                <w:color w:val="000000" w:themeColor="text1"/>
              </w:rPr>
              <w:t>Engineering – Self Perform</w:t>
            </w:r>
          </w:p>
        </w:tc>
        <w:tc>
          <w:tcPr>
            <w:tcW w:w="1528" w:type="dxa"/>
          </w:tcPr>
          <w:p w14:paraId="5E03BB57" w14:textId="77777777" w:rsidR="001B38BF" w:rsidRPr="00D87D71" w:rsidRDefault="001B38BF" w:rsidP="002E4952">
            <w:pPr>
              <w:rPr>
                <w:color w:val="000000" w:themeColor="text1"/>
              </w:rPr>
            </w:pPr>
            <w:r>
              <w:rPr>
                <w:color w:val="000000" w:themeColor="text1"/>
              </w:rPr>
              <w:t xml:space="preserve">Yes </w:t>
            </w:r>
          </w:p>
        </w:tc>
        <w:tc>
          <w:tcPr>
            <w:tcW w:w="1528" w:type="dxa"/>
          </w:tcPr>
          <w:p w14:paraId="5036E09B" w14:textId="77777777" w:rsidR="001B38BF" w:rsidRPr="00D87D71" w:rsidRDefault="001B38BF" w:rsidP="002E4952">
            <w:pPr>
              <w:rPr>
                <w:color w:val="000000" w:themeColor="text1"/>
              </w:rPr>
            </w:pPr>
            <w:r>
              <w:rPr>
                <w:color w:val="000000" w:themeColor="text1"/>
              </w:rPr>
              <w:t>No</w:t>
            </w:r>
          </w:p>
        </w:tc>
      </w:tr>
    </w:tbl>
    <w:p w14:paraId="4E9798F2" w14:textId="77777777" w:rsidR="001B38BF" w:rsidRDefault="001B38BF" w:rsidP="00632568"/>
    <w:sdt>
      <w:sdtPr>
        <w:id w:val="2141458277"/>
        <w:lock w:val="contentLocked"/>
        <w:placeholder>
          <w:docPart w:val="3F6027781C7C4FF1AAC90592D213C1D7"/>
        </w:placeholder>
        <w:group/>
      </w:sdtPr>
      <w:sdtEndPr/>
      <w:sdtContent>
        <w:p w14:paraId="585330D8" w14:textId="77777777" w:rsidR="00E45719" w:rsidRDefault="00A5285B" w:rsidP="00632568">
          <w:r>
            <w:t>Disclaimer: The information provided in the table above is based on an initial assessment by the company. Any questions or issues should be raised with the project contact.</w:t>
          </w:r>
        </w:p>
        <w:p w14:paraId="0A85BFB0"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50257258" w14:textId="4FD177DF" w:rsidR="00567D80" w:rsidRDefault="00567D80" w:rsidP="00567D80">
              <w:pPr>
                <w:pStyle w:val="ListParagraph"/>
              </w:pPr>
              <w:r>
                <w:t xml:space="preserve">UGL will </w:t>
              </w:r>
              <w:r w:rsidR="00555B8E">
                <w:t>maintain a current</w:t>
              </w:r>
              <w:r w:rsidR="00031250">
                <w:t xml:space="preserve"> understanding of the capabilities of Australian entities through a number of national, state and project in</w:t>
              </w:r>
              <w:r w:rsidR="00182DCB">
                <w:t xml:space="preserve">terfaces. </w:t>
              </w:r>
            </w:p>
            <w:p w14:paraId="11452431" w14:textId="0B35EC89" w:rsidR="00567D80" w:rsidRDefault="003447DC" w:rsidP="00F33D1C">
              <w:pPr>
                <w:pStyle w:val="ListParagraph"/>
              </w:pPr>
              <w:r>
                <w:lastRenderedPageBreak/>
                <w:t>Genex Power and UGL</w:t>
              </w:r>
              <w:r w:rsidR="00567D80">
                <w:t xml:space="preserve"> will maintain their existing membership with a number of industry networks (such as the Clean Energy Council)</w:t>
              </w:r>
            </w:p>
            <w:p w14:paraId="38488B34" w14:textId="2AB9636E" w:rsidR="00C32F21" w:rsidRDefault="00C32F21" w:rsidP="00F33D1C">
              <w:pPr>
                <w:pStyle w:val="ListParagraph"/>
              </w:pPr>
              <w:r>
                <w:t>Genex Power and UGL will promote project opportunities through website and media releases and industry briefings.</w:t>
              </w:r>
            </w:p>
            <w:p w14:paraId="257DE486" w14:textId="4B9D2292" w:rsidR="00FB503E" w:rsidRDefault="00567D80" w:rsidP="00F33D1C">
              <w:pPr>
                <w:pStyle w:val="ListParagraph"/>
              </w:pPr>
              <w:r>
                <w:t xml:space="preserve">Websites </w:t>
              </w:r>
              <w:r w:rsidR="00FB503E">
                <w:t xml:space="preserve">for both Genex and UGL </w:t>
              </w:r>
              <w:r>
                <w:t xml:space="preserve">will be used </w:t>
              </w:r>
              <w:r w:rsidR="001513FE">
                <w:t>as an open link for Australian industry representatives to contact either company in regards to project participation</w:t>
              </w:r>
            </w:p>
            <w:p w14:paraId="57916A1A" w14:textId="2EBFF29A" w:rsidR="0051569C" w:rsidRDefault="00FB503E" w:rsidP="00F33D1C">
              <w:pPr>
                <w:pStyle w:val="ListParagraph"/>
              </w:pPr>
              <w:r>
                <w:t>UGL will liaise with the Industry Capability Network</w:t>
              </w:r>
              <w:r w:rsidR="003447DC">
                <w:t xml:space="preserve"> (ICN)</w:t>
              </w:r>
              <w:r>
                <w:t xml:space="preserve"> to identify local providers and maximise Australian industry participation </w:t>
              </w:r>
            </w:p>
            <w:p w14:paraId="48178805" w14:textId="3D226FAC" w:rsidR="00E45719" w:rsidRPr="00E45719" w:rsidRDefault="0051569C" w:rsidP="00F33D1C">
              <w:pPr>
                <w:pStyle w:val="ListParagraph"/>
              </w:pPr>
              <w:r>
                <w:t xml:space="preserve">UGL will identify a list of supplier opportunities for the Kidston Solar Project, and publish these for supplier </w:t>
              </w:r>
              <w:r w:rsidR="007261F8">
                <w:t>expressions of interest</w:t>
              </w:r>
              <w:r w:rsidR="00C32F21">
                <w:t xml:space="preserve"> through the ICN Gateway.</w:t>
              </w:r>
            </w:p>
          </w:sdtContent>
        </w:sdt>
        <w:p w14:paraId="49CA13CA"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56D27C61" w14:textId="38097ABB" w:rsidR="00B103E0" w:rsidRPr="002A7CBE" w:rsidRDefault="0051569C" w:rsidP="0051569C">
              <w:pPr>
                <w:pStyle w:val="ListParagraph"/>
              </w:pPr>
              <w:r>
                <w:t xml:space="preserve">UGL will specify all materials and equipment using Australian standards whenever practical and economical. Australian standards are </w:t>
              </w:r>
              <w:r w:rsidRPr="002A7CBE">
                <w:t xml:space="preserve">used for all </w:t>
              </w:r>
              <w:r w:rsidR="00850DA1">
                <w:t xml:space="preserve">project scopes, with photovoltaic cells, tracker units and invertors utilising a combination of Australian and international standards. </w:t>
              </w:r>
              <w:r w:rsidRPr="002A7CBE">
                <w:t xml:space="preserve"> </w:t>
              </w:r>
            </w:p>
            <w:p w14:paraId="1A6CF977" w14:textId="77777777" w:rsidR="00B103E0" w:rsidRDefault="00B103E0" w:rsidP="0051569C">
              <w:pPr>
                <w:pStyle w:val="ListParagraph"/>
              </w:pPr>
              <w:r w:rsidRPr="002A7CBE">
                <w:t>UGL will assess potential suppliers in-line with an internal procurement</w:t>
              </w:r>
              <w:r>
                <w:t xml:space="preserve"> policy, based on five principles: value for money, efficient and effective procurement practices, fair dealings, risk management and financial management. </w:t>
              </w:r>
            </w:p>
            <w:p w14:paraId="4DC23529" w14:textId="67C6267E" w:rsidR="00D27A22" w:rsidRDefault="00B103E0" w:rsidP="0051569C">
              <w:pPr>
                <w:pStyle w:val="ListParagraph"/>
              </w:pPr>
              <w:r>
                <w:t xml:space="preserve">UGL will engage with potential suppliers by: outlining </w:t>
              </w:r>
              <w:r w:rsidR="004D5596">
                <w:t xml:space="preserve">and communicating </w:t>
              </w:r>
              <w:r w:rsidR="00850DA1">
                <w:t>AIP plan</w:t>
              </w:r>
              <w:r>
                <w:t xml:space="preserve"> requirements at industry briefings, </w:t>
              </w:r>
              <w:r w:rsidR="004D5596">
                <w:t>ensuring AIP obligations are included in contractual arrangements and endorsing AIP plans and principles throughout project</w:t>
              </w:r>
              <w:r>
                <w:t xml:space="preserve"> </w:t>
              </w:r>
            </w:p>
            <w:p w14:paraId="0C2CC04F" w14:textId="77777777" w:rsidR="00850DA1" w:rsidRDefault="00D27A22" w:rsidP="0051569C">
              <w:pPr>
                <w:pStyle w:val="ListParagraph"/>
              </w:pPr>
              <w:r>
                <w:t xml:space="preserve">UGL will engage in </w:t>
              </w:r>
              <w:r w:rsidR="00850DA1">
                <w:t xml:space="preserve">a range of </w:t>
              </w:r>
              <w:r>
                <w:t>activities to conduct awareness pro</w:t>
              </w:r>
              <w:r w:rsidR="00850DA1">
                <w:t>grammes for Australian entities</w:t>
              </w:r>
            </w:p>
            <w:p w14:paraId="6865FC67" w14:textId="0C1EC3B8" w:rsidR="00F33D1C" w:rsidRDefault="00850DA1" w:rsidP="0051569C">
              <w:pPr>
                <w:pStyle w:val="ListParagraph"/>
              </w:pPr>
              <w:r>
                <w:t xml:space="preserve">Genex Power has, and will continue to, engage in activities to ensure Australian industry has been given the opportunity to tender for the management of the project. This resulted in the </w:t>
              </w:r>
              <w:r w:rsidR="00C32F21">
                <w:t xml:space="preserve">selection </w:t>
              </w:r>
              <w:r>
                <w:t xml:space="preserve">of UGL, an Australian company, as the EPC and O&amp;M contractor  </w:t>
              </w:r>
            </w:p>
          </w:sdtContent>
        </w:sdt>
        <w:p w14:paraId="2B90FB52"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2F42B05C" w14:textId="77777777" w:rsidR="00DC3AE2" w:rsidRDefault="00DC3AE2" w:rsidP="00F33D1C">
              <w:pPr>
                <w:pStyle w:val="ListParagraph"/>
              </w:pPr>
              <w:r>
                <w:t>UGL will undertake supplier audits to ensure suppliers are performing to require standards, allowing UGL and the supplier to be a market leader in the solar industry</w:t>
              </w:r>
            </w:p>
            <w:p w14:paraId="2596D336" w14:textId="77777777" w:rsidR="00DC3AE2" w:rsidRDefault="00DC3AE2" w:rsidP="00F33D1C">
              <w:pPr>
                <w:pStyle w:val="ListParagraph"/>
              </w:pPr>
              <w:r>
                <w:t>Successful suppliers to the project will be included into UGLs supplier database for future projects</w:t>
              </w:r>
            </w:p>
            <w:p w14:paraId="7D288E75" w14:textId="48F9EBC0" w:rsidR="00105469" w:rsidRDefault="00DC3AE2" w:rsidP="00F33D1C">
              <w:pPr>
                <w:pStyle w:val="ListParagraph"/>
              </w:pPr>
              <w:r>
                <w:t xml:space="preserve">UGL will provide feedback on training, skills, capability, </w:t>
              </w:r>
              <w:r w:rsidR="00105469">
                <w:t xml:space="preserve">safety </w:t>
              </w:r>
              <w:r>
                <w:t>and capacity development</w:t>
              </w:r>
              <w:r w:rsidR="005B6913">
                <w:t xml:space="preserve"> for Australian entities who are unsuccessful in project participation </w:t>
              </w:r>
            </w:p>
            <w:p w14:paraId="7FD8C35D" w14:textId="77777777" w:rsidR="00DA4367" w:rsidRDefault="00105469" w:rsidP="00F33D1C">
              <w:pPr>
                <w:pStyle w:val="ListParagraph"/>
              </w:pPr>
              <w:r>
                <w:t xml:space="preserve">UGL will undertake supplier audits and improvement initiatives to benchmark and publicise best practice for future tenders </w:t>
              </w:r>
            </w:p>
            <w:p w14:paraId="740654F3" w14:textId="1F286648" w:rsidR="00F33D1C" w:rsidRDefault="00DA4367" w:rsidP="00F33D1C">
              <w:pPr>
                <w:pStyle w:val="ListParagraph"/>
              </w:pPr>
              <w:r>
                <w:t xml:space="preserve">Genex Power will provide a detailed review of Australian content and supply chains involved in the construction of the project in comparison to international content and supply chains. </w:t>
              </w:r>
            </w:p>
          </w:sdtContent>
        </w:sdt>
        <w:p w14:paraId="31F5D827"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55E23943" w14:textId="77777777" w:rsidR="00DA4367" w:rsidRPr="00D004E0" w:rsidRDefault="00DA4367" w:rsidP="00D60A56">
              <w:pPr>
                <w:pStyle w:val="ListParagraph"/>
              </w:pPr>
              <w:r w:rsidRPr="00D004E0">
                <w:t>UGL will develop systems to monitor and report on the extent of Australian industry participation</w:t>
              </w:r>
            </w:p>
            <w:p w14:paraId="6F5751FF" w14:textId="77777777" w:rsidR="00DA4367" w:rsidRPr="00D004E0" w:rsidRDefault="00DA4367" w:rsidP="00D60A56">
              <w:pPr>
                <w:pStyle w:val="ListParagraph"/>
              </w:pPr>
              <w:r w:rsidRPr="00D004E0">
                <w:t>UGL will develop systems to identify inappropriate action under the AIP Plan and to monitor/record corrective action taken</w:t>
              </w:r>
            </w:p>
            <w:p w14:paraId="3F721CF8" w14:textId="66AEB1B8" w:rsidR="00F33D1C" w:rsidRDefault="00DA4367" w:rsidP="00D60A56">
              <w:pPr>
                <w:pStyle w:val="ListParagraph"/>
              </w:pPr>
              <w:r w:rsidRPr="00D004E0">
                <w:t>UGL have put a system in place to identify and report any variations in AIP Plan activities internally and to the Department</w:t>
              </w:r>
              <w:r>
                <w:t xml:space="preserve"> </w:t>
              </w:r>
            </w:p>
          </w:sdtContent>
        </w:sdt>
      </w:sdtContent>
    </w:sdt>
    <w:p w14:paraId="17CE36E7" w14:textId="77777777" w:rsidR="00D60A56" w:rsidRDefault="00D60A56">
      <w:pPr>
        <w:spacing w:after="0"/>
        <w:rPr>
          <w:b/>
        </w:rPr>
      </w:pPr>
    </w:p>
    <w:sectPr w:rsidR="00D60A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3A0DB" w14:textId="77777777" w:rsidR="005C0F3C" w:rsidRDefault="005C0F3C" w:rsidP="007F331A">
      <w:pPr>
        <w:spacing w:after="0"/>
      </w:pPr>
      <w:r>
        <w:separator/>
      </w:r>
    </w:p>
  </w:endnote>
  <w:endnote w:type="continuationSeparator" w:id="0">
    <w:p w14:paraId="4C6A1C0E" w14:textId="77777777" w:rsidR="005C0F3C" w:rsidRDefault="005C0F3C"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FEC96" w14:textId="77777777" w:rsidR="007F331A" w:rsidRDefault="007F331A" w:rsidP="007F331A">
    <w:pPr>
      <w:pStyle w:val="Footnote"/>
    </w:pPr>
    <w:r>
      <w:t>Department of Industry</w:t>
    </w:r>
    <w:r w:rsidR="0072274C">
      <w:t xml:space="preserve">, Innovation </w:t>
    </w:r>
    <w:r w:rsidR="006C404E">
      <w:t>and Science</w:t>
    </w:r>
  </w:p>
  <w:p w14:paraId="6444266F" w14:textId="77777777" w:rsidR="007F331A" w:rsidRDefault="007F331A" w:rsidP="007F331A">
    <w:pPr>
      <w:pStyle w:val="Footnote"/>
    </w:pPr>
    <w:r>
      <w:t>AIP Plan Executive Summary</w:t>
    </w:r>
  </w:p>
  <w:p w14:paraId="2583588D"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3AE8E61A" w14:textId="623416E8" w:rsidR="007F331A" w:rsidRPr="002032CF" w:rsidRDefault="00241717"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9F6A4" w14:textId="77777777" w:rsidR="005C0F3C" w:rsidRDefault="005C0F3C" w:rsidP="007F331A">
      <w:pPr>
        <w:spacing w:after="0"/>
      </w:pPr>
      <w:r>
        <w:separator/>
      </w:r>
    </w:p>
  </w:footnote>
  <w:footnote w:type="continuationSeparator" w:id="0">
    <w:p w14:paraId="0E0089EA" w14:textId="77777777" w:rsidR="005C0F3C" w:rsidRDefault="005C0F3C"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31250"/>
    <w:rsid w:val="0003284A"/>
    <w:rsid w:val="000464A0"/>
    <w:rsid w:val="000846F2"/>
    <w:rsid w:val="000F1764"/>
    <w:rsid w:val="00105469"/>
    <w:rsid w:val="00130956"/>
    <w:rsid w:val="00142AAC"/>
    <w:rsid w:val="001513FE"/>
    <w:rsid w:val="00182DCB"/>
    <w:rsid w:val="001864BB"/>
    <w:rsid w:val="001964CB"/>
    <w:rsid w:val="001B23CE"/>
    <w:rsid w:val="001B38BF"/>
    <w:rsid w:val="002032CF"/>
    <w:rsid w:val="00241717"/>
    <w:rsid w:val="00244FC4"/>
    <w:rsid w:val="002A7CBE"/>
    <w:rsid w:val="00334757"/>
    <w:rsid w:val="003447DC"/>
    <w:rsid w:val="003A2896"/>
    <w:rsid w:val="003B0746"/>
    <w:rsid w:val="003F68D5"/>
    <w:rsid w:val="00412EDE"/>
    <w:rsid w:val="004221F7"/>
    <w:rsid w:val="004279CD"/>
    <w:rsid w:val="00431963"/>
    <w:rsid w:val="00441FDB"/>
    <w:rsid w:val="00457273"/>
    <w:rsid w:val="00464BF1"/>
    <w:rsid w:val="004A658C"/>
    <w:rsid w:val="004D5596"/>
    <w:rsid w:val="004F761E"/>
    <w:rsid w:val="0051569C"/>
    <w:rsid w:val="00515E17"/>
    <w:rsid w:val="00555B8E"/>
    <w:rsid w:val="00567D80"/>
    <w:rsid w:val="0057513A"/>
    <w:rsid w:val="005B6913"/>
    <w:rsid w:val="005C0F3C"/>
    <w:rsid w:val="005E4ACF"/>
    <w:rsid w:val="00632568"/>
    <w:rsid w:val="006C404E"/>
    <w:rsid w:val="006E6366"/>
    <w:rsid w:val="0072274C"/>
    <w:rsid w:val="007261F8"/>
    <w:rsid w:val="00750169"/>
    <w:rsid w:val="007F331A"/>
    <w:rsid w:val="007F3CE6"/>
    <w:rsid w:val="00850DA1"/>
    <w:rsid w:val="00907971"/>
    <w:rsid w:val="00922BF8"/>
    <w:rsid w:val="00945B6E"/>
    <w:rsid w:val="009C3EAC"/>
    <w:rsid w:val="00A5285B"/>
    <w:rsid w:val="00A5766E"/>
    <w:rsid w:val="00AF7278"/>
    <w:rsid w:val="00B103E0"/>
    <w:rsid w:val="00B463AA"/>
    <w:rsid w:val="00BB702E"/>
    <w:rsid w:val="00BE6541"/>
    <w:rsid w:val="00C32F21"/>
    <w:rsid w:val="00CD5A3F"/>
    <w:rsid w:val="00D004E0"/>
    <w:rsid w:val="00D27A22"/>
    <w:rsid w:val="00D517B7"/>
    <w:rsid w:val="00D60A56"/>
    <w:rsid w:val="00DA4367"/>
    <w:rsid w:val="00DB097E"/>
    <w:rsid w:val="00DC3AE2"/>
    <w:rsid w:val="00DE5045"/>
    <w:rsid w:val="00E013A9"/>
    <w:rsid w:val="00E20C9B"/>
    <w:rsid w:val="00E2598D"/>
    <w:rsid w:val="00E45719"/>
    <w:rsid w:val="00F33D1C"/>
    <w:rsid w:val="00FB046E"/>
    <w:rsid w:val="00FB5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9CA3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glossaryDocument" Target="glossary/document.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012DB37325DCBF4485510ED3153C2504"/>
        <w:category>
          <w:name w:val="General"/>
          <w:gallery w:val="placeholder"/>
        </w:category>
        <w:types>
          <w:type w:val="bbPlcHdr"/>
        </w:types>
        <w:behaviors>
          <w:behavior w:val="content"/>
        </w:behaviors>
        <w:guid w:val="{EA3F0763-5954-7E4E-983F-1E5DF73C8435}"/>
      </w:docPartPr>
      <w:docPartBody>
        <w:p w:rsidR="005E45E0" w:rsidRDefault="008073EA" w:rsidP="008073EA">
          <w:pPr>
            <w:pStyle w:val="012DB37325DCBF4485510ED3153C2504"/>
          </w:pPr>
          <w:r>
            <w:rPr>
              <w:rStyle w:val="PlaceholderText"/>
            </w:rPr>
            <w:t>Provide the good or service to be procured</w:t>
          </w:r>
        </w:p>
      </w:docPartBody>
    </w:docPart>
    <w:docPart>
      <w:docPartPr>
        <w:name w:val="65FECECD7571154CB7D54250DD55CA66"/>
        <w:category>
          <w:name w:val="General"/>
          <w:gallery w:val="placeholder"/>
        </w:category>
        <w:types>
          <w:type w:val="bbPlcHdr"/>
        </w:types>
        <w:behaviors>
          <w:behavior w:val="content"/>
        </w:behaviors>
        <w:guid w:val="{BBA7D062-249E-3F47-BF18-93B605C9D50E}"/>
      </w:docPartPr>
      <w:docPartBody>
        <w:p w:rsidR="005E45E0" w:rsidRDefault="008073EA" w:rsidP="008073EA">
          <w:pPr>
            <w:pStyle w:val="65FECECD7571154CB7D54250DD55CA66"/>
          </w:pPr>
          <w:r w:rsidRPr="00E94963">
            <w:rPr>
              <w:rStyle w:val="PlaceholderText"/>
            </w:rPr>
            <w:t>Click here to enter text.</w:t>
          </w:r>
        </w:p>
      </w:docPartBody>
    </w:docPart>
    <w:docPart>
      <w:docPartPr>
        <w:name w:val="A96F019BDDF5EC42B2D1059F278480DB"/>
        <w:category>
          <w:name w:val="General"/>
          <w:gallery w:val="placeholder"/>
        </w:category>
        <w:types>
          <w:type w:val="bbPlcHdr"/>
        </w:types>
        <w:behaviors>
          <w:behavior w:val="content"/>
        </w:behaviors>
        <w:guid w:val="{BF483CEF-AECC-6B45-BFC8-DEECFA411E10}"/>
      </w:docPartPr>
      <w:docPartBody>
        <w:p w:rsidR="005E45E0" w:rsidRDefault="008073EA" w:rsidP="008073EA">
          <w:pPr>
            <w:pStyle w:val="A96F019BDDF5EC42B2D1059F278480DB"/>
          </w:pPr>
          <w:r w:rsidRPr="00E94963">
            <w:rPr>
              <w:rStyle w:val="PlaceholderText"/>
            </w:rPr>
            <w:t>Click here to enter text.</w:t>
          </w:r>
        </w:p>
      </w:docPartBody>
    </w:docPart>
    <w:docPart>
      <w:docPartPr>
        <w:name w:val="4765EAD070A57649B681458C9F7E736E"/>
        <w:category>
          <w:name w:val="General"/>
          <w:gallery w:val="placeholder"/>
        </w:category>
        <w:types>
          <w:type w:val="bbPlcHdr"/>
        </w:types>
        <w:behaviors>
          <w:behavior w:val="content"/>
        </w:behaviors>
        <w:guid w:val="{B293F177-E0BE-434C-84E2-A995E31E1CA4}"/>
      </w:docPartPr>
      <w:docPartBody>
        <w:p w:rsidR="005E45E0" w:rsidRDefault="008073EA" w:rsidP="008073EA">
          <w:pPr>
            <w:pStyle w:val="4765EAD070A57649B681458C9F7E736E"/>
          </w:pPr>
          <w:r>
            <w:rPr>
              <w:rStyle w:val="PlaceholderText"/>
            </w:rPr>
            <w:t>Provide the good or service to be procured</w:t>
          </w:r>
        </w:p>
      </w:docPartBody>
    </w:docPart>
    <w:docPart>
      <w:docPartPr>
        <w:name w:val="8BCAB2118518BD4687DE8148F0A30BA6"/>
        <w:category>
          <w:name w:val="General"/>
          <w:gallery w:val="placeholder"/>
        </w:category>
        <w:types>
          <w:type w:val="bbPlcHdr"/>
        </w:types>
        <w:behaviors>
          <w:behavior w:val="content"/>
        </w:behaviors>
        <w:guid w:val="{6BD9B73F-48D1-A34D-BCE0-EAF917C64CD6}"/>
      </w:docPartPr>
      <w:docPartBody>
        <w:p w:rsidR="005E45E0" w:rsidRDefault="008073EA" w:rsidP="008073EA">
          <w:pPr>
            <w:pStyle w:val="8BCAB2118518BD4687DE8148F0A30BA6"/>
          </w:pPr>
          <w:r w:rsidRPr="00E94963">
            <w:rPr>
              <w:rStyle w:val="PlaceholderText"/>
            </w:rPr>
            <w:t>Click here to enter text.</w:t>
          </w:r>
        </w:p>
      </w:docPartBody>
    </w:docPart>
    <w:docPart>
      <w:docPartPr>
        <w:name w:val="5D008F0A1B679644B9FCF281B0103493"/>
        <w:category>
          <w:name w:val="General"/>
          <w:gallery w:val="placeholder"/>
        </w:category>
        <w:types>
          <w:type w:val="bbPlcHdr"/>
        </w:types>
        <w:behaviors>
          <w:behavior w:val="content"/>
        </w:behaviors>
        <w:guid w:val="{1A5CD4FB-0EBD-A44F-B824-7989175932FA}"/>
      </w:docPartPr>
      <w:docPartBody>
        <w:p w:rsidR="005E45E0" w:rsidRDefault="008073EA" w:rsidP="008073EA">
          <w:pPr>
            <w:pStyle w:val="5D008F0A1B679644B9FCF281B0103493"/>
          </w:pPr>
          <w:r w:rsidRPr="00E94963">
            <w:rPr>
              <w:rStyle w:val="PlaceholderText"/>
            </w:rPr>
            <w:t>Click here to enter text.</w:t>
          </w:r>
        </w:p>
      </w:docPartBody>
    </w:docPart>
    <w:docPart>
      <w:docPartPr>
        <w:name w:val="C4CA61A0FF7A0A44BA5F4A4F0B6CFDB3"/>
        <w:category>
          <w:name w:val="General"/>
          <w:gallery w:val="placeholder"/>
        </w:category>
        <w:types>
          <w:type w:val="bbPlcHdr"/>
        </w:types>
        <w:behaviors>
          <w:behavior w:val="content"/>
        </w:behaviors>
        <w:guid w:val="{630303B9-EC0A-7E4B-A1E0-ECB9F417F9D6}"/>
      </w:docPartPr>
      <w:docPartBody>
        <w:p w:rsidR="005E45E0" w:rsidRDefault="008073EA" w:rsidP="008073EA">
          <w:pPr>
            <w:pStyle w:val="C4CA61A0FF7A0A44BA5F4A4F0B6CFDB3"/>
          </w:pPr>
          <w:r>
            <w:rPr>
              <w:rStyle w:val="PlaceholderText"/>
            </w:rPr>
            <w:t>Provide the good or service to be procured</w:t>
          </w:r>
        </w:p>
      </w:docPartBody>
    </w:docPart>
    <w:docPart>
      <w:docPartPr>
        <w:name w:val="32785B0A98B2954D8107C9D753B5B357"/>
        <w:category>
          <w:name w:val="General"/>
          <w:gallery w:val="placeholder"/>
        </w:category>
        <w:types>
          <w:type w:val="bbPlcHdr"/>
        </w:types>
        <w:behaviors>
          <w:behavior w:val="content"/>
        </w:behaviors>
        <w:guid w:val="{A6532A14-49D9-5C45-9A81-379566E775D2}"/>
      </w:docPartPr>
      <w:docPartBody>
        <w:p w:rsidR="005E45E0" w:rsidRDefault="008073EA" w:rsidP="008073EA">
          <w:pPr>
            <w:pStyle w:val="32785B0A98B2954D8107C9D753B5B357"/>
          </w:pPr>
          <w:r w:rsidRPr="00E94963">
            <w:rPr>
              <w:rStyle w:val="PlaceholderText"/>
            </w:rPr>
            <w:t>Click here to enter text.</w:t>
          </w:r>
        </w:p>
      </w:docPartBody>
    </w:docPart>
    <w:docPart>
      <w:docPartPr>
        <w:name w:val="9B4F4A195A94F14CA067AC9B20DDCF87"/>
        <w:category>
          <w:name w:val="General"/>
          <w:gallery w:val="placeholder"/>
        </w:category>
        <w:types>
          <w:type w:val="bbPlcHdr"/>
        </w:types>
        <w:behaviors>
          <w:behavior w:val="content"/>
        </w:behaviors>
        <w:guid w:val="{460102D6-E8D7-B14E-B8E6-AB4249D68C84}"/>
      </w:docPartPr>
      <w:docPartBody>
        <w:p w:rsidR="005E45E0" w:rsidRDefault="008073EA" w:rsidP="008073EA">
          <w:pPr>
            <w:pStyle w:val="9B4F4A195A94F14CA067AC9B20DDCF87"/>
          </w:pPr>
          <w:r w:rsidRPr="00E94963">
            <w:rPr>
              <w:rStyle w:val="PlaceholderText"/>
            </w:rPr>
            <w:t>Click here to enter text.</w:t>
          </w:r>
        </w:p>
      </w:docPartBody>
    </w:docPart>
    <w:docPart>
      <w:docPartPr>
        <w:name w:val="B450A5E7A18A7B47B9D5CCE51B0C6F4E"/>
        <w:category>
          <w:name w:val="General"/>
          <w:gallery w:val="placeholder"/>
        </w:category>
        <w:types>
          <w:type w:val="bbPlcHdr"/>
        </w:types>
        <w:behaviors>
          <w:behavior w:val="content"/>
        </w:behaviors>
        <w:guid w:val="{D315B5C1-E11C-3448-AE97-4D3E2133899B}"/>
      </w:docPartPr>
      <w:docPartBody>
        <w:p w:rsidR="005E45E0" w:rsidRDefault="008073EA" w:rsidP="008073EA">
          <w:pPr>
            <w:pStyle w:val="B450A5E7A18A7B47B9D5CCE51B0C6F4E"/>
          </w:pPr>
          <w:r>
            <w:rPr>
              <w:rStyle w:val="PlaceholderText"/>
            </w:rPr>
            <w:t>Provide the good or service to be procured</w:t>
          </w:r>
        </w:p>
      </w:docPartBody>
    </w:docPart>
    <w:docPart>
      <w:docPartPr>
        <w:name w:val="9BE5C61D932E1B4A9FD89B70A382D4D1"/>
        <w:category>
          <w:name w:val="General"/>
          <w:gallery w:val="placeholder"/>
        </w:category>
        <w:types>
          <w:type w:val="bbPlcHdr"/>
        </w:types>
        <w:behaviors>
          <w:behavior w:val="content"/>
        </w:behaviors>
        <w:guid w:val="{3C8595C0-F8BE-2743-BE22-4470F6351669}"/>
      </w:docPartPr>
      <w:docPartBody>
        <w:p w:rsidR="005E45E0" w:rsidRDefault="008073EA" w:rsidP="008073EA">
          <w:pPr>
            <w:pStyle w:val="9BE5C61D932E1B4A9FD89B70A382D4D1"/>
          </w:pPr>
          <w:r w:rsidRPr="00E94963">
            <w:rPr>
              <w:rStyle w:val="PlaceholderText"/>
            </w:rPr>
            <w:t>Click here to enter text.</w:t>
          </w:r>
        </w:p>
      </w:docPartBody>
    </w:docPart>
    <w:docPart>
      <w:docPartPr>
        <w:name w:val="15714A852E0C5D48BA27650F0B25FD62"/>
        <w:category>
          <w:name w:val="General"/>
          <w:gallery w:val="placeholder"/>
        </w:category>
        <w:types>
          <w:type w:val="bbPlcHdr"/>
        </w:types>
        <w:behaviors>
          <w:behavior w:val="content"/>
        </w:behaviors>
        <w:guid w:val="{8D0EC947-57DB-6441-BEF7-CAA3B97362CF}"/>
      </w:docPartPr>
      <w:docPartBody>
        <w:p w:rsidR="005E45E0" w:rsidRDefault="008073EA" w:rsidP="008073EA">
          <w:pPr>
            <w:pStyle w:val="15714A852E0C5D48BA27650F0B25FD62"/>
          </w:pPr>
          <w:r w:rsidRPr="00E94963">
            <w:rPr>
              <w:rStyle w:val="PlaceholderText"/>
            </w:rPr>
            <w:t>Click here to enter text.</w:t>
          </w:r>
        </w:p>
      </w:docPartBody>
    </w:docPart>
    <w:docPart>
      <w:docPartPr>
        <w:name w:val="587B54BE5150304C9DE503DD1387C7EC"/>
        <w:category>
          <w:name w:val="General"/>
          <w:gallery w:val="placeholder"/>
        </w:category>
        <w:types>
          <w:type w:val="bbPlcHdr"/>
        </w:types>
        <w:behaviors>
          <w:behavior w:val="content"/>
        </w:behaviors>
        <w:guid w:val="{2F10E9D1-20FB-4249-AC7B-95AD8502CA53}"/>
      </w:docPartPr>
      <w:docPartBody>
        <w:p w:rsidR="005E45E0" w:rsidRDefault="008073EA" w:rsidP="008073EA">
          <w:pPr>
            <w:pStyle w:val="587B54BE5150304C9DE503DD1387C7EC"/>
          </w:pPr>
          <w:r>
            <w:rPr>
              <w:rStyle w:val="PlaceholderText"/>
            </w:rPr>
            <w:t>Provide the good or service to be procured</w:t>
          </w:r>
        </w:p>
      </w:docPartBody>
    </w:docPart>
    <w:docPart>
      <w:docPartPr>
        <w:name w:val="34BB0108A7D1FF4A86F2997757DC8B86"/>
        <w:category>
          <w:name w:val="General"/>
          <w:gallery w:val="placeholder"/>
        </w:category>
        <w:types>
          <w:type w:val="bbPlcHdr"/>
        </w:types>
        <w:behaviors>
          <w:behavior w:val="content"/>
        </w:behaviors>
        <w:guid w:val="{C592B47E-A100-AC4D-9538-A236C880A967}"/>
      </w:docPartPr>
      <w:docPartBody>
        <w:p w:rsidR="005E45E0" w:rsidRDefault="008073EA" w:rsidP="008073EA">
          <w:pPr>
            <w:pStyle w:val="34BB0108A7D1FF4A86F2997757DC8B86"/>
          </w:pPr>
          <w:r w:rsidRPr="00E94963">
            <w:rPr>
              <w:rStyle w:val="PlaceholderText"/>
            </w:rPr>
            <w:t>Click here to enter text.</w:t>
          </w:r>
        </w:p>
      </w:docPartBody>
    </w:docPart>
    <w:docPart>
      <w:docPartPr>
        <w:name w:val="36AFE6B5FE378744958D2B60B23DEDD0"/>
        <w:category>
          <w:name w:val="General"/>
          <w:gallery w:val="placeholder"/>
        </w:category>
        <w:types>
          <w:type w:val="bbPlcHdr"/>
        </w:types>
        <w:behaviors>
          <w:behavior w:val="content"/>
        </w:behaviors>
        <w:guid w:val="{D90D072B-4E32-5D44-A1ED-ED00B9F88224}"/>
      </w:docPartPr>
      <w:docPartBody>
        <w:p w:rsidR="005E45E0" w:rsidRDefault="008073EA" w:rsidP="008073EA">
          <w:pPr>
            <w:pStyle w:val="36AFE6B5FE378744958D2B60B23DEDD0"/>
          </w:pPr>
          <w:r w:rsidRPr="00E94963">
            <w:rPr>
              <w:rStyle w:val="PlaceholderText"/>
            </w:rPr>
            <w:t>Click here to enter text.</w:t>
          </w:r>
        </w:p>
      </w:docPartBody>
    </w:docPart>
    <w:docPart>
      <w:docPartPr>
        <w:name w:val="438877E557443346B97A13FA70EC0F32"/>
        <w:category>
          <w:name w:val="General"/>
          <w:gallery w:val="placeholder"/>
        </w:category>
        <w:types>
          <w:type w:val="bbPlcHdr"/>
        </w:types>
        <w:behaviors>
          <w:behavior w:val="content"/>
        </w:behaviors>
        <w:guid w:val="{CDC28569-2D68-8B46-A465-9D82F8115FC4}"/>
      </w:docPartPr>
      <w:docPartBody>
        <w:p w:rsidR="005E45E0" w:rsidRDefault="008073EA" w:rsidP="008073EA">
          <w:pPr>
            <w:pStyle w:val="438877E557443346B97A13FA70EC0F32"/>
          </w:pPr>
          <w:r>
            <w:rPr>
              <w:rStyle w:val="PlaceholderText"/>
            </w:rPr>
            <w:t>Provide the good or service to be procured – Please add more rows as required</w:t>
          </w:r>
        </w:p>
      </w:docPartBody>
    </w:docPart>
    <w:docPart>
      <w:docPartPr>
        <w:name w:val="0A9E9770D044EF43A932B724C1EEAECB"/>
        <w:category>
          <w:name w:val="General"/>
          <w:gallery w:val="placeholder"/>
        </w:category>
        <w:types>
          <w:type w:val="bbPlcHdr"/>
        </w:types>
        <w:behaviors>
          <w:behavior w:val="content"/>
        </w:behaviors>
        <w:guid w:val="{DA1CB334-6544-3044-9CE5-31C53FB39F15}"/>
      </w:docPartPr>
      <w:docPartBody>
        <w:p w:rsidR="005E45E0" w:rsidRDefault="008073EA" w:rsidP="008073EA">
          <w:pPr>
            <w:pStyle w:val="0A9E9770D044EF43A932B724C1EEAECB"/>
          </w:pPr>
          <w:r w:rsidRPr="00E94963">
            <w:rPr>
              <w:rStyle w:val="PlaceholderText"/>
            </w:rPr>
            <w:t>Click here to enter text.</w:t>
          </w:r>
        </w:p>
      </w:docPartBody>
    </w:docPart>
    <w:docPart>
      <w:docPartPr>
        <w:name w:val="04319AD5C2113A4CA4385A487C838D18"/>
        <w:category>
          <w:name w:val="General"/>
          <w:gallery w:val="placeholder"/>
        </w:category>
        <w:types>
          <w:type w:val="bbPlcHdr"/>
        </w:types>
        <w:behaviors>
          <w:behavior w:val="content"/>
        </w:behaviors>
        <w:guid w:val="{7681C1E5-0AE3-DF4F-B921-5E07036C2AAC}"/>
      </w:docPartPr>
      <w:docPartBody>
        <w:p w:rsidR="005E45E0" w:rsidRDefault="008073EA" w:rsidP="008073EA">
          <w:pPr>
            <w:pStyle w:val="04319AD5C2113A4CA4385A487C838D18"/>
          </w:pPr>
          <w:r w:rsidRPr="00E949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C55A4"/>
    <w:rsid w:val="004B58C4"/>
    <w:rsid w:val="005E45E0"/>
    <w:rsid w:val="006672A2"/>
    <w:rsid w:val="00731520"/>
    <w:rsid w:val="008073EA"/>
    <w:rsid w:val="009C700D"/>
    <w:rsid w:val="00BC3F2A"/>
    <w:rsid w:val="00BF5487"/>
    <w:rsid w:val="00C26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8073EA"/>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8B2C10A205B45A45B487BC3E136F54BF">
    <w:name w:val="8B2C10A205B45A45B487BC3E136F54BF"/>
    <w:rsid w:val="008073EA"/>
    <w:pPr>
      <w:spacing w:after="0" w:line="240" w:lineRule="auto"/>
    </w:pPr>
    <w:rPr>
      <w:sz w:val="24"/>
      <w:szCs w:val="24"/>
      <w:lang w:val="en-US" w:eastAsia="en-US"/>
    </w:rPr>
  </w:style>
  <w:style w:type="paragraph" w:customStyle="1" w:styleId="9CB1C67C4F1DD0419512868099416BCF">
    <w:name w:val="9CB1C67C4F1DD0419512868099416BCF"/>
    <w:rsid w:val="008073EA"/>
    <w:pPr>
      <w:spacing w:after="0" w:line="240" w:lineRule="auto"/>
    </w:pPr>
    <w:rPr>
      <w:sz w:val="24"/>
      <w:szCs w:val="24"/>
      <w:lang w:val="en-US" w:eastAsia="en-US"/>
    </w:rPr>
  </w:style>
  <w:style w:type="paragraph" w:customStyle="1" w:styleId="012DB37325DCBF4485510ED3153C2504">
    <w:name w:val="012DB37325DCBF4485510ED3153C2504"/>
    <w:rsid w:val="008073EA"/>
    <w:pPr>
      <w:spacing w:after="0" w:line="240" w:lineRule="auto"/>
    </w:pPr>
    <w:rPr>
      <w:sz w:val="24"/>
      <w:szCs w:val="24"/>
      <w:lang w:val="en-US" w:eastAsia="en-US"/>
    </w:rPr>
  </w:style>
  <w:style w:type="paragraph" w:customStyle="1" w:styleId="65FECECD7571154CB7D54250DD55CA66">
    <w:name w:val="65FECECD7571154CB7D54250DD55CA66"/>
    <w:rsid w:val="008073EA"/>
    <w:pPr>
      <w:spacing w:after="0" w:line="240" w:lineRule="auto"/>
    </w:pPr>
    <w:rPr>
      <w:sz w:val="24"/>
      <w:szCs w:val="24"/>
      <w:lang w:val="en-US" w:eastAsia="en-US"/>
    </w:rPr>
  </w:style>
  <w:style w:type="paragraph" w:customStyle="1" w:styleId="A96F019BDDF5EC42B2D1059F278480DB">
    <w:name w:val="A96F019BDDF5EC42B2D1059F278480DB"/>
    <w:rsid w:val="008073EA"/>
    <w:pPr>
      <w:spacing w:after="0" w:line="240" w:lineRule="auto"/>
    </w:pPr>
    <w:rPr>
      <w:sz w:val="24"/>
      <w:szCs w:val="24"/>
      <w:lang w:val="en-US" w:eastAsia="en-US"/>
    </w:rPr>
  </w:style>
  <w:style w:type="paragraph" w:customStyle="1" w:styleId="4765EAD070A57649B681458C9F7E736E">
    <w:name w:val="4765EAD070A57649B681458C9F7E736E"/>
    <w:rsid w:val="008073EA"/>
    <w:pPr>
      <w:spacing w:after="0" w:line="240" w:lineRule="auto"/>
    </w:pPr>
    <w:rPr>
      <w:sz w:val="24"/>
      <w:szCs w:val="24"/>
      <w:lang w:val="en-US" w:eastAsia="en-US"/>
    </w:rPr>
  </w:style>
  <w:style w:type="paragraph" w:customStyle="1" w:styleId="8BCAB2118518BD4687DE8148F0A30BA6">
    <w:name w:val="8BCAB2118518BD4687DE8148F0A30BA6"/>
    <w:rsid w:val="008073EA"/>
    <w:pPr>
      <w:spacing w:after="0" w:line="240" w:lineRule="auto"/>
    </w:pPr>
    <w:rPr>
      <w:sz w:val="24"/>
      <w:szCs w:val="24"/>
      <w:lang w:val="en-US" w:eastAsia="en-US"/>
    </w:rPr>
  </w:style>
  <w:style w:type="paragraph" w:customStyle="1" w:styleId="5D008F0A1B679644B9FCF281B0103493">
    <w:name w:val="5D008F0A1B679644B9FCF281B0103493"/>
    <w:rsid w:val="008073EA"/>
    <w:pPr>
      <w:spacing w:after="0" w:line="240" w:lineRule="auto"/>
    </w:pPr>
    <w:rPr>
      <w:sz w:val="24"/>
      <w:szCs w:val="24"/>
      <w:lang w:val="en-US" w:eastAsia="en-US"/>
    </w:rPr>
  </w:style>
  <w:style w:type="paragraph" w:customStyle="1" w:styleId="C4CA61A0FF7A0A44BA5F4A4F0B6CFDB3">
    <w:name w:val="C4CA61A0FF7A0A44BA5F4A4F0B6CFDB3"/>
    <w:rsid w:val="008073EA"/>
    <w:pPr>
      <w:spacing w:after="0" w:line="240" w:lineRule="auto"/>
    </w:pPr>
    <w:rPr>
      <w:sz w:val="24"/>
      <w:szCs w:val="24"/>
      <w:lang w:val="en-US" w:eastAsia="en-US"/>
    </w:rPr>
  </w:style>
  <w:style w:type="paragraph" w:customStyle="1" w:styleId="32785B0A98B2954D8107C9D753B5B357">
    <w:name w:val="32785B0A98B2954D8107C9D753B5B357"/>
    <w:rsid w:val="008073EA"/>
    <w:pPr>
      <w:spacing w:after="0" w:line="240" w:lineRule="auto"/>
    </w:pPr>
    <w:rPr>
      <w:sz w:val="24"/>
      <w:szCs w:val="24"/>
      <w:lang w:val="en-US" w:eastAsia="en-US"/>
    </w:rPr>
  </w:style>
  <w:style w:type="paragraph" w:customStyle="1" w:styleId="9B4F4A195A94F14CA067AC9B20DDCF87">
    <w:name w:val="9B4F4A195A94F14CA067AC9B20DDCF87"/>
    <w:rsid w:val="008073EA"/>
    <w:pPr>
      <w:spacing w:after="0" w:line="240" w:lineRule="auto"/>
    </w:pPr>
    <w:rPr>
      <w:sz w:val="24"/>
      <w:szCs w:val="24"/>
      <w:lang w:val="en-US" w:eastAsia="en-US"/>
    </w:rPr>
  </w:style>
  <w:style w:type="paragraph" w:customStyle="1" w:styleId="B450A5E7A18A7B47B9D5CCE51B0C6F4E">
    <w:name w:val="B450A5E7A18A7B47B9D5CCE51B0C6F4E"/>
    <w:rsid w:val="008073EA"/>
    <w:pPr>
      <w:spacing w:after="0" w:line="240" w:lineRule="auto"/>
    </w:pPr>
    <w:rPr>
      <w:sz w:val="24"/>
      <w:szCs w:val="24"/>
      <w:lang w:val="en-US" w:eastAsia="en-US"/>
    </w:rPr>
  </w:style>
  <w:style w:type="paragraph" w:customStyle="1" w:styleId="9BE5C61D932E1B4A9FD89B70A382D4D1">
    <w:name w:val="9BE5C61D932E1B4A9FD89B70A382D4D1"/>
    <w:rsid w:val="008073EA"/>
    <w:pPr>
      <w:spacing w:after="0" w:line="240" w:lineRule="auto"/>
    </w:pPr>
    <w:rPr>
      <w:sz w:val="24"/>
      <w:szCs w:val="24"/>
      <w:lang w:val="en-US" w:eastAsia="en-US"/>
    </w:rPr>
  </w:style>
  <w:style w:type="paragraph" w:customStyle="1" w:styleId="15714A852E0C5D48BA27650F0B25FD62">
    <w:name w:val="15714A852E0C5D48BA27650F0B25FD62"/>
    <w:rsid w:val="008073EA"/>
    <w:pPr>
      <w:spacing w:after="0" w:line="240" w:lineRule="auto"/>
    </w:pPr>
    <w:rPr>
      <w:sz w:val="24"/>
      <w:szCs w:val="24"/>
      <w:lang w:val="en-US" w:eastAsia="en-US"/>
    </w:rPr>
  </w:style>
  <w:style w:type="paragraph" w:customStyle="1" w:styleId="587B54BE5150304C9DE503DD1387C7EC">
    <w:name w:val="587B54BE5150304C9DE503DD1387C7EC"/>
    <w:rsid w:val="008073EA"/>
    <w:pPr>
      <w:spacing w:after="0" w:line="240" w:lineRule="auto"/>
    </w:pPr>
    <w:rPr>
      <w:sz w:val="24"/>
      <w:szCs w:val="24"/>
      <w:lang w:val="en-US" w:eastAsia="en-US"/>
    </w:rPr>
  </w:style>
  <w:style w:type="paragraph" w:customStyle="1" w:styleId="34BB0108A7D1FF4A86F2997757DC8B86">
    <w:name w:val="34BB0108A7D1FF4A86F2997757DC8B86"/>
    <w:rsid w:val="008073EA"/>
    <w:pPr>
      <w:spacing w:after="0" w:line="240" w:lineRule="auto"/>
    </w:pPr>
    <w:rPr>
      <w:sz w:val="24"/>
      <w:szCs w:val="24"/>
      <w:lang w:val="en-US" w:eastAsia="en-US"/>
    </w:rPr>
  </w:style>
  <w:style w:type="paragraph" w:customStyle="1" w:styleId="36AFE6B5FE378744958D2B60B23DEDD0">
    <w:name w:val="36AFE6B5FE378744958D2B60B23DEDD0"/>
    <w:rsid w:val="008073EA"/>
    <w:pPr>
      <w:spacing w:after="0" w:line="240" w:lineRule="auto"/>
    </w:pPr>
    <w:rPr>
      <w:sz w:val="24"/>
      <w:szCs w:val="24"/>
      <w:lang w:val="en-US" w:eastAsia="en-US"/>
    </w:rPr>
  </w:style>
  <w:style w:type="paragraph" w:customStyle="1" w:styleId="438877E557443346B97A13FA70EC0F32">
    <w:name w:val="438877E557443346B97A13FA70EC0F32"/>
    <w:rsid w:val="008073EA"/>
    <w:pPr>
      <w:spacing w:after="0" w:line="240" w:lineRule="auto"/>
    </w:pPr>
    <w:rPr>
      <w:sz w:val="24"/>
      <w:szCs w:val="24"/>
      <w:lang w:val="en-US" w:eastAsia="en-US"/>
    </w:rPr>
  </w:style>
  <w:style w:type="paragraph" w:customStyle="1" w:styleId="0A9E9770D044EF43A932B724C1EEAECB">
    <w:name w:val="0A9E9770D044EF43A932B724C1EEAECB"/>
    <w:rsid w:val="008073EA"/>
    <w:pPr>
      <w:spacing w:after="0" w:line="240" w:lineRule="auto"/>
    </w:pPr>
    <w:rPr>
      <w:sz w:val="24"/>
      <w:szCs w:val="24"/>
      <w:lang w:val="en-US" w:eastAsia="en-US"/>
    </w:rPr>
  </w:style>
  <w:style w:type="paragraph" w:customStyle="1" w:styleId="04319AD5C2113A4CA4385A487C838D18">
    <w:name w:val="04319AD5C2113A4CA4385A487C838D18"/>
    <w:rsid w:val="008073EA"/>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Gilroy, MaryLou</DisplayName>
        <AccountId>654</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3BC2AC796A414087ABD8F01C5EBB21" ma:contentTypeVersion="26" ma:contentTypeDescription="Create a new document." ma:contentTypeScope="" ma:versionID="14d91fad7f5371e8e912dcd9ae8c669d">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e99093af69814c2db97264722c46c4f6"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F09BF-5C42-4A11-8A1D-D97938B6A8FF}"/>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1DD31A32-291A-4C3F-90AA-B45E72636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A18E8-DADF-4644-9D94-3DF58410AFFF}"/>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Gilroy, MaryLou</cp:lastModifiedBy>
  <cp:revision>2</cp:revision>
  <cp:lastPrinted>2013-02-27T05:06:00Z</cp:lastPrinted>
  <dcterms:created xsi:type="dcterms:W3CDTF">2017-02-15T06:41:00Z</dcterms:created>
  <dcterms:modified xsi:type="dcterms:W3CDTF">2017-02-15T06:41:00Z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_dlc_DocIdItemGuid">
    <vt:lpwstr>fedb42f1-2c2d-41c8-8342-c63affbc1465</vt:lpwstr>
  </property>
  <property fmtid="{D5CDD505-2E9C-101B-9397-08002B2CF9AE}" pid="8" name="DocHub_Year">
    <vt:lpwstr/>
  </property>
  <property fmtid="{D5CDD505-2E9C-101B-9397-08002B2CF9AE}" pid="9" name="DocHub_DocStatus">
    <vt:lpwstr>426;#Final|46e4187b-f204-4589-bbeb-a903d185cdad</vt:lpwstr>
  </property>
  <property fmtid="{D5CDD505-2E9C-101B-9397-08002B2CF9AE}" pid="10" name="DocHub_ProjectProponent">
    <vt:lpwstr/>
  </property>
  <property fmtid="{D5CDD505-2E9C-101B-9397-08002B2CF9AE}" pid="11" name="DocHub_DocumentType">
    <vt:lpwstr>233;#Executive Summary|67166ce2-6da7-40d0-8019-f7580244f8f4</vt:lpwstr>
  </property>
  <property fmtid="{D5CDD505-2E9C-101B-9397-08002B2CF9AE}" pid="12" name="DocHub_SecurityClassification">
    <vt:lpwstr>3;#UNCLASSIFIED|6106d03b-a1a0-4e30-9d91-d5e9fb4314f9</vt:lpwstr>
  </property>
  <property fmtid="{D5CDD505-2E9C-101B-9397-08002B2CF9AE}" pid="13" name="DocHub_GovernmentEntities">
    <vt:lpwstr/>
  </property>
  <property fmtid="{D5CDD505-2E9C-101B-9397-08002B2CF9AE}" pid="14" name="DocHub_AIPProcess">
    <vt:lpwstr>499;#Executive Summary|483e399a-f5ef-4b8b-bb91-c15a7635170a</vt:lpwstr>
  </property>
  <property fmtid="{D5CDD505-2E9C-101B-9397-08002B2CF9AE}" pid="15" name="DocHub_Sector">
    <vt:lpwstr/>
  </property>
  <property fmtid="{D5CDD505-2E9C-101B-9397-08002B2CF9AE}" pid="16" name="DocHub_WorkActivity">
    <vt:lpwstr/>
  </property>
  <property fmtid="{D5CDD505-2E9C-101B-9397-08002B2CF9AE}" pid="17" name="DocHub_Keywords">
    <vt:lpwstr/>
  </property>
  <property fmtid="{D5CDD505-2E9C-101B-9397-08002B2CF9AE}" pid="18" name="DocHub_AIPCategory">
    <vt:lpwstr/>
  </property>
  <property fmtid="{D5CDD505-2E9C-101B-9397-08002B2CF9AE}" pid="19" name="DocHub_BriefingCorrespondenceType">
    <vt:lpwstr/>
  </property>
</Properties>
</file>